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7F2" w:rsidRPr="00BE7F2B" w:rsidRDefault="001277F2" w:rsidP="001277F2">
      <w:pPr>
        <w:shd w:val="clear" w:color="auto" w:fill="FFFFFF"/>
        <w:spacing w:before="100" w:beforeAutospacing="1" w:after="100" w:afterAutospacing="1" w:line="360" w:lineRule="auto"/>
        <w:rPr>
          <w:rFonts w:ascii="Times New Roman" w:hAnsi="Times New Roman" w:cs="Times New Roman"/>
          <w:color w:val="646464"/>
          <w:sz w:val="28"/>
          <w:szCs w:val="28"/>
        </w:rPr>
      </w:pPr>
    </w:p>
    <w:p w:rsidR="001277F2" w:rsidRPr="00BE7F2B" w:rsidRDefault="001277F2" w:rsidP="001277F2">
      <w:pPr>
        <w:shd w:val="clear" w:color="auto" w:fill="FFFFFF"/>
        <w:spacing w:before="100" w:beforeAutospacing="1" w:after="100" w:afterAutospacing="1" w:line="360" w:lineRule="auto"/>
        <w:rPr>
          <w:rFonts w:ascii="Times New Roman" w:hAnsi="Times New Roman" w:cs="Times New Roman"/>
          <w:color w:val="646464"/>
          <w:sz w:val="28"/>
          <w:szCs w:val="28"/>
        </w:rPr>
      </w:pPr>
    </w:p>
    <w:p w:rsidR="001277F2" w:rsidRDefault="00600AB3" w:rsidP="00600AB3">
      <w:pPr>
        <w:shd w:val="clear" w:color="auto" w:fill="FFFFFF"/>
        <w:tabs>
          <w:tab w:val="left" w:pos="2936"/>
        </w:tabs>
        <w:spacing w:before="100" w:beforeAutospacing="1" w:after="100" w:afterAutospacing="1" w:line="360" w:lineRule="auto"/>
        <w:rPr>
          <w:rFonts w:ascii="Times New Roman" w:hAnsi="Times New Roman" w:cs="Times New Roman"/>
          <w:color w:val="646464"/>
          <w:sz w:val="28"/>
          <w:szCs w:val="28"/>
        </w:rPr>
      </w:pPr>
      <w:r>
        <w:rPr>
          <w:rFonts w:ascii="Times New Roman" w:hAnsi="Times New Roman" w:cs="Times New Roman"/>
          <w:color w:val="646464"/>
          <w:sz w:val="28"/>
          <w:szCs w:val="28"/>
        </w:rPr>
        <w:tab/>
      </w:r>
    </w:p>
    <w:p w:rsidR="00600AB3" w:rsidRPr="00BE7F2B" w:rsidRDefault="00600AB3" w:rsidP="00600AB3">
      <w:pPr>
        <w:shd w:val="clear" w:color="auto" w:fill="FFFFFF"/>
        <w:tabs>
          <w:tab w:val="left" w:pos="2936"/>
        </w:tabs>
        <w:spacing w:before="100" w:beforeAutospacing="1" w:after="100" w:afterAutospacing="1" w:line="360" w:lineRule="auto"/>
        <w:rPr>
          <w:rFonts w:ascii="Times New Roman" w:hAnsi="Times New Roman" w:cs="Times New Roman"/>
          <w:color w:val="646464"/>
          <w:sz w:val="28"/>
          <w:szCs w:val="28"/>
        </w:rPr>
      </w:pPr>
    </w:p>
    <w:p w:rsidR="00F617CB" w:rsidRPr="00F617CB" w:rsidRDefault="00F617CB" w:rsidP="00F617CB">
      <w:pPr>
        <w:shd w:val="clear" w:color="auto" w:fill="FFFFFF"/>
        <w:spacing w:after="0" w:line="240" w:lineRule="auto"/>
        <w:jc w:val="center"/>
        <w:rPr>
          <w:rFonts w:ascii="Times New Roman" w:hAnsi="Times New Roman" w:cs="Times New Roman"/>
          <w:b/>
          <w:sz w:val="36"/>
          <w:szCs w:val="36"/>
        </w:rPr>
      </w:pPr>
      <w:r w:rsidRPr="00F617CB">
        <w:rPr>
          <w:rFonts w:ascii="Times New Roman" w:hAnsi="Times New Roman" w:cs="Times New Roman"/>
          <w:b/>
          <w:sz w:val="36"/>
          <w:szCs w:val="36"/>
        </w:rPr>
        <w:t>РАБОЧАЯ ПРОГРАММА</w:t>
      </w:r>
    </w:p>
    <w:p w:rsidR="00F617CB" w:rsidRPr="00F617CB" w:rsidRDefault="00F617CB" w:rsidP="00F617CB">
      <w:pPr>
        <w:shd w:val="clear" w:color="auto" w:fill="FFFFFF"/>
        <w:spacing w:after="0" w:line="240" w:lineRule="auto"/>
        <w:jc w:val="center"/>
        <w:rPr>
          <w:rFonts w:ascii="Times New Roman" w:hAnsi="Times New Roman" w:cs="Times New Roman"/>
          <w:b/>
          <w:sz w:val="36"/>
          <w:szCs w:val="36"/>
        </w:rPr>
      </w:pPr>
      <w:r w:rsidRPr="00F617CB">
        <w:rPr>
          <w:rFonts w:ascii="Times New Roman" w:hAnsi="Times New Roman" w:cs="Times New Roman"/>
          <w:b/>
          <w:sz w:val="36"/>
          <w:szCs w:val="36"/>
        </w:rPr>
        <w:t xml:space="preserve">по </w:t>
      </w:r>
      <w:r>
        <w:rPr>
          <w:rFonts w:ascii="Times New Roman" w:hAnsi="Times New Roman" w:cs="Times New Roman"/>
          <w:b/>
          <w:sz w:val="36"/>
          <w:szCs w:val="36"/>
        </w:rPr>
        <w:t>математике</w:t>
      </w:r>
      <w:r w:rsidRPr="00F617CB">
        <w:rPr>
          <w:rFonts w:ascii="Times New Roman" w:hAnsi="Times New Roman" w:cs="Times New Roman"/>
          <w:b/>
          <w:sz w:val="36"/>
          <w:szCs w:val="36"/>
        </w:rPr>
        <w:t xml:space="preserve"> для 1-4 классов</w:t>
      </w:r>
    </w:p>
    <w:p w:rsidR="001277F2" w:rsidRPr="00BE7F2B" w:rsidRDefault="001277F2" w:rsidP="001277F2">
      <w:pPr>
        <w:shd w:val="clear" w:color="auto" w:fill="FFFFFF"/>
        <w:spacing w:after="0" w:line="240" w:lineRule="auto"/>
        <w:jc w:val="center"/>
        <w:rPr>
          <w:rFonts w:ascii="Times New Roman" w:hAnsi="Times New Roman" w:cs="Times New Roman"/>
          <w:sz w:val="48"/>
          <w:szCs w:val="48"/>
        </w:rPr>
      </w:pPr>
      <w:bookmarkStart w:id="0" w:name="_GoBack"/>
      <w:bookmarkEnd w:id="0"/>
    </w:p>
    <w:p w:rsidR="001277F2" w:rsidRDefault="001277F2" w:rsidP="001277F2">
      <w:pPr>
        <w:shd w:val="clear" w:color="auto" w:fill="FFFFFF"/>
        <w:spacing w:after="0" w:line="240" w:lineRule="auto"/>
        <w:jc w:val="center"/>
        <w:rPr>
          <w:rFonts w:ascii="Times New Roman" w:hAnsi="Times New Roman" w:cs="Times New Roman"/>
          <w:sz w:val="48"/>
          <w:szCs w:val="48"/>
        </w:rPr>
      </w:pPr>
    </w:p>
    <w:p w:rsidR="00F617CB" w:rsidRDefault="00F617CB" w:rsidP="001277F2">
      <w:pPr>
        <w:shd w:val="clear" w:color="auto" w:fill="FFFFFF"/>
        <w:spacing w:after="0" w:line="240" w:lineRule="auto"/>
        <w:jc w:val="center"/>
        <w:rPr>
          <w:rFonts w:ascii="Times New Roman" w:hAnsi="Times New Roman" w:cs="Times New Roman"/>
          <w:sz w:val="48"/>
          <w:szCs w:val="48"/>
        </w:rPr>
      </w:pPr>
    </w:p>
    <w:p w:rsidR="00F617CB" w:rsidRDefault="00F617CB" w:rsidP="001277F2">
      <w:pPr>
        <w:shd w:val="clear" w:color="auto" w:fill="FFFFFF"/>
        <w:spacing w:after="0" w:line="240" w:lineRule="auto"/>
        <w:jc w:val="center"/>
        <w:rPr>
          <w:rFonts w:ascii="Times New Roman" w:hAnsi="Times New Roman" w:cs="Times New Roman"/>
          <w:sz w:val="48"/>
          <w:szCs w:val="48"/>
        </w:rPr>
      </w:pPr>
    </w:p>
    <w:p w:rsidR="00F617CB" w:rsidRDefault="00F617CB" w:rsidP="00475DE2">
      <w:pPr>
        <w:rPr>
          <w:rFonts w:ascii="Times New Roman" w:hAnsi="Times New Roman" w:cs="Times New Roman"/>
          <w:sz w:val="48"/>
          <w:szCs w:val="48"/>
        </w:rPr>
      </w:pPr>
    </w:p>
    <w:p w:rsidR="00475DE2" w:rsidRDefault="00475DE2" w:rsidP="00475DE2">
      <w:pPr>
        <w:rPr>
          <w:rFonts w:ascii="Times New Roman" w:hAnsi="Times New Roman" w:cs="Times New Roman"/>
          <w:sz w:val="48"/>
          <w:szCs w:val="48"/>
        </w:rPr>
      </w:pPr>
    </w:p>
    <w:p w:rsidR="00EE43BD" w:rsidRDefault="00EE43BD" w:rsidP="00475DE2">
      <w:pPr>
        <w:rPr>
          <w:rFonts w:ascii="Times New Roman" w:hAnsi="Times New Roman" w:cs="Times New Roman"/>
          <w:sz w:val="48"/>
          <w:szCs w:val="48"/>
        </w:rPr>
      </w:pPr>
    </w:p>
    <w:p w:rsidR="00EE43BD" w:rsidRDefault="00EE43BD" w:rsidP="00475DE2">
      <w:pPr>
        <w:rPr>
          <w:rFonts w:ascii="Times New Roman" w:hAnsi="Times New Roman" w:cs="Times New Roman"/>
          <w:sz w:val="48"/>
          <w:szCs w:val="48"/>
        </w:rPr>
      </w:pPr>
    </w:p>
    <w:p w:rsidR="00EE43BD" w:rsidRDefault="00EE43BD" w:rsidP="00475DE2">
      <w:pPr>
        <w:rPr>
          <w:rFonts w:ascii="Times New Roman" w:hAnsi="Times New Roman" w:cs="Times New Roman"/>
          <w:sz w:val="48"/>
          <w:szCs w:val="48"/>
        </w:rPr>
      </w:pPr>
    </w:p>
    <w:p w:rsidR="00780807" w:rsidRDefault="00780807" w:rsidP="00475DE2">
      <w:pPr>
        <w:rPr>
          <w:rFonts w:ascii="Times New Roman" w:hAnsi="Times New Roman" w:cs="Times New Roman"/>
          <w:sz w:val="48"/>
          <w:szCs w:val="48"/>
        </w:rPr>
      </w:pPr>
    </w:p>
    <w:p w:rsidR="001277F2" w:rsidRPr="00BE7F2B" w:rsidRDefault="001277F2" w:rsidP="00F617CB">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ПОЯСНИТЕЛЬНАЯ ЗАПИСКА</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 xml:space="preserve">Настоящая программа по   </w:t>
      </w:r>
      <w:r>
        <w:rPr>
          <w:rFonts w:ascii="Times New Roman" w:hAnsi="Times New Roman" w:cs="Times New Roman"/>
          <w:sz w:val="24"/>
          <w:szCs w:val="24"/>
          <w:lang w:eastAsia="en-US"/>
        </w:rPr>
        <w:t>математике</w:t>
      </w:r>
      <w:r w:rsidRPr="00475DE2">
        <w:rPr>
          <w:rFonts w:ascii="Times New Roman" w:hAnsi="Times New Roman" w:cs="Times New Roman"/>
          <w:sz w:val="24"/>
          <w:szCs w:val="24"/>
          <w:lang w:eastAsia="en-US"/>
        </w:rPr>
        <w:t xml:space="preserve"> разработана на основании:</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1. Федерального государственного образовательного стандарта начального общего образования, утвержденного приказом Министерства</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 xml:space="preserve"> образования и науки РФ № 373 от 6 октября </w:t>
      </w:r>
      <w:smartTag w:uri="urn:schemas-microsoft-com:office:smarttags" w:element="metricconverter">
        <w:smartTagPr>
          <w:attr w:name="ProductID" w:val="2009 г"/>
        </w:smartTagPr>
        <w:r w:rsidRPr="00475DE2">
          <w:rPr>
            <w:rFonts w:ascii="Times New Roman" w:hAnsi="Times New Roman" w:cs="Times New Roman"/>
            <w:sz w:val="24"/>
            <w:szCs w:val="24"/>
            <w:lang w:eastAsia="en-US"/>
          </w:rPr>
          <w:t>2009 г</w:t>
        </w:r>
      </w:smartTag>
      <w:r w:rsidRPr="00475DE2">
        <w:rPr>
          <w:rFonts w:ascii="Times New Roman" w:hAnsi="Times New Roman" w:cs="Times New Roman"/>
          <w:sz w:val="24"/>
          <w:szCs w:val="24"/>
          <w:lang w:eastAsia="en-US"/>
        </w:rPr>
        <w:t>.;</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2.Приказа Минобрнауки России от 06.10.2009 №373 (ред. от 18.05.2015) «Об утверждении и введении в действие федерального государственного образовательного стандарта начального общего образования»(зарегистрировано в Минюсте России )</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3.Методических рекомендаций «Организация образовательного процесса на уровне начального общего образования в 2015-2016 учебном году»</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4. Образовательной программы начального общего образования МБОУ «ООШ №6», утверждённой   приказом № 159 от 01.09.2011г;</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5. Положения о рабочей программе педагога МБОУ «ООШ №6», утвержденного приказом №4 от 12.01.2015г.,</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6. Учебного плана МБОУ «ООШ №6» на 2015-2016 учебный год, утвержденного приказом № 154 от 29.08.2015г.</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7. Авторской учебной программы Г.В.Дорофеева, Т.Н. Мираковой «Математика» 1-4 класс.</w:t>
      </w:r>
    </w:p>
    <w:p w:rsidR="00475DE2" w:rsidRPr="00475DE2" w:rsidRDefault="00475DE2" w:rsidP="00475DE2">
      <w:pPr>
        <w:spacing w:after="0" w:line="240" w:lineRule="auto"/>
        <w:jc w:val="both"/>
        <w:rPr>
          <w:rFonts w:ascii="Times New Roman" w:hAnsi="Times New Roman" w:cs="Times New Roman"/>
          <w:sz w:val="24"/>
          <w:szCs w:val="24"/>
          <w:lang w:eastAsia="en-US"/>
        </w:rPr>
      </w:pPr>
      <w:r w:rsidRPr="00475DE2">
        <w:rPr>
          <w:rFonts w:ascii="Times New Roman" w:hAnsi="Times New Roman" w:cs="Times New Roman"/>
          <w:sz w:val="24"/>
          <w:szCs w:val="24"/>
          <w:lang w:eastAsia="en-US"/>
        </w:rPr>
        <w:t>8</w:t>
      </w:r>
      <w:r w:rsidRPr="00475DE2">
        <w:rPr>
          <w:rFonts w:ascii="Times New Roman" w:hAnsi="Times New Roman" w:cs="Times New Roman"/>
          <w:sz w:val="24"/>
          <w:szCs w:val="24"/>
          <w:lang w:val="tt-RU" w:eastAsia="en-US"/>
        </w:rPr>
        <w:t>.</w:t>
      </w:r>
      <w:r w:rsidRPr="00475DE2">
        <w:rPr>
          <w:rFonts w:ascii="Times New Roman" w:hAnsi="Times New Roman" w:cs="Times New Roman"/>
          <w:sz w:val="24"/>
          <w:szCs w:val="24"/>
          <w:lang w:eastAsia="en-US"/>
        </w:rPr>
        <w:t>Примерной основной образовательной системы «Перспектива» (</w:t>
      </w:r>
      <w:hyperlink r:id="rId9" w:history="1">
        <w:r w:rsidRPr="00475DE2">
          <w:rPr>
            <w:rStyle w:val="afb"/>
            <w:rFonts w:ascii="Times New Roman" w:hAnsi="Times New Roman"/>
            <w:sz w:val="24"/>
            <w:szCs w:val="24"/>
            <w:lang w:eastAsia="en-US"/>
          </w:rPr>
          <w:t>http://www.prosv.ru/umk/perspektiva</w:t>
        </w:r>
      </w:hyperlink>
      <w:r w:rsidRPr="00475DE2">
        <w:rPr>
          <w:rFonts w:ascii="Times New Roman" w:hAnsi="Times New Roman" w:cs="Times New Roman"/>
          <w:sz w:val="24"/>
          <w:szCs w:val="24"/>
          <w:lang w:eastAsia="en-US"/>
        </w:rPr>
        <w:t>)</w:t>
      </w:r>
    </w:p>
    <w:p w:rsidR="00475DE2" w:rsidRDefault="00475DE2" w:rsidP="001277F2">
      <w:pPr>
        <w:spacing w:after="0" w:line="240" w:lineRule="auto"/>
        <w:jc w:val="both"/>
        <w:rPr>
          <w:rFonts w:ascii="Times New Roman" w:hAnsi="Times New Roman" w:cs="Times New Roman"/>
          <w:sz w:val="24"/>
          <w:szCs w:val="24"/>
          <w:lang w:eastAsia="en-US"/>
        </w:rPr>
      </w:pPr>
    </w:p>
    <w:p w:rsidR="001277F2" w:rsidRPr="00BE7F2B" w:rsidRDefault="00475DE2" w:rsidP="001277F2">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1277F2" w:rsidRPr="00BE7F2B">
        <w:rPr>
          <w:rFonts w:ascii="Times New Roman" w:hAnsi="Times New Roman" w:cs="Times New Roman"/>
          <w:sz w:val="24"/>
          <w:szCs w:val="24"/>
          <w:lang w:eastAsia="en-US"/>
        </w:rPr>
        <w:t>Математика как учебный предмет играет весьма важную роль в развитии младших школьников: ребенок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(УДД):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УДД: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результаты своего учебного труда. Приобретенные на уроках математики умения способствуют успешному усвоению содержания других предметов, учебе в основной школе, широко используются в дальнейшей жизни.</w:t>
      </w:r>
    </w:p>
    <w:p w:rsidR="001277F2" w:rsidRPr="00BE7F2B" w:rsidRDefault="001277F2" w:rsidP="001277F2">
      <w:pPr>
        <w:autoSpaceDE w:val="0"/>
        <w:autoSpaceDN w:val="0"/>
        <w:adjustRightInd w:val="0"/>
        <w:spacing w:after="0" w:line="240" w:lineRule="auto"/>
        <w:jc w:val="center"/>
        <w:rPr>
          <w:rFonts w:ascii="Times New Roman" w:hAnsi="Times New Roman" w:cs="Times New Roman"/>
          <w:b/>
          <w:bCs/>
          <w:sz w:val="24"/>
          <w:szCs w:val="24"/>
          <w:lang w:eastAsia="en-US"/>
        </w:rPr>
      </w:pPr>
    </w:p>
    <w:p w:rsidR="001277F2" w:rsidRPr="00BE7F2B" w:rsidRDefault="001277F2" w:rsidP="001277F2">
      <w:pPr>
        <w:autoSpaceDE w:val="0"/>
        <w:autoSpaceDN w:val="0"/>
        <w:adjustRightInd w:val="0"/>
        <w:spacing w:after="0" w:line="240" w:lineRule="auto"/>
        <w:jc w:val="center"/>
        <w:rPr>
          <w:rFonts w:ascii="Times New Roman" w:hAnsi="Times New Roman" w:cs="Times New Roman"/>
          <w:b/>
          <w:bCs/>
          <w:sz w:val="24"/>
          <w:szCs w:val="24"/>
          <w:lang w:eastAsia="en-US"/>
        </w:rPr>
      </w:pPr>
    </w:p>
    <w:p w:rsidR="001277F2" w:rsidRPr="00BE7F2B" w:rsidRDefault="001277F2" w:rsidP="001277F2">
      <w:pPr>
        <w:autoSpaceDE w:val="0"/>
        <w:autoSpaceDN w:val="0"/>
        <w:adjustRightInd w:val="0"/>
        <w:spacing w:after="0" w:line="240" w:lineRule="auto"/>
        <w:jc w:val="center"/>
        <w:rPr>
          <w:rFonts w:ascii="Times New Roman" w:hAnsi="Times New Roman" w:cs="Times New Roman"/>
          <w:i/>
          <w:iCs/>
          <w:sz w:val="24"/>
          <w:szCs w:val="24"/>
          <w:lang w:eastAsia="en-US"/>
        </w:rPr>
      </w:pPr>
      <w:r w:rsidRPr="00BE7F2B">
        <w:rPr>
          <w:rFonts w:ascii="Times New Roman" w:hAnsi="Times New Roman" w:cs="Times New Roman"/>
          <w:b/>
          <w:bCs/>
          <w:sz w:val="24"/>
          <w:szCs w:val="24"/>
          <w:lang w:eastAsia="en-US"/>
        </w:rPr>
        <w:t>Цели и задачи курса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Математика как учебный предмет играет весьма важную роль в развитии младших школьников: ребёнок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(УУД):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УУД: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w:t>
      </w:r>
      <w:r w:rsidRPr="00BE7F2B">
        <w:rPr>
          <w:rFonts w:ascii="Times New Roman" w:hAnsi="Times New Roman" w:cs="Times New Roman"/>
          <w:sz w:val="24"/>
          <w:szCs w:val="24"/>
          <w:lang w:eastAsia="en-US"/>
        </w:rPr>
        <w:lastRenderedPageBreak/>
        <w:t xml:space="preserve">результаты своего учебного труда. Приобретённые на уроках математики умения способствуют успешному усвоению содержания других предметов, учёбе в основной школе, широко используются в дальнейшей жизни. </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Основные задачи данного курса:</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1) обеспечение естественного введения детей в новую для них предметную область «Математика» через усвоение элементарных норм математической речи и навыков учебной деятельности в соответствии с возрастными особенностями (счёт, вычисления, решение задач, измерения, моделирование, проведение несложных индуктивных и дедуктивных рассуждений, распознавание и изображение фигур и т. д.); </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2) формирование мотивации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 </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BE7F2B">
        <w:rPr>
          <w:rFonts w:ascii="Times New Roman" w:hAnsi="Times New Roman"/>
          <w:sz w:val="24"/>
          <w:szCs w:val="24"/>
          <w:lang w:eastAsia="en-US"/>
        </w:rPr>
        <w:t>3) развитие математической грамотности учащихся, в том числе умение работать с информацией в различных знаково-символических формах одновременно с формированием коммуникативных УУД;</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4) формирование у детей потребности и возможностей самосовершенствования.</w:t>
      </w:r>
    </w:p>
    <w:p w:rsidR="001277F2" w:rsidRPr="00BE7F2B" w:rsidRDefault="001277F2" w:rsidP="001277F2">
      <w:pPr>
        <w:overflowPunct w:val="0"/>
        <w:autoSpaceDE w:val="0"/>
        <w:autoSpaceDN w:val="0"/>
        <w:adjustRightInd w:val="0"/>
        <w:spacing w:after="0" w:line="240" w:lineRule="auto"/>
        <w:ind w:left="709"/>
        <w:jc w:val="both"/>
        <w:textAlignment w:val="baseline"/>
        <w:rPr>
          <w:rFonts w:ascii="Times New Roman" w:hAnsi="Times New Roman" w:cs="Times New Roman"/>
          <w:sz w:val="24"/>
          <w:szCs w:val="24"/>
          <w:lang w:eastAsia="en-US"/>
        </w:rPr>
      </w:pPr>
    </w:p>
    <w:p w:rsidR="001277F2" w:rsidRPr="00BE7F2B" w:rsidRDefault="001277F2" w:rsidP="001277F2">
      <w:pPr>
        <w:overflowPunct w:val="0"/>
        <w:autoSpaceDE w:val="0"/>
        <w:autoSpaceDN w:val="0"/>
        <w:adjustRightInd w:val="0"/>
        <w:spacing w:after="0" w:line="240" w:lineRule="auto"/>
        <w:ind w:left="709"/>
        <w:jc w:val="center"/>
        <w:textAlignment w:val="baseline"/>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ОБЩАЯ ХАРАКТЕРИСТИКА КУРСА</w:t>
      </w:r>
    </w:p>
    <w:p w:rsidR="001277F2" w:rsidRPr="00BE7F2B" w:rsidRDefault="001277F2" w:rsidP="001277F2">
      <w:pPr>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 xml:space="preserve">     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E7F2B">
        <w:rPr>
          <w:rFonts w:ascii="Times New Roman" w:hAnsi="Times New Roman" w:cs="Times New Roman"/>
          <w:i/>
          <w:sz w:val="24"/>
          <w:szCs w:val="24"/>
        </w:rPr>
        <w:t xml:space="preserve"> </w:t>
      </w:r>
      <w:r w:rsidRPr="00BE7F2B">
        <w:rPr>
          <w:rFonts w:ascii="Times New Roman" w:hAnsi="Times New Roman" w:cs="Times New Roman"/>
          <w:iCs/>
          <w:sz w:val="24"/>
          <w:szCs w:val="24"/>
        </w:rPr>
        <w:t>компоненты мышления</w:t>
      </w:r>
      <w:r w:rsidRPr="00BE7F2B">
        <w:rPr>
          <w:rFonts w:ascii="Times New Roman" w:hAnsi="Times New Roman" w:cs="Times New Roman"/>
          <w:sz w:val="24"/>
          <w:szCs w:val="24"/>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Cs/>
          <w:sz w:val="24"/>
          <w:szCs w:val="24"/>
          <w:lang w:eastAsia="en-US"/>
        </w:rPr>
        <w:t xml:space="preserve">    Содержание</w:t>
      </w:r>
      <w:r w:rsidRPr="00BE7F2B">
        <w:rPr>
          <w:rFonts w:ascii="Times New Roman" w:hAnsi="Times New Roman" w:cs="Times New Roman"/>
          <w:b/>
          <w:bCs/>
          <w:sz w:val="24"/>
          <w:szCs w:val="24"/>
          <w:lang w:eastAsia="en-US"/>
        </w:rPr>
        <w:t xml:space="preserve"> </w:t>
      </w:r>
      <w:r w:rsidRPr="00BE7F2B">
        <w:rPr>
          <w:rFonts w:ascii="Times New Roman" w:hAnsi="Times New Roman" w:cs="Times New Roman"/>
          <w:sz w:val="24"/>
          <w:szCs w:val="24"/>
          <w:lang w:eastAsia="en-US"/>
        </w:rPr>
        <w:t xml:space="preserve">обучения в программе представлено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1277F2" w:rsidRPr="00BE7F2B" w:rsidRDefault="001277F2" w:rsidP="001277F2">
      <w:pPr>
        <w:tabs>
          <w:tab w:val="left" w:pos="8820"/>
          <w:tab w:val="left" w:pos="10980"/>
        </w:tabs>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Понятие «натуральное число» формируется на основе понятия «</w:t>
      </w:r>
      <w:r w:rsidRPr="00BE7F2B">
        <w:rPr>
          <w:rFonts w:ascii="Times New Roman" w:hAnsi="Times New Roman" w:cs="Times New Roman"/>
          <w:iCs/>
          <w:sz w:val="24"/>
          <w:szCs w:val="24"/>
        </w:rPr>
        <w:t>множество»</w:t>
      </w:r>
      <w:r w:rsidRPr="00BE7F2B">
        <w:rPr>
          <w:rFonts w:ascii="Times New Roman" w:hAnsi="Times New Roman" w:cs="Times New Roman"/>
          <w:i/>
          <w:iCs/>
          <w:sz w:val="24"/>
          <w:szCs w:val="24"/>
        </w:rPr>
        <w:t xml:space="preserve">. </w:t>
      </w:r>
      <w:r w:rsidRPr="00BE7F2B">
        <w:rPr>
          <w:rFonts w:ascii="Times New Roman" w:eastAsia="Arial Unicode MS" w:hAnsi="Times New Roman" w:cs="Times New Roman"/>
          <w:sz w:val="24"/>
          <w:szCs w:val="24"/>
        </w:rPr>
        <w:t xml:space="preserve">Оно раскрывается в результате практической работы с предметными множествами и величинами. </w:t>
      </w:r>
      <w:r w:rsidRPr="00BE7F2B">
        <w:rPr>
          <w:rFonts w:ascii="Times New Roman" w:hAnsi="Times New Roman" w:cs="Times New Roman"/>
          <w:sz w:val="24"/>
          <w:szCs w:val="24"/>
        </w:rPr>
        <w:t xml:space="preserve">Сначала число представлено как результат счёта, а позже — как результат измерения. </w:t>
      </w:r>
      <w:r w:rsidRPr="00BE7F2B">
        <w:rPr>
          <w:rFonts w:ascii="Times New Roman" w:eastAsia="Arial Unicode MS" w:hAnsi="Times New Roman" w:cs="Times New Roman"/>
          <w:sz w:val="24"/>
          <w:szCs w:val="24"/>
        </w:rPr>
        <w:t>И</w:t>
      </w:r>
      <w:r w:rsidRPr="00BE7F2B">
        <w:rPr>
          <w:rFonts w:ascii="Times New Roman" w:hAnsi="Times New Roman" w:cs="Times New Roman"/>
          <w:sz w:val="24"/>
          <w:szCs w:val="24"/>
        </w:rPr>
        <w:t>змерение величин рассматривается как операция установления соответствия между реальными предметами и множеством чисел. Тем самым устанавливается связь между натуральными числами и величинами: результат измерения величины выражается числом.</w:t>
      </w:r>
    </w:p>
    <w:p w:rsidR="001277F2" w:rsidRPr="00BE7F2B" w:rsidRDefault="001277F2" w:rsidP="001277F2">
      <w:pPr>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 xml:space="preserve">     Расширение понятия «число», новые виды чисел, концентры вводятся постепенно в ходе </w:t>
      </w:r>
      <w:r w:rsidRPr="00BE7F2B">
        <w:rPr>
          <w:rFonts w:ascii="Times New Roman" w:hAnsi="Times New Roman" w:cs="Times New Roman"/>
          <w:color w:val="000000"/>
          <w:sz w:val="24"/>
          <w:szCs w:val="24"/>
        </w:rPr>
        <w:t xml:space="preserve">освоения </w:t>
      </w:r>
      <w:r w:rsidRPr="00BE7F2B">
        <w:rPr>
          <w:rFonts w:ascii="Times New Roman" w:hAnsi="Times New Roman" w:cs="Times New Roman"/>
          <w:sz w:val="24"/>
          <w:szCs w:val="24"/>
        </w:rPr>
        <w:t xml:space="preserve">счёта и измерения величин. Таким образом, прочные вычислительные навыки остаются наиважнейшими в предлагаемом курсе. Выбор остального учебного материала подчинён решению главной задачи — </w:t>
      </w:r>
      <w:r w:rsidRPr="00BE7F2B">
        <w:rPr>
          <w:rFonts w:ascii="Times New Roman" w:hAnsi="Times New Roman" w:cs="Times New Roman"/>
          <w:iCs/>
          <w:sz w:val="24"/>
          <w:szCs w:val="24"/>
        </w:rPr>
        <w:t>отработке техники вычислений</w:t>
      </w:r>
      <w:r w:rsidRPr="00BE7F2B">
        <w:rPr>
          <w:rFonts w:ascii="Times New Roman" w:hAnsi="Times New Roman" w:cs="Times New Roman"/>
          <w:sz w:val="24"/>
          <w:szCs w:val="24"/>
        </w:rPr>
        <w:t xml:space="preserve">. </w:t>
      </w:r>
    </w:p>
    <w:p w:rsidR="001277F2" w:rsidRPr="00BE7F2B" w:rsidRDefault="001277F2" w:rsidP="001277F2">
      <w:pPr>
        <w:tabs>
          <w:tab w:val="left" w:pos="8820"/>
          <w:tab w:val="left" w:pos="10980"/>
        </w:tabs>
        <w:spacing w:after="0" w:line="240" w:lineRule="auto"/>
        <w:jc w:val="both"/>
        <w:rPr>
          <w:rFonts w:ascii="Times New Roman" w:eastAsia="Arial Unicode MS" w:hAnsi="Times New Roman" w:cs="Times New Roman"/>
          <w:sz w:val="24"/>
          <w:szCs w:val="24"/>
        </w:rPr>
      </w:pPr>
      <w:r w:rsidRPr="00BE7F2B">
        <w:rPr>
          <w:rFonts w:ascii="Times New Roman" w:hAnsi="Times New Roman" w:cs="Times New Roman"/>
          <w:sz w:val="24"/>
          <w:szCs w:val="24"/>
        </w:rPr>
        <w:t xml:space="preserve">    Арифметические действия над целыми неотрицательными числами рассматриваются в курсе по аналогии с операциями над конечными множествами. </w:t>
      </w:r>
      <w:r w:rsidRPr="00BE7F2B">
        <w:rPr>
          <w:rFonts w:ascii="Times New Roman" w:eastAsia="Arial Unicode MS" w:hAnsi="Times New Roman" w:cs="Times New Roman"/>
          <w:sz w:val="24"/>
          <w:szCs w:val="24"/>
        </w:rPr>
        <w:t xml:space="preserve">Действия сложения и вычитания, умножения и деления изучаются совместно.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Осваивая данный курс математики, младшие школьники учатся моделировать ситуации, иллюстрирующие арифметическое действие и ход его выполнения. Для этого в курсе предусмотрены вычисления на числовом отрезке, что способствует усвоению состава числа, выработке навыков счёта группами, формированию навыка производить вычисления осознанно. Работа с числовым отрезком (или числовым лучом) позволяет ребёнку уже на начальном этапе обучения решать достаточно сложные примеры, глубоко понимать взаимосвязь действий сложения и вычитания, а также готовит учащихся к открытию соответствующих способов вычислений, в том числе и с переходом через десяток, решению задач на разностное сравнение и на увеличение (уменьшение) числа на несколько единиц.</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Вычисления на числовом отрезке (числовом луче) не только способствуют развитию пространственных и логических умений, но что особенно важно, обеспечивают закрепление в сознании ребёнка конкретного образа алгоритма действий, правила. </w:t>
      </w:r>
    </w:p>
    <w:p w:rsidR="001277F2" w:rsidRPr="00BE7F2B" w:rsidRDefault="001277F2" w:rsidP="001277F2">
      <w:pPr>
        <w:tabs>
          <w:tab w:val="left" w:pos="8460"/>
          <w:tab w:val="left" w:pos="9355"/>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изучении письменных способов вычислений подробно рассматриваются соответствующие алгоритмы рассуждений и порядок оформления записей.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xml:space="preserve">     Основная задача линии моделей и алгоритмов в данном курсе заключается в том, чтобы наряду с умением правильно проводить вычисления сформировать у учащихся умение оценивать алгоритмы, которыми они пользуются, анализировать их, видеть наиболее рациональные способы действий и объяснять их.</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shd w:val="clear" w:color="auto" w:fill="B3B3B3"/>
          <w:lang w:eastAsia="en-US"/>
        </w:rPr>
      </w:pPr>
      <w:r w:rsidRPr="00BE7F2B">
        <w:rPr>
          <w:rFonts w:ascii="Times New Roman" w:hAnsi="Times New Roman" w:cs="Times New Roman"/>
          <w:sz w:val="24"/>
          <w:szCs w:val="24"/>
          <w:lang w:eastAsia="en-US"/>
        </w:rPr>
        <w:t xml:space="preserve">     Умение решать задачи — одна из главных целей обучения математике в начальной школе. В предлагаемом курсе понятие «задача» вводится не сразу, а по прошествии длительного периода подготовки.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Отсроченный порядок введения термина «задача», её основных элементов, а также повышенное внимание к процессу вычленения задачной ситуации из данного сюжета способствуют преодолению формализма в знаниях учащихся, более глубокому пониманию внешней и внутренней структуры задачи, развитию понятийного, абстрактного мышления. Ребёнок воспринимает задачу не как нечто искусственное, а как упражнение, составленное по понятным законам и правилам.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Иными словами, дети учатся выполнять действия сначала на уровне восприятия конкретных количеств, затем на уровне накопленных представлений о количестве и, наконец, на уровне объяснения применяемого алгоритма вычислений. </w:t>
      </w:r>
    </w:p>
    <w:p w:rsidR="001277F2" w:rsidRPr="00BE7F2B" w:rsidRDefault="001277F2" w:rsidP="001277F2">
      <w:pPr>
        <w:tabs>
          <w:tab w:val="left" w:pos="567"/>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На основе наблюдений и опытов учащиеся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w:t>
      </w:r>
    </w:p>
    <w:p w:rsidR="001277F2" w:rsidRPr="00BE7F2B" w:rsidRDefault="001277F2" w:rsidP="001277F2">
      <w:pPr>
        <w:tabs>
          <w:tab w:val="left" w:pos="567"/>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    Большинство геометрических понятий вводится без определений. Значительное внимание уделяется формированию умений распознавать и находить модели геометрических фигур на рисунке, среди предметов окружающей обстановки, правильно показывать геометрические фигуры на чертеже, обозначать фигуры буквами, читать обозначения. </w:t>
      </w:r>
    </w:p>
    <w:p w:rsidR="001277F2" w:rsidRPr="00BE7F2B" w:rsidRDefault="001277F2" w:rsidP="001277F2">
      <w:pPr>
        <w:tabs>
          <w:tab w:val="left" w:pos="-1260"/>
          <w:tab w:val="left" w:pos="8820"/>
          <w:tab w:val="left" w:pos="10980"/>
        </w:tabs>
        <w:spacing w:after="0" w:line="240" w:lineRule="auto"/>
        <w:jc w:val="both"/>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В начале курса знакомые детям геометрические фигуры (круг, треугольник, прямоугольник, квадрат, овал) предлагаются лишь в качестве объектов для сравнения или счёта предметов. Аналогичным образом вводятся и элементы многоугольника: углы, стороны, вершины и первые наглядно-практические упражнения на сравнение предметов по размеру. Например, ещё до ознакомления с понятием «отрезок» учащиеся, выполняя упражнения, которые построены на материале, взятом из реальной жизни, учатся сравнивать длины двух предметов на глаз с использованием приёмов наложения или приложения, а затем с помощью произвольной мерки (эталона сравнения). Эти практические навыки им пригодятся в дальнейшем при изучении различных способов сравнения длин отрезков: </w:t>
      </w:r>
      <w:r w:rsidRPr="00BE7F2B">
        <w:rPr>
          <w:rFonts w:ascii="Times New Roman" w:hAnsi="Times New Roman" w:cs="Times New Roman"/>
          <w:sz w:val="24"/>
          <w:szCs w:val="24"/>
          <w:lang w:eastAsia="en-US"/>
        </w:rPr>
        <w:t>визуально, с помощью нити, засечек на линейке, с помощью мерки или с применением циркуля и др.</w:t>
      </w:r>
    </w:p>
    <w:p w:rsidR="001277F2" w:rsidRPr="00BE7F2B" w:rsidRDefault="001277F2" w:rsidP="001277F2">
      <w:pPr>
        <w:tabs>
          <w:tab w:val="left" w:pos="-1260"/>
          <w:tab w:val="left" w:pos="8820"/>
          <w:tab w:val="left" w:pos="1098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Особое внимание в курсе уделяется различным приёмам измерения величин. Например, рассматриваются два способа нахождения длины ломаной: измерение длины каждого звена с последующим суммированием и «выпрямление» ломаной.</w:t>
      </w:r>
    </w:p>
    <w:p w:rsidR="001277F2" w:rsidRPr="00BE7F2B" w:rsidRDefault="001277F2" w:rsidP="001277F2">
      <w:pPr>
        <w:tabs>
          <w:tab w:val="left" w:pos="882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Элементарные геометрические представления формируются в следующем порядке: сначала дети знакомятся с топологическими свойствами фигур, а затем с проективными и метрическими.</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В результате освоения курса математики у учащихся формируются общие учебные умения, они осваивают способы познавательной деятельности. </w:t>
      </w:r>
    </w:p>
    <w:p w:rsidR="001277F2" w:rsidRPr="00BE7F2B" w:rsidRDefault="001277F2" w:rsidP="001277F2">
      <w:pPr>
        <w:tabs>
          <w:tab w:val="left" w:pos="993"/>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обучении математике по данной программе в значительной степени реализуются межпредметные связи — с курсами русского языка, литературного чтения, технологии, окружающего мира и изобразительного искусства. </w:t>
      </w:r>
    </w:p>
    <w:p w:rsidR="001277F2" w:rsidRPr="00BE7F2B" w:rsidRDefault="001277F2" w:rsidP="001277F2">
      <w:pPr>
        <w:tabs>
          <w:tab w:val="left" w:pos="993"/>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Например, понятия, усвоенные на уроках окружающего мира, учащиеся используют при изучении мер времени (времена года, части суток, год, месяцы и др.) и операций над множествами (примеры множеств</w:t>
      </w:r>
      <w:r w:rsidRPr="00BE7F2B">
        <w:rPr>
          <w:rFonts w:ascii="Times New Roman" w:hAnsi="Times New Roman" w:cs="Times New Roman"/>
          <w:i/>
          <w:sz w:val="24"/>
          <w:szCs w:val="24"/>
          <w:lang w:eastAsia="en-US"/>
        </w:rPr>
        <w:t xml:space="preserve">: </w:t>
      </w:r>
      <w:r w:rsidRPr="00BE7F2B">
        <w:rPr>
          <w:rFonts w:ascii="Times New Roman" w:hAnsi="Times New Roman" w:cs="Times New Roman"/>
          <w:sz w:val="24"/>
          <w:szCs w:val="24"/>
          <w:lang w:eastAsia="en-US"/>
        </w:rPr>
        <w:t>звери, птицы, домашние животные, растения, ягоды, овощи, фрукты и т. д.), при работе с текстовыми задачами и диаграммами (определение массы животного, возраста дерева, длины реки, высоты горного массива, глубины озера, скорости полёта птицы и др.). Знания и умения, приобретаемые учащимися на уроках технологии и изобразительного искусства, используются в курсе начальной математики при изготовлении моделей фигур, построении диаграмм, составлении и раскрашивании орнаментов, выполнении чертежей, схем и рисунков к текстовым задачам</w:t>
      </w:r>
      <w:r w:rsidRPr="00BE7F2B">
        <w:rPr>
          <w:rFonts w:ascii="Times New Roman" w:hAnsi="Times New Roman" w:cs="Times New Roman"/>
          <w:i/>
          <w:sz w:val="24"/>
          <w:szCs w:val="24"/>
          <w:lang w:eastAsia="en-US"/>
        </w:rPr>
        <w:t xml:space="preserve"> </w:t>
      </w:r>
      <w:r w:rsidRPr="00BE7F2B">
        <w:rPr>
          <w:rFonts w:ascii="Times New Roman" w:hAnsi="Times New Roman" w:cs="Times New Roman"/>
          <w:sz w:val="24"/>
          <w:szCs w:val="24"/>
          <w:lang w:eastAsia="en-US"/>
        </w:rPr>
        <w:t>и др.</w:t>
      </w:r>
    </w:p>
    <w:p w:rsidR="001277F2" w:rsidRPr="00BE7F2B" w:rsidRDefault="001277F2" w:rsidP="001277F2">
      <w:pPr>
        <w:tabs>
          <w:tab w:val="left" w:pos="993"/>
          <w:tab w:val="num" w:pos="1134"/>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изучении курса формируется установка на безопасный, здоровый образ жизни, мотивация к творческому труду, к работе на результат. Решая задачи об отдыхе во время каникул, о посещении театров и библиотек, о разнообразных увлечениях (коллекционирование марок, открыток, разведение комнатных цветов, аквариумных рыбок и др.), учащиеся получают возможность обсудить проблемы, связанные с безопасностью и здоровьем, активным отдыхом и др.</w:t>
      </w:r>
    </w:p>
    <w:p w:rsidR="001277F2" w:rsidRPr="00BE7F2B" w:rsidRDefault="001277F2" w:rsidP="001277F2">
      <w:pPr>
        <w:tabs>
          <w:tab w:val="left" w:pos="993"/>
          <w:tab w:val="num" w:pos="1134"/>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Освоение содержания данного курса побуждает младших школьников использовать не только собственный опыт, но и воображение: от фактического опыта и эксперимента — к активному самостоятельному мысленному эксперименту с образом, являющемуся важным элементом творческого подхода к решению математических проблем. </w:t>
      </w:r>
    </w:p>
    <w:p w:rsidR="001277F2" w:rsidRPr="00BE7F2B" w:rsidRDefault="001277F2" w:rsidP="001277F2">
      <w:pPr>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Кроме того, у учащихся формируется устойчивое внимание, умение сосредотачиваться.</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МЕСТО КУРСА В УЧЕБНОМ ПЛАНЕ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 изучение курса математики в каждом классе начальной школы отводится 4 часа в неделю, всего 5</w:t>
      </w:r>
      <w:r w:rsidR="009E1A6C">
        <w:rPr>
          <w:rFonts w:ascii="Times New Roman" w:hAnsi="Times New Roman" w:cs="Times New Roman"/>
          <w:sz w:val="24"/>
          <w:szCs w:val="24"/>
          <w:lang w:eastAsia="en-US"/>
        </w:rPr>
        <w:t>74 часа</w:t>
      </w:r>
      <w:r w:rsidRPr="00BE7F2B">
        <w:rPr>
          <w:rFonts w:ascii="Times New Roman" w:hAnsi="Times New Roman" w:cs="Times New Roman"/>
          <w:sz w:val="24"/>
          <w:szCs w:val="24"/>
          <w:lang w:eastAsia="en-US"/>
        </w:rPr>
        <w:t>.</w:t>
      </w:r>
    </w:p>
    <w:p w:rsidR="001277F2" w:rsidRDefault="001277F2" w:rsidP="001277F2">
      <w:pPr>
        <w:pStyle w:val="afd"/>
        <w:spacing w:line="240" w:lineRule="auto"/>
        <w:jc w:val="both"/>
        <w:rPr>
          <w:szCs w:val="28"/>
        </w:rPr>
      </w:pPr>
      <w:r>
        <w:rPr>
          <w:szCs w:val="28"/>
        </w:rPr>
        <w:t xml:space="preserve">1 класс — 132 ч (33 учебные недели), </w:t>
      </w:r>
    </w:p>
    <w:p w:rsidR="001277F2" w:rsidRDefault="00F617CB" w:rsidP="001277F2">
      <w:pPr>
        <w:pStyle w:val="afd"/>
        <w:spacing w:line="240" w:lineRule="auto"/>
        <w:jc w:val="both"/>
        <w:rPr>
          <w:szCs w:val="28"/>
        </w:rPr>
      </w:pPr>
      <w:r>
        <w:rPr>
          <w:szCs w:val="28"/>
        </w:rPr>
        <w:t xml:space="preserve">2 класс — 136 ч </w:t>
      </w:r>
      <w:r w:rsidR="009E1A6C">
        <w:rPr>
          <w:szCs w:val="28"/>
        </w:rPr>
        <w:t>+34 ч (школьный компонент)</w:t>
      </w:r>
      <w:r>
        <w:rPr>
          <w:szCs w:val="28"/>
        </w:rPr>
        <w:t>(34</w:t>
      </w:r>
      <w:r w:rsidR="001277F2">
        <w:rPr>
          <w:szCs w:val="28"/>
        </w:rPr>
        <w:t xml:space="preserve"> учебные недели), </w:t>
      </w:r>
    </w:p>
    <w:p w:rsidR="001277F2" w:rsidRDefault="00F617CB" w:rsidP="001277F2">
      <w:pPr>
        <w:pStyle w:val="afd"/>
        <w:spacing w:line="240" w:lineRule="auto"/>
        <w:jc w:val="both"/>
        <w:rPr>
          <w:szCs w:val="28"/>
        </w:rPr>
      </w:pPr>
      <w:r>
        <w:rPr>
          <w:szCs w:val="28"/>
        </w:rPr>
        <w:t>3 класс — 136 ч (34</w:t>
      </w:r>
      <w:r w:rsidR="001277F2">
        <w:rPr>
          <w:szCs w:val="28"/>
        </w:rPr>
        <w:t xml:space="preserve"> учебные недели), </w:t>
      </w:r>
    </w:p>
    <w:p w:rsidR="001277F2" w:rsidRDefault="00F617CB" w:rsidP="001277F2">
      <w:pPr>
        <w:pStyle w:val="afd"/>
        <w:spacing w:line="240" w:lineRule="auto"/>
        <w:jc w:val="both"/>
        <w:rPr>
          <w:szCs w:val="28"/>
        </w:rPr>
      </w:pPr>
      <w:r>
        <w:rPr>
          <w:szCs w:val="28"/>
        </w:rPr>
        <w:t>4 класс —136 ч (34</w:t>
      </w:r>
      <w:r w:rsidR="001277F2">
        <w:rPr>
          <w:szCs w:val="28"/>
        </w:rPr>
        <w:t xml:space="preserve"> учебные недели).</w:t>
      </w:r>
    </w:p>
    <w:p w:rsidR="001277F2" w:rsidRDefault="001277F2" w:rsidP="001277F2">
      <w:pPr>
        <w:rPr>
          <w:b/>
          <w:bCs/>
          <w:szCs w:val="28"/>
        </w:rPr>
      </w:pPr>
    </w:p>
    <w:p w:rsidR="001277F2" w:rsidRPr="00BE7F2B" w:rsidRDefault="001277F2" w:rsidP="001277F2">
      <w:pP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4. ЦЕННОСТНЫЕ ОРИЕНТИРЫ СОДЕРЖАНИЯ УЧЕБНОГО ПРЕДМЕТА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В основе учебно-воспитательного процесса лежат следующие </w:t>
      </w:r>
      <w:r w:rsidRPr="00BE7F2B">
        <w:rPr>
          <w:rFonts w:ascii="Times New Roman" w:hAnsi="Times New Roman" w:cs="Times New Roman"/>
          <w:sz w:val="24"/>
          <w:szCs w:val="24"/>
          <w:u w:val="single"/>
          <w:lang w:eastAsia="en-US"/>
        </w:rPr>
        <w:t>ценности математики</w:t>
      </w:r>
      <w:r w:rsidRPr="00BE7F2B">
        <w:rPr>
          <w:rFonts w:ascii="Times New Roman" w:hAnsi="Times New Roman" w:cs="Times New Roman"/>
          <w:sz w:val="24"/>
          <w:szCs w:val="24"/>
          <w:lang w:eastAsia="en-US"/>
        </w:rPr>
        <w:t>:</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 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объектов природы);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опровергать или подтверждать истинность предположения).</w:t>
      </w:r>
    </w:p>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5. РЕЗУЛЬТАТЫ ИЗУЧЕНИЯ КУРСА</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класс</w:t>
      </w:r>
    </w:p>
    <w:p w:rsidR="001277F2" w:rsidRPr="00BE7F2B" w:rsidRDefault="001277F2" w:rsidP="001277F2">
      <w:pPr>
        <w:spacing w:after="0" w:line="240" w:lineRule="auto"/>
        <w:rPr>
          <w:rFonts w:ascii="Times New Roman" w:hAnsi="Times New Roman" w:cs="Times New Roman"/>
          <w:b/>
          <w:i/>
          <w:sz w:val="24"/>
          <w:szCs w:val="24"/>
          <w:lang w:eastAsia="en-US"/>
        </w:rPr>
      </w:pPr>
      <w:bookmarkStart w:id="1" w:name="bookmark0"/>
      <w:r w:rsidRPr="00BE7F2B">
        <w:rPr>
          <w:rFonts w:ascii="Times New Roman" w:hAnsi="Times New Roman" w:cs="Times New Roman"/>
          <w:b/>
          <w:i/>
          <w:sz w:val="24"/>
          <w:szCs w:val="24"/>
          <w:lang w:eastAsia="en-US"/>
        </w:rPr>
        <w:t>ЛИЧНОСТНЫЕ РЕЗУЛЬТАТЫ</w:t>
      </w:r>
      <w:bookmarkEnd w:id="1"/>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будет сформировано:</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положительное отношение к учёбе в школе, к пред</w:t>
      </w:r>
      <w:r w:rsidRPr="00BE7F2B">
        <w:rPr>
          <w:rFonts w:ascii="Times New Roman" w:hAnsi="Times New Roman" w:cs="Times New Roman"/>
          <w:sz w:val="24"/>
          <w:szCs w:val="24"/>
          <w:lang w:eastAsia="en-US"/>
        </w:rPr>
        <w:softHyphen/>
        <w:t>мету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интерес к урокам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представление о причинах успеха в учёбе;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общее представление о моральных нормах поведе</w:t>
      </w:r>
      <w:r w:rsidRPr="00BE7F2B">
        <w:rPr>
          <w:rFonts w:ascii="Times New Roman" w:hAnsi="Times New Roman" w:cs="Times New Roman"/>
          <w:sz w:val="24"/>
          <w:szCs w:val="24"/>
          <w:lang w:eastAsia="en-US"/>
        </w:rPr>
        <w:softHyphen/>
        <w:t>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осознание сути новой социальной роли ученика: по</w:t>
      </w:r>
      <w:r w:rsidRPr="00BE7F2B">
        <w:rPr>
          <w:rFonts w:ascii="Times New Roman" w:hAnsi="Times New Roman" w:cs="Times New Roman"/>
          <w:sz w:val="24"/>
          <w:szCs w:val="24"/>
          <w:lang w:eastAsia="en-US"/>
        </w:rPr>
        <w:softHyphen/>
        <w:t>ложительное отношение к учебному предмету «Матема</w:t>
      </w:r>
      <w:r w:rsidRPr="00BE7F2B">
        <w:rPr>
          <w:rFonts w:ascii="Times New Roman" w:hAnsi="Times New Roman" w:cs="Times New Roman"/>
          <w:sz w:val="24"/>
          <w:szCs w:val="24"/>
          <w:lang w:eastAsia="en-US"/>
        </w:rPr>
        <w:softHyphen/>
        <w:t>тика», умение отвечать на вопросы учителя (учебника), активно участвовать в беседах и дискуссиях, различных видах деятельности, принимать нормы и правила школь</w:t>
      </w:r>
      <w:r w:rsidRPr="00BE7F2B">
        <w:rPr>
          <w:rFonts w:ascii="Times New Roman" w:hAnsi="Times New Roman" w:cs="Times New Roman"/>
          <w:sz w:val="24"/>
          <w:szCs w:val="24"/>
          <w:lang w:eastAsia="en-US"/>
        </w:rPr>
        <w:softHyphen/>
        <w:t>ной жизни, ответственно относиться к урокам математики (ежедневно быть готовым к уроку), бережно относиться к учебнику и рабочей тетради;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lastRenderedPageBreak/>
        <w:t>- развитие навыков сотрудничества: освоение положи</w:t>
      </w:r>
      <w:r w:rsidRPr="00BE7F2B">
        <w:rPr>
          <w:rFonts w:ascii="Times New Roman" w:hAnsi="Times New Roman" w:cs="Times New Roman"/>
          <w:sz w:val="24"/>
          <w:szCs w:val="24"/>
          <w:lang w:eastAsia="en-US"/>
        </w:rPr>
        <w:softHyphen/>
        <w:t xml:space="preserve">тельного и позитивного стиля общения со сверстниками и </w:t>
      </w:r>
      <w:r w:rsidRPr="00BE7F2B">
        <w:rPr>
          <w:rFonts w:ascii="Times New Roman" w:hAnsi="Times New Roman" w:cs="Times New Roman"/>
          <w:iCs/>
          <w:sz w:val="24"/>
          <w:szCs w:val="24"/>
          <w:shd w:val="clear" w:color="auto" w:fill="FFFFFF"/>
          <w:lang w:eastAsia="en-US"/>
        </w:rPr>
        <w:t>взрослыми в школе и дома; соблюдение элементарных пра</w:t>
      </w:r>
      <w:r w:rsidRPr="00BE7F2B">
        <w:rPr>
          <w:rFonts w:ascii="Times New Roman" w:hAnsi="Times New Roman" w:cs="Times New Roman"/>
          <w:iCs/>
          <w:sz w:val="24"/>
          <w:szCs w:val="24"/>
          <w:shd w:val="clear" w:color="auto" w:fill="FFFFFF"/>
          <w:lang w:eastAsia="en-US"/>
        </w:rPr>
        <w:softHyphen/>
        <w:t>вил работы в группе, проявление доброжелательного отно</w:t>
      </w:r>
      <w:r w:rsidRPr="00BE7F2B">
        <w:rPr>
          <w:rFonts w:ascii="Times New Roman" w:hAnsi="Times New Roman" w:cs="Times New Roman"/>
          <w:iCs/>
          <w:sz w:val="24"/>
          <w:szCs w:val="24"/>
          <w:shd w:val="clear" w:color="auto" w:fill="FFFFFF"/>
          <w:lang w:eastAsia="en-US"/>
        </w:rPr>
        <w:softHyphen/>
        <w:t>шения к сверстникам, бесконфликтное поведение, стрем</w:t>
      </w:r>
      <w:r w:rsidRPr="00BE7F2B">
        <w:rPr>
          <w:rFonts w:ascii="Times New Roman" w:hAnsi="Times New Roman" w:cs="Times New Roman"/>
          <w:iCs/>
          <w:sz w:val="24"/>
          <w:szCs w:val="24"/>
          <w:shd w:val="clear" w:color="auto" w:fill="FFFFFF"/>
          <w:lang w:eastAsia="en-US"/>
        </w:rPr>
        <w:softHyphen/>
        <w:t>ление прислушиваться к мнению одноклассников;</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элементарные навыки самооценки результатов своей учебной деятельности (начальный этап) и понимание того, что успех в учебной деятельности в значительной мере за</w:t>
      </w:r>
      <w:r w:rsidRPr="00BE7F2B">
        <w:rPr>
          <w:rFonts w:ascii="Times New Roman" w:hAnsi="Times New Roman" w:cs="Times New Roman"/>
          <w:iCs/>
          <w:sz w:val="24"/>
          <w:szCs w:val="24"/>
          <w:shd w:val="clear" w:color="auto" w:fill="FFFFFF"/>
          <w:lang w:eastAsia="en-US"/>
        </w:rPr>
        <w:softHyphen/>
        <w:t>висит от самого ученика.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начальной стадии внутренней позиции школьника, положительного отношения к школе;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первоначального представления о знании и незна</w:t>
      </w:r>
      <w:r w:rsidRPr="00BE7F2B">
        <w:rPr>
          <w:rFonts w:ascii="Times New Roman" w:hAnsi="Times New Roman" w:cs="Times New Roman"/>
          <w:i/>
          <w:sz w:val="24"/>
          <w:szCs w:val="24"/>
          <w:lang w:eastAsia="en-US"/>
        </w:rPr>
        <w:softHyphen/>
        <w:t>нии;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понимания значения математики в жизни чело</w:t>
      </w:r>
      <w:r w:rsidRPr="00BE7F2B">
        <w:rPr>
          <w:rFonts w:ascii="Times New Roman" w:hAnsi="Times New Roman" w:cs="Times New Roman"/>
          <w:i/>
          <w:sz w:val="24"/>
          <w:szCs w:val="24"/>
          <w:lang w:eastAsia="en-US"/>
        </w:rPr>
        <w:softHyphen/>
        <w:t>века;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первоначальной ориентации на оценку результа</w:t>
      </w:r>
      <w:r w:rsidRPr="00BE7F2B">
        <w:rPr>
          <w:rFonts w:ascii="Times New Roman" w:hAnsi="Times New Roman" w:cs="Times New Roman"/>
          <w:i/>
          <w:sz w:val="24"/>
          <w:szCs w:val="24"/>
          <w:lang w:eastAsia="en-US"/>
        </w:rPr>
        <w:softHyphen/>
        <w:t>тов собственной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уважения к мыслям и настроениям другого челове</w:t>
      </w:r>
      <w:r w:rsidRPr="00BE7F2B">
        <w:rPr>
          <w:rFonts w:ascii="Times New Roman" w:hAnsi="Times New Roman" w:cs="Times New Roman"/>
          <w:i/>
          <w:sz w:val="24"/>
          <w:szCs w:val="24"/>
          <w:lang w:eastAsia="en-US"/>
        </w:rPr>
        <w:softHyphen/>
        <w:t>ка, доброжелательного отношения к людям;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первичных умений оценки ответов одноклассни</w:t>
      </w:r>
      <w:r w:rsidRPr="00BE7F2B">
        <w:rPr>
          <w:rFonts w:ascii="Times New Roman" w:hAnsi="Times New Roman" w:cs="Times New Roman"/>
          <w:i/>
          <w:sz w:val="24"/>
          <w:szCs w:val="24"/>
          <w:lang w:eastAsia="en-US"/>
        </w:rPr>
        <w:softHyphen/>
        <w:t>ков на основе заданных критериев успешности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 xml:space="preserve">МЕТАПРЕДМЕТНЫЕ РЕЗУЛЬТАТЫ </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Регулятивные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ab/>
        <w:t>Учащийся научится: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принимать учебную задачу, соответствующую этапу обучения;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понимать выделенные учителем ориентиры действия в учебном материале;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адекватно воспринимать предложения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проговаривать вслух последовательность произво</w:t>
      </w:r>
      <w:r w:rsidRPr="00BE7F2B">
        <w:rPr>
          <w:rFonts w:ascii="Times New Roman" w:hAnsi="Times New Roman" w:cs="Times New Roman"/>
          <w:iCs/>
          <w:sz w:val="24"/>
          <w:szCs w:val="24"/>
          <w:shd w:val="clear" w:color="auto" w:fill="FFFFFF"/>
          <w:lang w:eastAsia="en-US"/>
        </w:rPr>
        <w:softHyphen/>
        <w:t>димых действий, составляющих основу осваиваемой дея</w:t>
      </w:r>
      <w:r w:rsidRPr="00BE7F2B">
        <w:rPr>
          <w:rFonts w:ascii="Times New Roman" w:hAnsi="Times New Roman" w:cs="Times New Roman"/>
          <w:iCs/>
          <w:sz w:val="24"/>
          <w:szCs w:val="24"/>
          <w:shd w:val="clear" w:color="auto" w:fill="FFFFFF"/>
          <w:lang w:eastAsia="en-US"/>
        </w:rPr>
        <w:softHyphen/>
        <w:t>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осуществлять первоначальный контроль своего уча</w:t>
      </w:r>
      <w:r w:rsidRPr="00BE7F2B">
        <w:rPr>
          <w:rFonts w:ascii="Times New Roman" w:hAnsi="Times New Roman" w:cs="Times New Roman"/>
          <w:iCs/>
          <w:sz w:val="24"/>
          <w:szCs w:val="24"/>
          <w:shd w:val="clear" w:color="auto" w:fill="FFFFFF"/>
          <w:lang w:eastAsia="en-US"/>
        </w:rPr>
        <w:softHyphen/>
        <w:t>стия в доступных видах познавательной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оценивать совместно с учителем результат своих дей</w:t>
      </w:r>
      <w:r w:rsidRPr="00BE7F2B">
        <w:rPr>
          <w:rFonts w:ascii="Times New Roman" w:hAnsi="Times New Roman" w:cs="Times New Roman"/>
          <w:iCs/>
          <w:sz w:val="24"/>
          <w:szCs w:val="24"/>
          <w:shd w:val="clear" w:color="auto" w:fill="FFFFFF"/>
          <w:lang w:eastAsia="en-US"/>
        </w:rPr>
        <w:softHyphen/>
        <w:t>ствий, вносить соответствующие коррективы под руковод</w:t>
      </w:r>
      <w:r w:rsidRPr="00BE7F2B">
        <w:rPr>
          <w:rFonts w:ascii="Times New Roman" w:hAnsi="Times New Roman" w:cs="Times New Roman"/>
          <w:iCs/>
          <w:sz w:val="24"/>
          <w:szCs w:val="24"/>
          <w:shd w:val="clear" w:color="auto" w:fill="FFFFFF"/>
          <w:lang w:eastAsia="en-US"/>
        </w:rPr>
        <w:softHyphen/>
        <w:t>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 составлять план действий для решения несложных учебных задач, проговаривая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последовательность выполне</w:t>
      </w:r>
      <w:r w:rsidRPr="00BE7F2B">
        <w:rPr>
          <w:rFonts w:ascii="Times New Roman" w:hAnsi="Times New Roman" w:cs="Times New Roman"/>
          <w:sz w:val="24"/>
          <w:szCs w:val="24"/>
          <w:lang w:eastAsia="en-US"/>
        </w:rPr>
        <w:softHyphen/>
      </w:r>
      <w:r w:rsidRPr="00BE7F2B">
        <w:rPr>
          <w:rFonts w:ascii="Times New Roman" w:hAnsi="Times New Roman" w:cs="Times New Roman"/>
          <w:sz w:val="24"/>
          <w:szCs w:val="24"/>
          <w:shd w:val="clear" w:color="auto" w:fill="FFFFFF"/>
          <w:lang w:eastAsia="en-US"/>
        </w:rPr>
        <w:t>ния</w:t>
      </w:r>
      <w:r w:rsidRPr="00BE7F2B">
        <w:rPr>
          <w:rFonts w:ascii="Times New Roman" w:hAnsi="Times New Roman" w:cs="Times New Roman"/>
          <w:sz w:val="24"/>
          <w:szCs w:val="24"/>
          <w:lang w:eastAsia="en-US"/>
        </w:rPr>
        <w:t xml:space="preserve"> действий; выполнять под руководством учителя учеб</w:t>
      </w:r>
      <w:r w:rsidRPr="00BE7F2B">
        <w:rPr>
          <w:rFonts w:ascii="Times New Roman" w:hAnsi="Times New Roman" w:cs="Times New Roman"/>
          <w:sz w:val="24"/>
          <w:szCs w:val="24"/>
          <w:lang w:eastAsia="en-US"/>
        </w:rPr>
        <w:softHyphen/>
      </w:r>
      <w:r w:rsidRPr="00BE7F2B">
        <w:rPr>
          <w:rFonts w:ascii="Times New Roman" w:hAnsi="Times New Roman" w:cs="Times New Roman"/>
          <w:sz w:val="24"/>
          <w:szCs w:val="24"/>
          <w:shd w:val="clear" w:color="auto" w:fill="FFFFFF"/>
          <w:lang w:eastAsia="en-US"/>
        </w:rPr>
        <w:t>ные</w:t>
      </w:r>
      <w:r w:rsidRPr="00BE7F2B">
        <w:rPr>
          <w:rFonts w:ascii="Times New Roman" w:hAnsi="Times New Roman" w:cs="Times New Roman"/>
          <w:sz w:val="24"/>
          <w:szCs w:val="24"/>
          <w:lang w:eastAsia="en-US"/>
        </w:rPr>
        <w:t xml:space="preserve">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осознавать результат учебных действий, описывать результаты действий, используя математическую термино</w:t>
      </w:r>
      <w:r w:rsidRPr="00BE7F2B">
        <w:rPr>
          <w:rFonts w:ascii="Times New Roman" w:hAnsi="Times New Roman" w:cs="Times New Roman"/>
          <w:sz w:val="24"/>
          <w:szCs w:val="24"/>
          <w:lang w:eastAsia="en-US"/>
        </w:rPr>
        <w:softHyphen/>
        <w:t>логию.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принимать разнообразные учебно-познавательные задачи и инструкции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 сотрудничестве с учителем находить варианты решения учебной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первоначальному умению выполнять учебные дей</w:t>
      </w:r>
      <w:r w:rsidRPr="00BE7F2B">
        <w:rPr>
          <w:rFonts w:ascii="Times New Roman" w:hAnsi="Times New Roman" w:cs="Times New Roman"/>
          <w:i/>
          <w:sz w:val="24"/>
          <w:szCs w:val="24"/>
          <w:lang w:eastAsia="en-US"/>
        </w:rPr>
        <w:softHyphen/>
        <w:t>ствия в устной и письменной речи;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осуществлять пошаговый контроль своих действий под руководством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воспринимать оценку своей работы учи</w:t>
      </w:r>
      <w:r w:rsidRPr="00BE7F2B">
        <w:rPr>
          <w:rFonts w:ascii="Times New Roman" w:hAnsi="Times New Roman" w:cs="Times New Roman"/>
          <w:i/>
          <w:sz w:val="24"/>
          <w:szCs w:val="24"/>
          <w:lang w:eastAsia="en-US"/>
        </w:rPr>
        <w:softHyphen/>
        <w:t>телями, товарищами.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Познавательные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ориентироваться в информационном материале учеб</w:t>
      </w:r>
      <w:r w:rsidRPr="00BE7F2B">
        <w:rPr>
          <w:rFonts w:ascii="Times New Roman" w:hAnsi="Times New Roman" w:cs="Times New Roman"/>
          <w:sz w:val="24"/>
          <w:szCs w:val="24"/>
          <w:lang w:eastAsia="en-US"/>
        </w:rPr>
        <w:softHyphen/>
        <w:t>ника, осуществлять поиск необходимой информации при работе с учебником;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рисуночные и простые символические варианты математической записи;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простое схематическое изображение;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информацию в знаково-символической фор</w:t>
      </w:r>
      <w:r w:rsidRPr="00BE7F2B">
        <w:rPr>
          <w:rFonts w:ascii="Times New Roman" w:hAnsi="Times New Roman" w:cs="Times New Roman"/>
          <w:sz w:val="24"/>
          <w:szCs w:val="24"/>
          <w:lang w:eastAsia="en-US"/>
        </w:rPr>
        <w:softHyphen/>
        <w:t>ме в простейших случаях, под руководством учителя ко</w:t>
      </w:r>
      <w:r w:rsidRPr="00BE7F2B">
        <w:rPr>
          <w:rFonts w:ascii="Times New Roman" w:hAnsi="Times New Roman" w:cs="Times New Roman"/>
          <w:sz w:val="24"/>
          <w:szCs w:val="24"/>
          <w:lang w:eastAsia="en-US"/>
        </w:rPr>
        <w:softHyphen/>
        <w:t>дировать информацию (с использованием 2—5 знаков или символов, 1—2 операций);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 основе кодирования строить простейшие модели математических понятий;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проводить сравнение (по одному из оснований, на</w:t>
      </w:r>
      <w:r w:rsidRPr="00BE7F2B">
        <w:rPr>
          <w:rFonts w:ascii="Times New Roman" w:hAnsi="Times New Roman" w:cs="Times New Roman"/>
          <w:sz w:val="24"/>
          <w:szCs w:val="24"/>
          <w:lang w:eastAsia="en-US"/>
        </w:rPr>
        <w:softHyphen/>
        <w:t>глядное и по представлению);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в явлениях несколько признаков, а также различать существенные и несущественные признаки (для изученных математических понятий);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под руководством учителя проводить классифика</w:t>
      </w:r>
      <w:r w:rsidRPr="00BE7F2B">
        <w:rPr>
          <w:rFonts w:ascii="Times New Roman" w:hAnsi="Times New Roman" w:cs="Times New Roman"/>
          <w:sz w:val="24"/>
          <w:szCs w:val="24"/>
          <w:lang w:eastAsia="en-US"/>
        </w:rPr>
        <w:softHyphen/>
        <w:t>цию изучаемых объектов (проводить разбиение объектов на группы по выделенному основанию);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под руководством учителя проводить аналогию;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отношения между понятиями (родовидо</w:t>
      </w:r>
      <w:r w:rsidRPr="00BE7F2B">
        <w:rPr>
          <w:rFonts w:ascii="Times New Roman" w:hAnsi="Times New Roman" w:cs="Times New Roman"/>
          <w:sz w:val="24"/>
          <w:szCs w:val="24"/>
          <w:lang w:eastAsia="en-US"/>
        </w:rPr>
        <w:softHyphen/>
        <w:t>вые, причинно-следственные);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толковать условные знаки и символы, ис</w:t>
      </w:r>
      <w:r w:rsidRPr="00BE7F2B">
        <w:rPr>
          <w:rFonts w:ascii="Times New Roman" w:hAnsi="Times New Roman" w:cs="Times New Roman"/>
          <w:sz w:val="24"/>
          <w:szCs w:val="24"/>
          <w:lang w:eastAsia="en-US"/>
        </w:rPr>
        <w:softHyphen/>
        <w:t>пользуемые в учебнике для передачи информации (услов</w:t>
      </w:r>
      <w:r w:rsidRPr="00BE7F2B">
        <w:rPr>
          <w:rFonts w:ascii="Times New Roman" w:hAnsi="Times New Roman" w:cs="Times New Roman"/>
          <w:sz w:val="24"/>
          <w:szCs w:val="24"/>
          <w:lang w:eastAsia="en-US"/>
        </w:rPr>
        <w:softHyphen/>
        <w:t>ные обозначения, выделения цветом, оформление в рамки и пр.);</w:t>
      </w:r>
    </w:p>
    <w:p w:rsidR="001277F2" w:rsidRPr="00BE7F2B" w:rsidRDefault="001277F2" w:rsidP="001277F2">
      <w:pPr>
        <w:spacing w:after="0" w:line="240" w:lineRule="auto"/>
        <w:rPr>
          <w:rFonts w:ascii="Times New Roman" w:hAnsi="Times New Roman" w:cs="Times New Roman"/>
          <w:sz w:val="24"/>
          <w:szCs w:val="24"/>
          <w:lang w:eastAsia="en-US"/>
        </w:rPr>
      </w:pPr>
      <w:bookmarkStart w:id="2" w:name="bookmark2"/>
      <w:r w:rsidRPr="00BE7F2B">
        <w:rPr>
          <w:rFonts w:ascii="Times New Roman" w:hAnsi="Times New Roman" w:cs="Times New Roman"/>
          <w:sz w:val="24"/>
          <w:szCs w:val="24"/>
          <w:lang w:eastAsia="en-US"/>
        </w:rPr>
        <w:t>- строить элементарное рассуждение (или доказательство своей точки зрения) по теме урока</w:t>
      </w:r>
      <w:r w:rsidRPr="00BE7F2B">
        <w:rPr>
          <w:rFonts w:ascii="Times New Roman" w:hAnsi="Times New Roman" w:cs="Times New Roman"/>
          <w:i/>
          <w:iCs/>
          <w:spacing w:val="-20"/>
          <w:sz w:val="24"/>
          <w:szCs w:val="24"/>
          <w:lang w:eastAsia="en-US"/>
        </w:rPr>
        <w:t xml:space="preserve"> </w:t>
      </w:r>
      <w:r w:rsidRPr="00BE7F2B">
        <w:rPr>
          <w:rFonts w:ascii="Times New Roman" w:hAnsi="Times New Roman" w:cs="Times New Roman"/>
          <w:iCs/>
          <w:spacing w:val="-20"/>
          <w:sz w:val="24"/>
          <w:szCs w:val="24"/>
          <w:lang w:eastAsia="en-US"/>
        </w:rPr>
        <w:t xml:space="preserve">рассматриваемого </w:t>
      </w:r>
      <w:r w:rsidRPr="00BE7F2B">
        <w:rPr>
          <w:rFonts w:ascii="Times New Roman" w:hAnsi="Times New Roman" w:cs="Times New Roman"/>
          <w:sz w:val="24"/>
          <w:szCs w:val="24"/>
          <w:lang w:eastAsia="en-US"/>
        </w:rPr>
        <w:t>вопроса;</w:t>
      </w:r>
      <w:bookmarkEnd w:id="2"/>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осознавать смысл межпредметных понятий: число, величина, геометрическая фигура.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небольшие математические - устной форме (2—3 предложения);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строить рассуждения о доступных наглядно </w:t>
      </w:r>
      <w:r w:rsidRPr="00BE7F2B">
        <w:rPr>
          <w:rFonts w:ascii="Times New Roman" w:hAnsi="Times New Roman" w:cs="Times New Roman"/>
          <w:i/>
          <w:spacing w:val="-20"/>
          <w:sz w:val="24"/>
          <w:szCs w:val="24"/>
          <w:shd w:val="clear" w:color="auto" w:fill="FFFFFF"/>
          <w:lang w:eastAsia="en-US"/>
        </w:rPr>
        <w:t>вос</w:t>
      </w:r>
      <w:r w:rsidRPr="00BE7F2B">
        <w:rPr>
          <w:rFonts w:ascii="Times New Roman" w:hAnsi="Times New Roman" w:cs="Times New Roman"/>
          <w:i/>
          <w:sz w:val="24"/>
          <w:szCs w:val="24"/>
          <w:lang w:eastAsia="en-US"/>
        </w:rPr>
        <w:t>принимаемых математических отношениях;</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выделять несколько существенных признаков объектов;</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под руководством учителя давать характеристи</w:t>
      </w:r>
      <w:r w:rsidRPr="00BE7F2B">
        <w:rPr>
          <w:rFonts w:ascii="Times New Roman" w:hAnsi="Times New Roman" w:cs="Times New Roman"/>
          <w:i/>
          <w:sz w:val="24"/>
          <w:szCs w:val="24"/>
          <w:lang w:eastAsia="en-US"/>
        </w:rPr>
        <w:softHyphen/>
        <w:t>ки изучаемым математическим объектам на основе их анализа;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понимать содержание эмпирических обобщений; с помощью учителя выполнять эмпирические обобщения на основе сравнения изучаемых математических объектов и формулировать выводы;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проводить аналогии между изучаемым материалом и собственным опытом;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воспринимать оценку своей работы учи</w:t>
      </w:r>
      <w:r w:rsidRPr="00BE7F2B">
        <w:rPr>
          <w:rFonts w:ascii="Times New Roman" w:hAnsi="Times New Roman" w:cs="Times New Roman"/>
          <w:i/>
          <w:sz w:val="24"/>
          <w:szCs w:val="24"/>
          <w:lang w:eastAsia="en-US"/>
        </w:rPr>
        <w:softHyphen/>
        <w:t>телями, товарищами.</w:t>
      </w:r>
    </w:p>
    <w:p w:rsidR="001277F2" w:rsidRPr="00BE7F2B" w:rsidRDefault="001277F2" w:rsidP="001277F2">
      <w:pPr>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Коммуникативные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принимать участие в работе парами и группами;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воспринимать различные точки зрения;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воспринимать мнение других людей о математических явлениях;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необходимость использования правил веж</w:t>
      </w:r>
      <w:r w:rsidRPr="00BE7F2B">
        <w:rPr>
          <w:rFonts w:ascii="Times New Roman" w:hAnsi="Times New Roman" w:cs="Times New Roman"/>
          <w:sz w:val="24"/>
          <w:szCs w:val="24"/>
          <w:lang w:eastAsia="en-US"/>
        </w:rPr>
        <w:softHyphen/>
        <w:t>ливости;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простые речевые средства;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контролировать свои действия в классе;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включаться в диалог с учителем и сверстниками, в кол</w:t>
      </w:r>
      <w:r w:rsidRPr="00BE7F2B">
        <w:rPr>
          <w:rFonts w:ascii="Times New Roman" w:hAnsi="Times New Roman" w:cs="Times New Roman"/>
          <w:sz w:val="24"/>
          <w:szCs w:val="24"/>
          <w:lang w:eastAsia="en-US"/>
        </w:rPr>
        <w:softHyphen/>
        <w:t>лективное обсуждение проблем, проявлять инициативу и ак</w:t>
      </w:r>
      <w:r w:rsidRPr="00BE7F2B">
        <w:rPr>
          <w:rFonts w:ascii="Times New Roman" w:hAnsi="Times New Roman" w:cs="Times New Roman"/>
          <w:sz w:val="24"/>
          <w:szCs w:val="24"/>
          <w:lang w:eastAsia="en-US"/>
        </w:rPr>
        <w:softHyphen/>
        <w:t>тивность в стремлении высказываться, задавать вопросы;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слушать партнёра по общению (деятельности), не пе</w:t>
      </w:r>
      <w:r w:rsidRPr="00BE7F2B">
        <w:rPr>
          <w:rFonts w:ascii="Times New Roman" w:hAnsi="Times New Roman" w:cs="Times New Roman"/>
          <w:sz w:val="24"/>
          <w:szCs w:val="24"/>
          <w:lang w:eastAsia="en-US"/>
        </w:rPr>
        <w:softHyphen/>
        <w:t>ребивать, не обрывать на полуслове, вникать в смысл того, о чём говорит собеседник;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совместно со сверстниками определять задачу груп</w:t>
      </w:r>
      <w:r w:rsidRPr="00BE7F2B">
        <w:rPr>
          <w:rFonts w:ascii="Times New Roman" w:hAnsi="Times New Roman" w:cs="Times New Roman"/>
          <w:sz w:val="24"/>
          <w:szCs w:val="24"/>
          <w:lang w:eastAsia="en-US"/>
        </w:rPr>
        <w:softHyphen/>
        <w:t>повой работы (работы в паре), распределять функции в группе (паре) при выполнении заданий, проекта;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признавать свои ошибки, озвучивать их, соглашаться, если на ошибки указывают другие;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употреблять вежливые слова в случае неправоты: «Из</w:t>
      </w:r>
      <w:r w:rsidRPr="00BE7F2B">
        <w:rPr>
          <w:rFonts w:ascii="Times New Roman" w:hAnsi="Times New Roman" w:cs="Times New Roman"/>
          <w:sz w:val="24"/>
          <w:szCs w:val="24"/>
          <w:shd w:val="clear" w:color="auto" w:fill="FFFFFF"/>
          <w:lang w:eastAsia="en-US"/>
        </w:rPr>
        <w:softHyphen/>
        <w:t>вини. пожалуйста», «Прости, я не хотел тебя обидеть», «Спа</w:t>
      </w:r>
      <w:r w:rsidRPr="00BE7F2B">
        <w:rPr>
          <w:rFonts w:ascii="Times New Roman" w:hAnsi="Times New Roman" w:cs="Times New Roman"/>
          <w:sz w:val="24"/>
          <w:szCs w:val="24"/>
          <w:shd w:val="clear" w:color="auto" w:fill="FFFFFF"/>
          <w:lang w:eastAsia="en-US"/>
        </w:rPr>
        <w:softHyphen/>
        <w:t>сибо за замечание, я его обязательно учту» и др.</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 использовать простые речевые средства для пере</w:t>
      </w:r>
      <w:r w:rsidRPr="00BE7F2B">
        <w:rPr>
          <w:rFonts w:ascii="Times New Roman" w:hAnsi="Times New Roman" w:cs="Times New Roman"/>
          <w:i/>
          <w:sz w:val="24"/>
          <w:szCs w:val="24"/>
          <w:lang w:eastAsia="en-US"/>
        </w:rPr>
        <w:softHyphen/>
        <w:t>дачи своего мнения, выражать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следить за действиями других участников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понятные для партнёра высказывания;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использовать средства устного общения.</w:t>
      </w:r>
    </w:p>
    <w:p w:rsidR="001277F2" w:rsidRPr="006F08C7" w:rsidRDefault="001277F2" w:rsidP="001277F2">
      <w:pPr>
        <w:pStyle w:val="c2"/>
        <w:rPr>
          <w:b/>
          <w:i/>
        </w:rPr>
      </w:pPr>
      <w:r w:rsidRPr="006F08C7">
        <w:rPr>
          <w:rStyle w:val="c17"/>
          <w:b/>
          <w:i/>
        </w:rPr>
        <w:t>ПРЕДМЕТНЫЕ РЕЗУЛЬТАТЫ</w:t>
      </w:r>
    </w:p>
    <w:p w:rsidR="001277F2" w:rsidRPr="006F08C7" w:rsidRDefault="001277F2" w:rsidP="001277F2">
      <w:pPr>
        <w:pStyle w:val="c2"/>
        <w:rPr>
          <w:b/>
          <w:u w:val="single"/>
        </w:rPr>
      </w:pPr>
      <w:r w:rsidRPr="006F08C7">
        <w:rPr>
          <w:rStyle w:val="c17"/>
          <w:b/>
          <w:u w:val="single"/>
        </w:rPr>
        <w:t xml:space="preserve">Числа и величины </w:t>
      </w:r>
    </w:p>
    <w:p w:rsidR="001277F2" w:rsidRDefault="001277F2" w:rsidP="001277F2">
      <w:pPr>
        <w:pStyle w:val="c2"/>
      </w:pPr>
      <w:r>
        <w:rPr>
          <w:rStyle w:val="c14"/>
        </w:rPr>
        <w:t> Учащийся научится:</w:t>
      </w:r>
    </w:p>
    <w:p w:rsidR="001277F2" w:rsidRDefault="001277F2" w:rsidP="001277F2">
      <w:pPr>
        <w:pStyle w:val="c2"/>
      </w:pPr>
      <w:r>
        <w:rPr>
          <w:rStyle w:val="c19"/>
        </w:rPr>
        <w:t> — различать понятия «число» и «цифра»;  читать и записывать числа в пределах 20 с помощью цифр;  понимать отношения между числами («больше», «меньше», «равно»);  сравнивать изученные числа с помощью знаков «больше» («&gt;»), «меньше» («&lt;»), «равно» («=»);  упорядочивать натуральные числа и число нуль в соответствии с указанным порядком;  понимать десятичный состав чисел от 11 до 20;  понимать и использовать термины: предыдущее и последующее число;  различать единицы величин: сантиметр, дециметр, килограмм, литр,   практически измерять длину.</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xml:space="preserve">– практически измерять величины: массу, вместимость. </w:t>
      </w:r>
    </w:p>
    <w:p w:rsidR="001277F2" w:rsidRPr="006F08C7" w:rsidRDefault="001277F2" w:rsidP="001277F2">
      <w:pPr>
        <w:pStyle w:val="c2"/>
        <w:rPr>
          <w:b/>
          <w:u w:val="single"/>
        </w:rPr>
      </w:pPr>
      <w:r w:rsidRPr="006F08C7">
        <w:rPr>
          <w:rStyle w:val="c17"/>
          <w:b/>
          <w:u w:val="single"/>
        </w:rPr>
        <w:t>Арифметические действия</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 понимать и использовать знаки, связанные со сложением и вычитанием;  — складывать и вычитать числа в пределах 20 без перехода через десяток;  — складывать два однозначных числа, сумма которых больше, чем 10,  выполнять соответствующие случаи вычитания;  применять таблицу сложения в пределах 20;  выполнять сложение и вычитание с переходом через десяток в пределах 20;  вычислять значение числового выражения в одно—два действия на сложение и вычитание (без скобок).</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понимать и использовать терминологию сложения и вычитания;  применять переместительное свойство сложения;  понимать взаимосвязь сложения и вычитания;  сравнивать, проверять, исправлять выполнение действий в предлагаемых заданиях;  выделять неизвестный компонент сложения или вычитания и вычислять его значение;  составлять выражения в одно–два действия по описанию в задании.</w:t>
      </w:r>
    </w:p>
    <w:p w:rsidR="001277F2" w:rsidRPr="006F08C7" w:rsidRDefault="001277F2" w:rsidP="001277F2">
      <w:pPr>
        <w:pStyle w:val="c2"/>
        <w:rPr>
          <w:b/>
          <w:u w:val="single"/>
        </w:rPr>
      </w:pPr>
      <w:r w:rsidRPr="006F08C7">
        <w:rPr>
          <w:rStyle w:val="c17"/>
          <w:b/>
          <w:u w:val="single"/>
        </w:rPr>
        <w:t>Работа с текстовыми задачами</w:t>
      </w:r>
    </w:p>
    <w:p w:rsidR="001277F2" w:rsidRDefault="001277F2" w:rsidP="001277F2">
      <w:pPr>
        <w:pStyle w:val="c2"/>
      </w:pPr>
      <w:r>
        <w:rPr>
          <w:rStyle w:val="c19"/>
        </w:rPr>
        <w:lastRenderedPageBreak/>
        <w:t> </w:t>
      </w:r>
      <w:r>
        <w:rPr>
          <w:rStyle w:val="c14"/>
        </w:rPr>
        <w:t>Учащийся научится:</w:t>
      </w:r>
    </w:p>
    <w:p w:rsidR="001277F2" w:rsidRDefault="001277F2" w:rsidP="001277F2">
      <w:pPr>
        <w:pStyle w:val="c2"/>
      </w:pPr>
      <w:r>
        <w:rPr>
          <w:rStyle w:val="c19"/>
        </w:rPr>
        <w:t> — восстанавливать сюжет по серии рисунков;  составлять по рисунку или серии рисунков связный математический рассказ;  изменять математический рассказ в зависимости от выбора недостающего рисунка;  различать математический рассказ и задачу;  выбирать действие для решения задач, в том числе содержащих отношения «больше на...», «меньше на...»;  составлять задачу по рисунку, схеме;  понимать структуру задачи, взаимосвязь между условием и вопросом;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 решать задачи в одно действие на сложение и вычитание;</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рассматривать один и тот же рисунок с разных точек зрения и составлять по нему разные математические рассказы;  соотносить содержание задачи и схему к ней; составлять по тексту задачи схему и, обратно, по схеме составлять задачу;  составлять разные задачи по предлагаемым рисункам, схемам, выполненному решению;  рассматривать разные варианты решения задачи, дополнения текста до задачи, выбирать из них правильные, исправлять неверные</w:t>
      </w:r>
      <w:r w:rsidRPr="006F08C7">
        <w:rPr>
          <w:rStyle w:val="c33"/>
          <w:i/>
        </w:rPr>
        <w:t>.</w:t>
      </w:r>
    </w:p>
    <w:p w:rsidR="001277F2" w:rsidRPr="006F08C7" w:rsidRDefault="001277F2" w:rsidP="001277F2">
      <w:pPr>
        <w:pStyle w:val="c2"/>
        <w:rPr>
          <w:b/>
          <w:u w:val="single"/>
        </w:rPr>
      </w:pPr>
      <w:r w:rsidRPr="006F08C7">
        <w:rPr>
          <w:rStyle w:val="c17"/>
          <w:b/>
          <w:u w:val="single"/>
        </w:rPr>
        <w:t>Пространственные отношения. Геометрические фигуры</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 понимать взаимное расположение предметов в пространстве и на плоскости (выше — ниже, слева — справа, сверху — снизу, ближе — дальше, между и др.);  — распознавать геометрические фигуры: точка, линия, прямая, кривая, замкнутая или незамкнутая линия, отрезок, треугольник, квадрат;  — изображать точки, прямые, кривые, отрезки;  — обозначать знакомые геометрические фигуры буквами русского алфавита;  — чертить отрезок заданной длины с помощью измерительной линейки.</w:t>
      </w:r>
    </w:p>
    <w:p w:rsidR="001277F2" w:rsidRPr="00B530E2" w:rsidRDefault="001277F2" w:rsidP="001277F2">
      <w:pPr>
        <w:pStyle w:val="c2"/>
        <w:rPr>
          <w:i/>
        </w:rPr>
      </w:pPr>
      <w:r w:rsidRPr="00B530E2">
        <w:rPr>
          <w:rStyle w:val="c14"/>
          <w:i/>
        </w:rPr>
        <w:t>Учащийся получит возможность научиться:</w:t>
      </w:r>
    </w:p>
    <w:p w:rsidR="001277F2" w:rsidRPr="00B530E2" w:rsidRDefault="001277F2" w:rsidP="001277F2">
      <w:pPr>
        <w:pStyle w:val="c2"/>
        <w:rPr>
          <w:i/>
        </w:rPr>
      </w:pPr>
      <w:r w:rsidRPr="00B530E2">
        <w:rPr>
          <w:rStyle w:val="c19"/>
          <w:i/>
        </w:rPr>
        <w:t xml:space="preserve">— различать геометрические формы в окружающем мире: круглая, треугольная, квадратная; — распознавать на чертеже замкнутые и незамкнутые линии;  — изображать на клетчатой бумаге простейшие орнаменты, бордюры; </w:t>
      </w:r>
    </w:p>
    <w:p w:rsidR="001277F2" w:rsidRPr="00B530E2" w:rsidRDefault="001277F2" w:rsidP="001277F2">
      <w:pPr>
        <w:pStyle w:val="c2"/>
        <w:rPr>
          <w:b/>
          <w:u w:val="single"/>
        </w:rPr>
      </w:pPr>
      <w:r w:rsidRPr="00B530E2">
        <w:rPr>
          <w:rStyle w:val="c17"/>
          <w:b/>
          <w:u w:val="single"/>
        </w:rPr>
        <w:t>Геометрические величины</w:t>
      </w:r>
    </w:p>
    <w:p w:rsidR="001277F2" w:rsidRDefault="001277F2" w:rsidP="001277F2">
      <w:pPr>
        <w:pStyle w:val="c2"/>
      </w:pPr>
      <w:r>
        <w:rPr>
          <w:rStyle w:val="c14"/>
        </w:rPr>
        <w:t> Учащийся научится:</w:t>
      </w:r>
    </w:p>
    <w:p w:rsidR="001277F2" w:rsidRDefault="001277F2" w:rsidP="001277F2">
      <w:pPr>
        <w:pStyle w:val="c2"/>
      </w:pPr>
      <w:r>
        <w:rPr>
          <w:rStyle w:val="c19"/>
        </w:rPr>
        <w:t xml:space="preserve"> – определять длину данного отрезка с помощью измерительной линейки;  — применять единицы длины: метр (м), дециметр (дм), сантиметр (см) – и соотношения между ними: 10 см = 1 дм, 10 дм = 1 м;  — выражать длину отрезка, используя разные единицы её измерения (например, 2 дм и 20 см, 1 м 3 дм и 13 дм). </w:t>
      </w:r>
    </w:p>
    <w:p w:rsidR="001277F2" w:rsidRPr="00B530E2" w:rsidRDefault="001277F2" w:rsidP="001277F2">
      <w:pPr>
        <w:pStyle w:val="c2"/>
        <w:rPr>
          <w:b/>
          <w:u w:val="single"/>
        </w:rPr>
      </w:pPr>
      <w:r w:rsidRPr="00B530E2">
        <w:rPr>
          <w:rStyle w:val="c17"/>
          <w:b/>
          <w:u w:val="single"/>
        </w:rPr>
        <w:lastRenderedPageBreak/>
        <w:t>Работа с информацией</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 получать информацию из рисунка, текста, схемы, практической ситуации и интерпретировать её в виде текста задачи, числового выражения, схемы, чертежа;  дополнять группу объектов с соответствии с выявленной закономерностью; изменять объект в соответствии с закономерностью, указанной в схеме;</w:t>
      </w:r>
    </w:p>
    <w:p w:rsidR="001277F2" w:rsidRPr="00B530E2" w:rsidRDefault="001277F2" w:rsidP="001277F2">
      <w:pPr>
        <w:pStyle w:val="c2"/>
        <w:rPr>
          <w:i/>
        </w:rPr>
      </w:pPr>
      <w:r w:rsidRPr="00B530E2">
        <w:rPr>
          <w:rStyle w:val="c14"/>
          <w:i/>
        </w:rPr>
        <w:t>Учащийся получит возможность научиться:</w:t>
      </w:r>
    </w:p>
    <w:p w:rsidR="001277F2" w:rsidRPr="00B530E2" w:rsidRDefault="001277F2" w:rsidP="001277F2">
      <w:pPr>
        <w:pStyle w:val="c2"/>
        <w:rPr>
          <w:i/>
        </w:rPr>
      </w:pPr>
      <w:r w:rsidRPr="00B530E2">
        <w:rPr>
          <w:rStyle w:val="c19"/>
          <w:i/>
        </w:rPr>
        <w:t>— читать простейшие готовые схемы, таблицы;  выявлять простейшие закономерности, работать с табличными данными.</w:t>
      </w:r>
    </w:p>
    <w:p w:rsidR="001277F2" w:rsidRPr="00BE7F2B" w:rsidRDefault="001277F2" w:rsidP="001277F2">
      <w:pPr>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класс</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ЛИЧНОСТНЫЕ РЕЗУЛЬТАТЫ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будут сформированы: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навыки самооценки и самоконтроля результатов своей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основы мотивации учебной деятельности и лич</w:t>
      </w:r>
      <w:r w:rsidRPr="00BE7F2B">
        <w:rPr>
          <w:rFonts w:ascii="Times New Roman" w:hAnsi="Times New Roman" w:cs="Times New Roman"/>
          <w:sz w:val="24"/>
          <w:szCs w:val="24"/>
          <w:lang w:eastAsia="en-US"/>
        </w:rPr>
        <w:softHyphen/>
        <w:t>ностного смысла учения, понимание необходимости рас</w:t>
      </w:r>
      <w:r w:rsidRPr="00BE7F2B">
        <w:rPr>
          <w:rFonts w:ascii="Times New Roman" w:hAnsi="Times New Roman" w:cs="Times New Roman"/>
          <w:sz w:val="24"/>
          <w:szCs w:val="24"/>
          <w:lang w:eastAsia="en-US"/>
        </w:rPr>
        <w:softHyphen/>
        <w:t>ширения знаний;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интерес к освоению новых знаний и способов дей</w:t>
      </w:r>
      <w:r w:rsidRPr="00BE7F2B">
        <w:rPr>
          <w:rFonts w:ascii="Times New Roman" w:hAnsi="Times New Roman" w:cs="Times New Roman"/>
          <w:sz w:val="24"/>
          <w:szCs w:val="24"/>
          <w:lang w:eastAsia="en-US"/>
        </w:rPr>
        <w:softHyphen/>
        <w:t>ствий, положительное отношение к предмету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стремление к активному участию в беседах и дис</w:t>
      </w:r>
      <w:r w:rsidRPr="00BE7F2B">
        <w:rPr>
          <w:rFonts w:ascii="Times New Roman" w:hAnsi="Times New Roman" w:cs="Times New Roman"/>
          <w:sz w:val="24"/>
          <w:szCs w:val="24"/>
          <w:lang w:eastAsia="en-US"/>
        </w:rPr>
        <w:softHyphen/>
        <w:t>куссиях, различных видах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умения общения (знание правил об</w:t>
      </w:r>
      <w:r w:rsidRPr="00BE7F2B">
        <w:rPr>
          <w:rFonts w:ascii="Times New Roman" w:hAnsi="Times New Roman" w:cs="Times New Roman"/>
          <w:sz w:val="24"/>
          <w:szCs w:val="24"/>
          <w:lang w:eastAsia="en-US"/>
        </w:rPr>
        <w:softHyphen/>
        <w:t>щения и их применение);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необходимости осознанного выполнения правил и норм школьной жизни;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правила безопасной работы с чертёжными и изме</w:t>
      </w:r>
      <w:r w:rsidRPr="00BE7F2B">
        <w:rPr>
          <w:rFonts w:ascii="Times New Roman" w:hAnsi="Times New Roman" w:cs="Times New Roman"/>
          <w:sz w:val="24"/>
          <w:szCs w:val="24"/>
          <w:lang w:eastAsia="en-US"/>
        </w:rPr>
        <w:softHyphen/>
        <w:t>рительными инструментами;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необходимости бережного отношения к демонстрационным приборам, учебным моделям и пр.</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-потребности в проведении самоконтроля и в оцен</w:t>
      </w:r>
      <w:r w:rsidRPr="00BE7F2B">
        <w:rPr>
          <w:rFonts w:ascii="Times New Roman" w:hAnsi="Times New Roman" w:cs="Times New Roman"/>
          <w:i/>
          <w:sz w:val="24"/>
          <w:szCs w:val="24"/>
          <w:lang w:eastAsia="en-US"/>
        </w:rPr>
        <w:softHyphen/>
        <w:t>ке результатов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-интереса к творческим, исследовательским заданиям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умения вести конструктивный диалог с </w:t>
      </w:r>
      <w:r w:rsidRPr="00BE7F2B">
        <w:rPr>
          <w:rFonts w:ascii="Times New Roman" w:hAnsi="Times New Roman" w:cs="Times New Roman"/>
          <w:i/>
          <w:spacing w:val="-20"/>
          <w:sz w:val="24"/>
          <w:szCs w:val="24"/>
          <w:shd w:val="clear" w:color="auto" w:fill="FFFFFF"/>
          <w:lang w:eastAsia="en-US"/>
        </w:rPr>
        <w:t>учите</w:t>
      </w:r>
      <w:r w:rsidRPr="00BE7F2B">
        <w:rPr>
          <w:rFonts w:ascii="Times New Roman" w:hAnsi="Times New Roman" w:cs="Times New Roman"/>
          <w:i/>
          <w:sz w:val="24"/>
          <w:szCs w:val="24"/>
          <w:lang w:eastAsia="en-US"/>
        </w:rPr>
        <w:t>лем, товарищами по классу в ходе решения задачи, выполнения групповой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уважительного отношение к мнению собеседника;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восприятия особой эстетики моделей, схем, блиц, геометрических фигур, диаграмм, математических символов и рассуждений;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отстаивать собственную точку зрения, проводить простейшие доказательные рассуждения;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-понимания причин своего успеха или неуспеха в учёбе.</w:t>
      </w:r>
    </w:p>
    <w:p w:rsidR="001277F2" w:rsidRPr="00BE7F2B" w:rsidRDefault="001277F2" w:rsidP="001277F2">
      <w:pPr>
        <w:spacing w:after="0" w:line="240" w:lineRule="auto"/>
        <w:rPr>
          <w:rFonts w:ascii="Times New Roman" w:hAnsi="Times New Roman" w:cs="Times New Roman"/>
          <w:b/>
          <w:i/>
          <w:sz w:val="24"/>
          <w:szCs w:val="24"/>
          <w:lang w:eastAsia="en-US"/>
        </w:rPr>
      </w:pP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МЕТАПРЕДМЕТНЫЕ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Регулятивные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принимать и сохранять учебную задачу и решать её в сотрудничестве с учителем в коллективной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составлять под руководством учителя план выпол</w:t>
      </w:r>
      <w:r w:rsidRPr="00BE7F2B">
        <w:rPr>
          <w:rFonts w:ascii="Times New Roman" w:hAnsi="Times New Roman" w:cs="Times New Roman"/>
          <w:sz w:val="24"/>
          <w:szCs w:val="24"/>
          <w:lang w:eastAsia="en-US"/>
        </w:rPr>
        <w:softHyphen/>
        <w:t>нения учебных заданий, проговаривая последовательность выполнения действий;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соотносить выполненное задание с образцом, пред</w:t>
      </w:r>
      <w:r w:rsidRPr="00BE7F2B">
        <w:rPr>
          <w:rFonts w:ascii="Times New Roman" w:hAnsi="Times New Roman" w:cs="Times New Roman"/>
          <w:sz w:val="24"/>
          <w:szCs w:val="24"/>
          <w:lang w:eastAsia="en-US"/>
        </w:rPr>
        <w:softHyphen/>
        <w:t>ложенным учителем;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различные варианты решения учебной задачи, под руководством учителя осуществлять поиск разных способов решения учебной задачи;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план действий и проводить пошаговый контроль его выполнения в сотрудничестве с учителем и одноклассниками;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 сотрудничестве с учителем находить несколько способов решения учебной задачи, выбирать наиболее рациональный.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цель учебной деятельности с помо</w:t>
      </w:r>
      <w:r w:rsidRPr="00BE7F2B">
        <w:rPr>
          <w:rFonts w:ascii="Times New Roman" w:hAnsi="Times New Roman" w:cs="Times New Roman"/>
          <w:i/>
          <w:sz w:val="24"/>
          <w:szCs w:val="24"/>
          <w:lang w:eastAsia="en-US"/>
        </w:rPr>
        <w:softHyphen/>
        <w:t>щью учителя и самостоятельно;</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предлагать возможные способы решения учебной задачи, воспринимать и оценивать предложения других учеников по её решению;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под руководством учителя учебные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осознавать результаты учебных действий, описывать результаты действий, используя математическую терминологию; </w:t>
      </w:r>
    </w:p>
    <w:p w:rsidR="001277F2" w:rsidRPr="00BE7F2B" w:rsidRDefault="001277F2" w:rsidP="001277F2">
      <w:pPr>
        <w:spacing w:after="0" w:line="240" w:lineRule="auto"/>
        <w:rPr>
          <w:rFonts w:ascii="Times New Roman" w:hAnsi="Times New Roman" w:cs="Times New Roman"/>
          <w:i/>
          <w:sz w:val="24"/>
          <w:szCs w:val="24"/>
          <w:lang w:eastAsia="en-US"/>
        </w:rPr>
      </w:pPr>
      <w:bookmarkStart w:id="3" w:name="bookmark1"/>
      <w:r w:rsidRPr="00BE7F2B">
        <w:rPr>
          <w:rFonts w:ascii="Times New Roman" w:hAnsi="Times New Roman" w:cs="Times New Roman"/>
          <w:i/>
          <w:sz w:val="24"/>
          <w:szCs w:val="24"/>
          <w:lang w:eastAsia="en-US"/>
        </w:rPr>
        <w:t xml:space="preserve">- подводить итог урока, </w:t>
      </w:r>
      <w:r w:rsidRPr="00BE7F2B">
        <w:rPr>
          <w:rFonts w:ascii="Times New Roman" w:hAnsi="Times New Roman" w:cs="Times New Roman"/>
          <w:i/>
          <w:spacing w:val="-20"/>
          <w:sz w:val="24"/>
          <w:szCs w:val="24"/>
          <w:shd w:val="clear" w:color="auto" w:fill="FFFFFF"/>
          <w:lang w:eastAsia="en-US"/>
        </w:rPr>
        <w:t>дела</w:t>
      </w:r>
      <w:r w:rsidRPr="00BE7F2B">
        <w:rPr>
          <w:rFonts w:ascii="Times New Roman" w:hAnsi="Times New Roman" w:cs="Times New Roman"/>
          <w:i/>
          <w:sz w:val="24"/>
          <w:szCs w:val="24"/>
          <w:lang w:eastAsia="en-US"/>
        </w:rPr>
        <w:t>ть выводы и фиксировать по ходу урока и в конце его удовлетворённость/неудовлетворенность своей работ</w:t>
      </w:r>
      <w:bookmarkEnd w:id="3"/>
      <w:r w:rsidRPr="00BE7F2B">
        <w:rPr>
          <w:rFonts w:ascii="Times New Roman" w:hAnsi="Times New Roman" w:cs="Times New Roman"/>
          <w:i/>
          <w:sz w:val="24"/>
          <w:szCs w:val="24"/>
          <w:lang w:eastAsia="en-US"/>
        </w:rPr>
        <w:t>ой (с помощью смайликов, разноцветных фишек), позитивно относиться к своим успехам, стремиться к улучшению результата</w:t>
      </w:r>
      <w:r w:rsidRPr="00BE7F2B">
        <w:rPr>
          <w:rFonts w:ascii="Times New Roman" w:hAnsi="Times New Roman" w:cs="Times New Roman"/>
          <w:i/>
          <w:smallCaps/>
          <w:sz w:val="24"/>
          <w:szCs w:val="24"/>
          <w:shd w:val="clear" w:color="auto" w:fill="FFFFFF"/>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контролировать ход совместной работы и оказывать помощь товарищам в случаях затруднений;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совместно с учителем результат своих действий, вносить соответствующие коррективы под руководством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задания по следующим критериям: "Легкое задание», «Возникли трудности при выполнении", «Сложное задание».</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Познавательные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осуществлять поиск нужной информации, исполь</w:t>
      </w:r>
      <w:r w:rsidRPr="00BE7F2B">
        <w:rPr>
          <w:rFonts w:ascii="Times New Roman" w:hAnsi="Times New Roman" w:cs="Times New Roman"/>
          <w:sz w:val="24"/>
          <w:szCs w:val="24"/>
          <w:lang w:eastAsia="en-US"/>
        </w:rPr>
        <w:softHyphen/>
        <w:t>зуя материал учебника и сведения, полученные от учите</w:t>
      </w:r>
      <w:r w:rsidRPr="00BE7F2B">
        <w:rPr>
          <w:rFonts w:ascii="Times New Roman" w:hAnsi="Times New Roman" w:cs="Times New Roman"/>
          <w:sz w:val="24"/>
          <w:szCs w:val="24"/>
          <w:lang w:eastAsia="en-US"/>
        </w:rPr>
        <w:softHyphen/>
        <w:t>ля, взрослых;</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использовать различные способы кодирования условия текстовой задачи (схема, таблица, рисунок, краткая запись, диаграмма);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понимать учебную информацию, представленную в знаково-символической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кодировать учебную информацию с помощью схем, рисунков, кратких записей, математических выражений;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моделировать вычислительные приёмы с помощью палочек, пучков палочек, числового луча;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сравнение (по одному или нескольким основаниям), понимать выводы, сделанные на основе срав</w:t>
      </w:r>
      <w:r w:rsidRPr="00BE7F2B">
        <w:rPr>
          <w:rFonts w:ascii="Times New Roman" w:hAnsi="Times New Roman" w:cs="Times New Roman"/>
          <w:iCs/>
          <w:sz w:val="24"/>
          <w:szCs w:val="24"/>
          <w:shd w:val="clear" w:color="auto" w:fill="FFFFFF"/>
          <w:lang w:eastAsia="en-US"/>
        </w:rPr>
        <w:softHyphen/>
        <w:t>нения;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выделять в явлениях несколько признаков, а так</w:t>
      </w:r>
      <w:r w:rsidRPr="00BE7F2B">
        <w:rPr>
          <w:rFonts w:ascii="Times New Roman" w:hAnsi="Times New Roman" w:cs="Times New Roman"/>
          <w:iCs/>
          <w:sz w:val="24"/>
          <w:szCs w:val="24"/>
          <w:shd w:val="clear" w:color="auto" w:fill="FFFFFF"/>
          <w:lang w:eastAsia="en-US"/>
        </w:rPr>
        <w:softHyphen/>
        <w:t>же различать существенные и несущественные признаки (для изученных математических понятий);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выполнять под руководством учителя действия анализа, синтеза, обобщения при изучении нового поня</w:t>
      </w:r>
      <w:r w:rsidRPr="00BE7F2B">
        <w:rPr>
          <w:rFonts w:ascii="Times New Roman" w:hAnsi="Times New Roman" w:cs="Times New Roman"/>
          <w:iCs/>
          <w:sz w:val="24"/>
          <w:szCs w:val="24"/>
          <w:shd w:val="clear" w:color="auto" w:fill="FFFFFF"/>
          <w:lang w:eastAsia="en-US"/>
        </w:rPr>
        <w:softHyphen/>
        <w:t>тия, разборе задачи, ознакомлении с новым вычислитель</w:t>
      </w:r>
      <w:r w:rsidRPr="00BE7F2B">
        <w:rPr>
          <w:rFonts w:ascii="Times New Roman" w:hAnsi="Times New Roman" w:cs="Times New Roman"/>
          <w:iCs/>
          <w:sz w:val="24"/>
          <w:szCs w:val="24"/>
          <w:shd w:val="clear" w:color="auto" w:fill="FFFFFF"/>
          <w:lang w:eastAsia="en-US"/>
        </w:rPr>
        <w:softHyphen/>
        <w:t>ным приёмом и т. д.;</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аналогию и на её основе строить выводы;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классификацию изучаемых объектов;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строить простые индуктивные и дедуктивные рас</w:t>
      </w:r>
      <w:r w:rsidRPr="00BE7F2B">
        <w:rPr>
          <w:rFonts w:ascii="Times New Roman" w:hAnsi="Times New Roman" w:cs="Times New Roman"/>
          <w:iCs/>
          <w:sz w:val="24"/>
          <w:szCs w:val="24"/>
          <w:shd w:val="clear" w:color="auto" w:fill="FFFFFF"/>
          <w:lang w:eastAsia="en-US"/>
        </w:rPr>
        <w:softHyphen/>
        <w:t>суждения;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xml:space="preserve">- приводить примеры различных объектов или процессов, для описания которых используются межпредметные понятия: </w:t>
      </w:r>
      <w:r w:rsidRPr="00BE7F2B">
        <w:rPr>
          <w:rFonts w:ascii="Times New Roman" w:hAnsi="Times New Roman" w:cs="Times New Roman"/>
          <w:i/>
          <w:iCs/>
          <w:sz w:val="24"/>
          <w:szCs w:val="24"/>
          <w:shd w:val="clear" w:color="auto" w:fill="FFFFFF"/>
          <w:lang w:eastAsia="en-US"/>
        </w:rPr>
        <w:t>число, величина, геометрическая фигура;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пересказывать прочитанное или прослушанное (на</w:t>
      </w:r>
      <w:r w:rsidRPr="00BE7F2B">
        <w:rPr>
          <w:rFonts w:ascii="Times New Roman" w:hAnsi="Times New Roman" w:cs="Times New Roman"/>
          <w:sz w:val="24"/>
          <w:szCs w:val="24"/>
          <w:lang w:eastAsia="en-US"/>
        </w:rPr>
        <w:softHyphen/>
        <w:t>пример, условие задачи), составлять простой план;</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элементарную поисковую познаватель</w:t>
      </w:r>
      <w:r w:rsidRPr="00BE7F2B">
        <w:rPr>
          <w:rFonts w:ascii="Times New Roman" w:hAnsi="Times New Roman" w:cs="Times New Roman"/>
          <w:sz w:val="24"/>
          <w:szCs w:val="24"/>
          <w:lang w:eastAsia="en-US"/>
        </w:rPr>
        <w:softHyphen/>
        <w:t>ную деятельность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ориентироваться в учебнике: определять умения, которые будут сформированы на основе изучения данно</w:t>
      </w:r>
      <w:r w:rsidRPr="00BE7F2B">
        <w:rPr>
          <w:rFonts w:ascii="Times New Roman" w:hAnsi="Times New Roman" w:cs="Times New Roman"/>
          <w:i/>
          <w:sz w:val="24"/>
          <w:szCs w:val="24"/>
          <w:lang w:eastAsia="en-US"/>
        </w:rPr>
        <w:softHyphen/>
        <w:t>го раздела; определять круг своего незнания;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в каких источниках можно найти необходимую информацию для выполнения задания;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 находить необходимую информацию как в учеб</w:t>
      </w:r>
      <w:r w:rsidRPr="00BE7F2B">
        <w:rPr>
          <w:rFonts w:ascii="Times New Roman" w:hAnsi="Times New Roman" w:cs="Times New Roman"/>
          <w:i/>
          <w:sz w:val="24"/>
          <w:szCs w:val="24"/>
          <w:lang w:eastAsia="en-US"/>
        </w:rPr>
        <w:softHyphen/>
        <w:t>нике, так и в справочной или научно-популярной лите</w:t>
      </w:r>
      <w:r w:rsidRPr="00BE7F2B">
        <w:rPr>
          <w:rFonts w:ascii="Times New Roman" w:hAnsi="Times New Roman" w:cs="Times New Roman"/>
          <w:i/>
          <w:sz w:val="24"/>
          <w:szCs w:val="24"/>
          <w:lang w:eastAsia="en-US"/>
        </w:rPr>
        <w:softHyphen/>
        <w:t>ратуре;</w:t>
      </w:r>
    </w:p>
    <w:p w:rsidR="001277F2" w:rsidRPr="00BE7F2B" w:rsidRDefault="001277F2" w:rsidP="001277F2">
      <w:pPr>
        <w:spacing w:after="0" w:line="240" w:lineRule="auto"/>
        <w:rPr>
          <w:rFonts w:ascii="Times New Roman" w:hAnsi="Times New Roman" w:cs="Times New Roman"/>
          <w:b/>
          <w:i/>
          <w:sz w:val="24"/>
          <w:szCs w:val="24"/>
          <w:u w:val="single"/>
          <w:lang w:eastAsia="en-US"/>
        </w:rPr>
      </w:pPr>
      <w:r w:rsidRPr="00BE7F2B">
        <w:rPr>
          <w:rFonts w:ascii="Times New Roman" w:hAnsi="Times New Roman" w:cs="Times New Roman"/>
          <w:i/>
          <w:sz w:val="24"/>
          <w:szCs w:val="24"/>
          <w:lang w:eastAsia="en-US"/>
        </w:rPr>
        <w:t>- понимать значимость эвристических приёмов (перебор, подбор, рассуждение по аналогии, классифика</w:t>
      </w:r>
      <w:r w:rsidRPr="00BE7F2B">
        <w:rPr>
          <w:rFonts w:ascii="Times New Roman" w:hAnsi="Times New Roman" w:cs="Times New Roman"/>
          <w:i/>
          <w:sz w:val="24"/>
          <w:szCs w:val="24"/>
          <w:lang w:eastAsia="en-US"/>
        </w:rPr>
        <w:softHyphen/>
        <w:t>ция, перегруппировка и т. д.) для рационализации вычис</w:t>
      </w:r>
      <w:r w:rsidRPr="00BE7F2B">
        <w:rPr>
          <w:rFonts w:ascii="Times New Roman" w:hAnsi="Times New Roman" w:cs="Times New Roman"/>
          <w:i/>
          <w:sz w:val="24"/>
          <w:szCs w:val="24"/>
          <w:lang w:eastAsia="en-US"/>
        </w:rPr>
        <w:softHyphen/>
        <w:t>лений, поиска решения нестандартной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Коммуникативные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простые речевые средства для выра</w:t>
      </w:r>
      <w:r w:rsidRPr="00BE7F2B">
        <w:rPr>
          <w:rFonts w:ascii="Times New Roman" w:hAnsi="Times New Roman" w:cs="Times New Roman"/>
          <w:sz w:val="24"/>
          <w:szCs w:val="24"/>
          <w:lang w:eastAsia="en-US"/>
        </w:rPr>
        <w:softHyphen/>
        <w:t>жения своего мнения;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строить речевое высказывание в устной форме, ис</w:t>
      </w:r>
      <w:r w:rsidRPr="00BE7F2B">
        <w:rPr>
          <w:rFonts w:ascii="Times New Roman" w:hAnsi="Times New Roman" w:cs="Times New Roman"/>
          <w:sz w:val="24"/>
          <w:szCs w:val="24"/>
          <w:lang w:eastAsia="en-US"/>
        </w:rPr>
        <w:softHyphen/>
        <w:t>пользовать математическую терминологию;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участвовать в диалоге, слушать и понимать других;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участвовать в беседах и дискуссиях, различных видах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взаимодействовать со сверстниками в группе, кол</w:t>
      </w:r>
      <w:r w:rsidRPr="00BE7F2B">
        <w:rPr>
          <w:rFonts w:ascii="Times New Roman" w:hAnsi="Times New Roman" w:cs="Times New Roman"/>
          <w:sz w:val="24"/>
          <w:szCs w:val="24"/>
          <w:shd w:val="clear" w:color="auto" w:fill="FFFFFF"/>
          <w:lang w:eastAsia="en-US"/>
        </w:rPr>
        <w:softHyphen/>
        <w:t>лективе на уроках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принимать участие в совместном с одноклассника</w:t>
      </w:r>
      <w:r w:rsidRPr="00BE7F2B">
        <w:rPr>
          <w:rFonts w:ascii="Times New Roman" w:hAnsi="Times New Roman" w:cs="Times New Roman"/>
          <w:sz w:val="24"/>
          <w:szCs w:val="24"/>
          <w:shd w:val="clear" w:color="auto" w:fill="FFFFFF"/>
          <w:lang w:eastAsia="en-US"/>
        </w:rPr>
        <w:softHyphen/>
        <w:t>ми решении проблемы (задачи), выполняя различные роли в группе.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вести конструктивный диалог с учителем, одно</w:t>
      </w:r>
      <w:r w:rsidRPr="00BE7F2B">
        <w:rPr>
          <w:rFonts w:ascii="Times New Roman" w:hAnsi="Times New Roman" w:cs="Times New Roman"/>
          <w:i/>
          <w:sz w:val="24"/>
          <w:szCs w:val="24"/>
          <w:lang w:eastAsia="en-US"/>
        </w:rPr>
        <w:softHyphen/>
        <w:t>классниками в ходе решения задачи, выполнения группо</w:t>
      </w:r>
      <w:r w:rsidRPr="00BE7F2B">
        <w:rPr>
          <w:rFonts w:ascii="Times New Roman" w:hAnsi="Times New Roman" w:cs="Times New Roman"/>
          <w:i/>
          <w:sz w:val="24"/>
          <w:szCs w:val="24"/>
          <w:lang w:eastAsia="en-US"/>
        </w:rPr>
        <w:softHyphen/>
        <w:t>вой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корректно формулировать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понятные для собеседника высказыва</w:t>
      </w:r>
      <w:r w:rsidRPr="00BE7F2B">
        <w:rPr>
          <w:rFonts w:ascii="Times New Roman" w:hAnsi="Times New Roman" w:cs="Times New Roman"/>
          <w:i/>
          <w:sz w:val="24"/>
          <w:szCs w:val="24"/>
          <w:lang w:eastAsia="en-US"/>
        </w:rPr>
        <w:softHyphen/>
        <w:t>ния и аргументировать свою позицию;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излагать свои мысли в устной и письменной речи с учётом своих учебных и жизненных речевых ситуаций;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контролировать свои действия в коллективной работе;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наблюдать за действиями других участников в процессе коллективной познавательной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конструктивно разрешать конфликты посред</w:t>
      </w:r>
      <w:r w:rsidRPr="00BE7F2B">
        <w:rPr>
          <w:rFonts w:ascii="Times New Roman" w:hAnsi="Times New Roman" w:cs="Times New Roman"/>
          <w:sz w:val="24"/>
          <w:szCs w:val="24"/>
          <w:lang w:eastAsia="en-US"/>
        </w:rPr>
        <w:softHyphen/>
        <w:t>ством учёта интересов сторон и сотрудничества.</w:t>
      </w:r>
    </w:p>
    <w:p w:rsidR="001277F2" w:rsidRPr="00BE7F2B" w:rsidRDefault="001277F2" w:rsidP="001277F2">
      <w:pPr>
        <w:spacing w:after="0" w:line="240" w:lineRule="auto"/>
        <w:rPr>
          <w:rFonts w:ascii="Times New Roman" w:hAnsi="Times New Roman" w:cs="Times New Roman"/>
          <w:b/>
          <w:bCs/>
          <w:i/>
          <w:sz w:val="24"/>
          <w:szCs w:val="24"/>
          <w:shd w:val="clear" w:color="auto" w:fill="FFFFFF"/>
          <w:lang w:eastAsia="en-US"/>
        </w:rPr>
      </w:pP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b/>
          <w:bCs/>
          <w:i/>
          <w:sz w:val="24"/>
          <w:szCs w:val="24"/>
          <w:shd w:val="clear" w:color="auto" w:fill="FFFFFF"/>
          <w:lang w:eastAsia="en-US"/>
        </w:rPr>
        <w:t>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Числа и величины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ab/>
        <w:t>Учащийся научится: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моделировать ситуации, требующие умения счи</w:t>
      </w:r>
      <w:r w:rsidRPr="00BE7F2B">
        <w:rPr>
          <w:rFonts w:ascii="Times New Roman" w:hAnsi="Times New Roman" w:cs="Times New Roman"/>
          <w:iCs/>
          <w:sz w:val="24"/>
          <w:szCs w:val="24"/>
          <w:shd w:val="clear" w:color="auto" w:fill="FFFFFF"/>
          <w:lang w:eastAsia="en-US"/>
        </w:rPr>
        <w:softHyphen/>
        <w:t>тать десятками;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выполнять счёт десятками в пределах 100, как прямой, так и обратный;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образовывать круглые десятки в пределах 100 на основе принципа умножения (30 — это 3 раза по 10) и все другие числа от 20 до 100 из десятков и нескольких еди</w:t>
      </w:r>
      <w:r w:rsidRPr="00BE7F2B">
        <w:rPr>
          <w:rFonts w:ascii="Times New Roman" w:hAnsi="Times New Roman" w:cs="Times New Roman"/>
          <w:iCs/>
          <w:sz w:val="24"/>
          <w:szCs w:val="24"/>
          <w:shd w:val="clear" w:color="auto" w:fill="FFFFFF"/>
          <w:lang w:eastAsia="en-US"/>
        </w:rPr>
        <w:softHyphen/>
        <w:t>ниц (67 — это 6 десятков и 7 единиц);</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сравнивать числа в пределах 100, опираясь на по</w:t>
      </w:r>
      <w:r w:rsidRPr="00BE7F2B">
        <w:rPr>
          <w:rFonts w:ascii="Times New Roman" w:hAnsi="Times New Roman" w:cs="Times New Roman"/>
          <w:iCs/>
          <w:sz w:val="24"/>
          <w:szCs w:val="24"/>
          <w:shd w:val="clear" w:color="auto" w:fill="FFFFFF"/>
          <w:lang w:eastAsia="en-US"/>
        </w:rPr>
        <w:softHyphen/>
        <w:t>рядок их следования при счёте;</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читать и записывать числа первой сотни, объясняя, что обозначает каждая цифра в их записи;</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упорядочить натуральные числа от 0 до 100 в соответствии с заданным порядком;</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выполнять измерение длин предметов в 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xml:space="preserve">- выражать длину, </w:t>
      </w:r>
      <w:r w:rsidRPr="00BE7F2B">
        <w:rPr>
          <w:rFonts w:ascii="Times New Roman" w:hAnsi="Times New Roman" w:cs="Times New Roman"/>
          <w:sz w:val="24"/>
          <w:szCs w:val="24"/>
          <w:lang w:eastAsia="en-US"/>
        </w:rPr>
        <w:t>используя различные единицы измерения: сантиметр, дециметр, метр;</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применять изученные соотношения между едини</w:t>
      </w:r>
      <w:r w:rsidRPr="00BE7F2B">
        <w:rPr>
          <w:rFonts w:ascii="Times New Roman" w:hAnsi="Times New Roman" w:cs="Times New Roman"/>
          <w:sz w:val="24"/>
          <w:szCs w:val="24"/>
          <w:lang w:eastAsia="en-US"/>
        </w:rPr>
        <w:softHyphen/>
        <w:t>цами длины (1м — 100 см, 1 м = 10 дм);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величины, выраженные в метрах, деци</w:t>
      </w:r>
      <w:r w:rsidRPr="00BE7F2B">
        <w:rPr>
          <w:rFonts w:ascii="Times New Roman" w:hAnsi="Times New Roman" w:cs="Times New Roman"/>
          <w:sz w:val="24"/>
          <w:szCs w:val="24"/>
          <w:lang w:eastAsia="en-US"/>
        </w:rPr>
        <w:softHyphen/>
        <w:t>метрах и сантиметрах;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заменять крупные единицы длины мелкими (5 м = 50 дм) и наоборот (100 см = 1 дм);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промежутки времени, выраженные в часах и минутах;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различные инструменты и технические средства для проведения измерений времени в часах и минутах;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основные единицы измерения вели</w:t>
      </w:r>
      <w:r w:rsidRPr="00BE7F2B">
        <w:rPr>
          <w:rFonts w:ascii="Times New Roman" w:hAnsi="Times New Roman" w:cs="Times New Roman"/>
          <w:sz w:val="24"/>
          <w:szCs w:val="24"/>
          <w:lang w:eastAsia="en-US"/>
        </w:rPr>
        <w:softHyphen/>
      </w:r>
      <w:r w:rsidRPr="00BE7F2B">
        <w:rPr>
          <w:rFonts w:ascii="Times New Roman" w:hAnsi="Times New Roman" w:cs="Times New Roman"/>
          <w:bCs/>
          <w:sz w:val="24"/>
          <w:szCs w:val="24"/>
          <w:shd w:val="clear" w:color="auto" w:fill="FFFFFF"/>
          <w:lang w:eastAsia="en-US"/>
        </w:rPr>
        <w:t>чин</w:t>
      </w: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и соотношения между ними (час — минута, метр - дециметр, дециметр — сантиметр, метр — сантиметр), выполнять арифметические действия с этими величи</w:t>
      </w:r>
      <w:r w:rsidRPr="00BE7F2B">
        <w:rPr>
          <w:rFonts w:ascii="Times New Roman" w:hAnsi="Times New Roman" w:cs="Times New Roman"/>
          <w:b/>
          <w:sz w:val="24"/>
          <w:szCs w:val="24"/>
          <w:lang w:eastAsia="en-US"/>
        </w:rPr>
        <w:softHyphen/>
      </w:r>
      <w:r w:rsidRPr="00BE7F2B">
        <w:rPr>
          <w:rFonts w:ascii="Times New Roman" w:hAnsi="Times New Roman" w:cs="Times New Roman"/>
          <w:bCs/>
          <w:sz w:val="24"/>
          <w:szCs w:val="24"/>
          <w:shd w:val="clear" w:color="auto" w:fill="FFFFFF"/>
          <w:lang w:eastAsia="en-US"/>
        </w:rPr>
        <w:t>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lastRenderedPageBreak/>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устанавливать закономерность ряда чисел и дозанять его в соответствии с этой закономерностью;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числовую последовательность по указанному правилу;</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группировать числа по заданному или самостоятельно выявленному правилу.</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Арифметические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числовые выражения на нахождение суммы одинаковых слагаемых и записывать их с помощью знака умножения и наоборот;</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использовать знаки и термины, связан</w:t>
      </w:r>
      <w:r w:rsidRPr="00BE7F2B">
        <w:rPr>
          <w:rFonts w:ascii="Times New Roman" w:hAnsi="Times New Roman" w:cs="Times New Roman"/>
          <w:sz w:val="24"/>
          <w:szCs w:val="24"/>
          <w:lang w:eastAsia="en-US"/>
        </w:rPr>
        <w:softHyphen/>
        <w:t>ные с действиями умножения и деления;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складывать и вычитать однозначные и двузначные числа на основе использования таблицы сложения, выпол</w:t>
      </w:r>
      <w:r w:rsidRPr="00BE7F2B">
        <w:rPr>
          <w:rFonts w:ascii="Times New Roman" w:hAnsi="Times New Roman" w:cs="Times New Roman"/>
          <w:sz w:val="24"/>
          <w:szCs w:val="24"/>
          <w:lang w:eastAsia="en-US"/>
        </w:rPr>
        <w:softHyphen/>
        <w:t>няя записи в строку или в столбик;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умножение и деление в пределах та</w:t>
      </w:r>
      <w:r w:rsidRPr="00BE7F2B">
        <w:rPr>
          <w:rFonts w:ascii="Times New Roman" w:hAnsi="Times New Roman" w:cs="Times New Roman"/>
          <w:sz w:val="24"/>
          <w:szCs w:val="24"/>
          <w:lang w:eastAsia="en-US"/>
        </w:rPr>
        <w:softHyphen/>
        <w:t>бличных случаев на основе использования таблицы умно</w:t>
      </w:r>
      <w:r w:rsidRPr="00BE7F2B">
        <w:rPr>
          <w:rFonts w:ascii="Times New Roman" w:hAnsi="Times New Roman" w:cs="Times New Roman"/>
          <w:sz w:val="24"/>
          <w:szCs w:val="24"/>
          <w:lang w:eastAsia="en-US"/>
        </w:rPr>
        <w:softHyphen/>
        <w:t>жения;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устанавливать порядок выполнения действий в вы</w:t>
      </w:r>
      <w:r w:rsidRPr="00BE7F2B">
        <w:rPr>
          <w:rFonts w:ascii="Times New Roman" w:hAnsi="Times New Roman" w:cs="Times New Roman"/>
          <w:sz w:val="24"/>
          <w:szCs w:val="24"/>
          <w:lang w:eastAsia="en-US"/>
        </w:rPr>
        <w:softHyphen/>
        <w:t>ражениях без скобок и со скобками, содержащих действия одной или разных ступеней;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устно сложение, вычитание, умножение и деление однозначных и двузначных чисел в случаях, сводимых к знанию таблицы сложения и таблицы умно</w:t>
      </w:r>
      <w:r w:rsidRPr="00BE7F2B">
        <w:rPr>
          <w:rFonts w:ascii="Times New Roman" w:hAnsi="Times New Roman" w:cs="Times New Roman"/>
          <w:sz w:val="24"/>
          <w:szCs w:val="24"/>
          <w:lang w:eastAsia="en-US"/>
        </w:rPr>
        <w:softHyphen/>
        <w:t>жения в пределах 20 (в том числе с нулём и единицей);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неизвестный компонент арифметического действия и находить его значение;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значения выражений, содержащих два- три действия со скобками и без скобок;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использовать термины</w:t>
      </w:r>
      <w:r w:rsidRPr="00BE7F2B">
        <w:rPr>
          <w:rFonts w:ascii="Times New Roman" w:hAnsi="Times New Roman" w:cs="Times New Roman"/>
          <w:i/>
          <w:iCs/>
          <w:sz w:val="24"/>
          <w:szCs w:val="24"/>
          <w:shd w:val="clear" w:color="auto" w:fill="FFFFFF"/>
          <w:lang w:eastAsia="en-US"/>
        </w:rPr>
        <w:t xml:space="preserve"> выражение и значение выражения,</w:t>
      </w:r>
      <w:r w:rsidRPr="00BE7F2B">
        <w:rPr>
          <w:rFonts w:ascii="Times New Roman" w:hAnsi="Times New Roman" w:cs="Times New Roman"/>
          <w:sz w:val="24"/>
          <w:szCs w:val="24"/>
          <w:lang w:eastAsia="en-US"/>
        </w:rPr>
        <w:t xml:space="preserve"> находить значения выражений в одно-два действия.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моделировать ситуации, иллюстрирующие действия умножения и деления;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использовать изученные свойства арифметических действий для рационализации вычислений;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проверку действий с помощью вычислений.</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Работа с текстовыми задачами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в задаче условие, вопрос, данные, искомое;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выбирать и обосновывать выбор действий для ре</w:t>
      </w:r>
      <w:r w:rsidRPr="00BE7F2B">
        <w:rPr>
          <w:rFonts w:ascii="Times New Roman" w:hAnsi="Times New Roman" w:cs="Times New Roman"/>
          <w:sz w:val="24"/>
          <w:szCs w:val="24"/>
          <w:lang w:eastAsia="en-US"/>
        </w:rPr>
        <w:softHyphen/>
        <w:t>шения задач на увеличение (уменьшение) числа в несколь</w:t>
      </w:r>
      <w:r w:rsidRPr="00BE7F2B">
        <w:rPr>
          <w:rFonts w:ascii="Times New Roman" w:hAnsi="Times New Roman" w:cs="Times New Roman"/>
          <w:sz w:val="24"/>
          <w:szCs w:val="24"/>
          <w:lang w:eastAsia="en-US"/>
        </w:rPr>
        <w:softHyphen/>
        <w:t>ко раз, на нахождение неизвестного компонента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решать простые и составные (в два действия) зада</w:t>
      </w:r>
      <w:r w:rsidRPr="00BE7F2B">
        <w:rPr>
          <w:rFonts w:ascii="Times New Roman" w:hAnsi="Times New Roman" w:cs="Times New Roman"/>
          <w:sz w:val="24"/>
          <w:szCs w:val="24"/>
          <w:lang w:eastAsia="en-US"/>
        </w:rPr>
        <w:softHyphen/>
        <w:t>чи на выполнение четырёх арифметических действий.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дополнять текст до задачи на основе знаний о структуре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краткую запись задачи, используя ус</w:t>
      </w:r>
      <w:r w:rsidRPr="00BE7F2B">
        <w:rPr>
          <w:rFonts w:ascii="Times New Roman" w:hAnsi="Times New Roman" w:cs="Times New Roman"/>
          <w:i/>
          <w:sz w:val="24"/>
          <w:szCs w:val="24"/>
          <w:lang w:eastAsia="en-US"/>
        </w:rPr>
        <w:softHyphen/>
        <w:t>ловные знаки;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задачу, обратную данной;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задачу по рисунку, краткой записи, схеме, числовому выражению;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выбирать выражение, соответствующее решению задачи, из ряда предложенных (для задач в одно-два дей</w:t>
      </w:r>
      <w:r w:rsidRPr="00BE7F2B">
        <w:rPr>
          <w:rFonts w:ascii="Times New Roman" w:hAnsi="Times New Roman" w:cs="Times New Roman"/>
          <w:i/>
          <w:sz w:val="24"/>
          <w:szCs w:val="24"/>
          <w:lang w:eastAsia="en-US"/>
        </w:rPr>
        <w:softHyphen/>
        <w:t>ствия );</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проверять правильность решения задачи и ис</w:t>
      </w:r>
      <w:r w:rsidRPr="00BE7F2B">
        <w:rPr>
          <w:rFonts w:ascii="Times New Roman" w:hAnsi="Times New Roman" w:cs="Times New Roman"/>
          <w:i/>
          <w:sz w:val="24"/>
          <w:szCs w:val="24"/>
          <w:lang w:eastAsia="en-US"/>
        </w:rPr>
        <w:softHyphen/>
        <w:t>правлять ошибки;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сравнивать и проверять правильность предло</w:t>
      </w:r>
      <w:r w:rsidRPr="00BE7F2B">
        <w:rPr>
          <w:rFonts w:ascii="Times New Roman" w:hAnsi="Times New Roman" w:cs="Times New Roman"/>
          <w:i/>
          <w:sz w:val="24"/>
          <w:szCs w:val="24"/>
          <w:lang w:eastAsia="en-US"/>
        </w:rPr>
        <w:softHyphen/>
        <w:t>женных решений или ответов задачи (для задач в два действия ).</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Пространственные отношения. Геометрические фигуры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распознавать, называть, изображать геометрические фигуры (луч, угол, ломаная, прямоугольник, квадрат);</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обозначать буквами русского алфавита знакомые геометрические фигуры (луч, угол, ломаная, многоуголь</w:t>
      </w:r>
      <w:r w:rsidRPr="00BE7F2B">
        <w:rPr>
          <w:rFonts w:ascii="Times New Roman" w:hAnsi="Times New Roman" w:cs="Times New Roman"/>
          <w:sz w:val="24"/>
          <w:szCs w:val="24"/>
          <w:lang w:eastAsia="en-US"/>
        </w:rPr>
        <w:softHyphen/>
        <w:t>ник);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чертить отрезок заданной длины с помощью измерительной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bCs/>
          <w:sz w:val="24"/>
          <w:szCs w:val="24"/>
          <w:shd w:val="clear" w:color="auto" w:fill="FFFFFF"/>
          <w:lang w:eastAsia="en-US"/>
        </w:rPr>
        <w:t>- чертить</w:t>
      </w: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на клетчатой бумаге квадрат и прямоу</w:t>
      </w:r>
      <w:r w:rsidRPr="00BE7F2B">
        <w:rPr>
          <w:rFonts w:ascii="Times New Roman" w:hAnsi="Times New Roman" w:cs="Times New Roman"/>
          <w:bCs/>
          <w:sz w:val="24"/>
          <w:szCs w:val="24"/>
          <w:shd w:val="clear" w:color="auto" w:fill="FFFFFF"/>
          <w:lang w:eastAsia="en-US"/>
        </w:rPr>
        <w:t>гольник</w:t>
      </w:r>
      <w:r w:rsidRPr="00BE7F2B">
        <w:rPr>
          <w:rFonts w:ascii="Times New Roman" w:hAnsi="Times New Roman" w:cs="Times New Roman"/>
          <w:sz w:val="24"/>
          <w:szCs w:val="24"/>
          <w:lang w:eastAsia="en-US"/>
        </w:rPr>
        <w:t xml:space="preserve"> с заданными сторонами.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описывать взаимное расположение предметов в пространстве и на плоскости;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соотносить реальные предметы и их элементы с изученными геометрическими линиями и фигурами;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распознавать куб, пирамиду, различные виды пи</w:t>
      </w:r>
      <w:r w:rsidRPr="00BE7F2B">
        <w:rPr>
          <w:rFonts w:ascii="Times New Roman" w:hAnsi="Times New Roman" w:cs="Times New Roman"/>
          <w:i/>
          <w:sz w:val="24"/>
          <w:szCs w:val="24"/>
          <w:lang w:eastAsia="en-US"/>
        </w:rPr>
        <w:softHyphen/>
        <w:t>рамид: треугольную, четырёхугольную и т. д.;</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на модели куба, пирамиды их элемен</w:t>
      </w:r>
      <w:r w:rsidRPr="00BE7F2B">
        <w:rPr>
          <w:rFonts w:ascii="Times New Roman" w:hAnsi="Times New Roman" w:cs="Times New Roman"/>
          <w:i/>
          <w:sz w:val="24"/>
          <w:szCs w:val="24"/>
          <w:lang w:eastAsia="en-US"/>
        </w:rPr>
        <w:softHyphen/>
        <w:t>ты: вершины, грани, ребра;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в окружающей обстановке предметы в форме куба, пирамиды.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Геометрические величины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длину данного отрезка с помощью из</w:t>
      </w:r>
      <w:r w:rsidRPr="00BE7F2B">
        <w:rPr>
          <w:rFonts w:ascii="Times New Roman" w:hAnsi="Times New Roman" w:cs="Times New Roman"/>
          <w:sz w:val="24"/>
          <w:szCs w:val="24"/>
          <w:lang w:eastAsia="en-US"/>
        </w:rPr>
        <w:softHyphen/>
        <w:t>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длину ломаной;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периметр многоугольника, в том числе треугольника, прямоугольника и квадрата;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применять единицу измерения длины — метр (м) и соотношения: 10 см = 1 дм, 10 дм = 1 м, 100 мм = 1 дм, 100 см = 1 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выбирать удобные единицы длины для измерения длины отрезка, длины ломаной; периметра многоуголь</w:t>
      </w:r>
      <w:r w:rsidRPr="00BE7F2B">
        <w:rPr>
          <w:rFonts w:ascii="Times New Roman" w:hAnsi="Times New Roman" w:cs="Times New Roman"/>
          <w:i/>
          <w:sz w:val="24"/>
          <w:szCs w:val="24"/>
          <w:lang w:eastAsia="en-US"/>
        </w:rPr>
        <w:softHyphen/>
        <w:t>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длину отрезка приближённо (на глаз).</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Работа с информацией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несложные готовые таблицы;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заполнять таблицы с пропусками на нахождение неизвестного компонента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простейшие таблицы по результатам выполнения практической работы;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информацию, представленную с помо</w:t>
      </w:r>
      <w:r w:rsidRPr="00BE7F2B">
        <w:rPr>
          <w:rFonts w:ascii="Times New Roman" w:hAnsi="Times New Roman" w:cs="Times New Roman"/>
          <w:sz w:val="24"/>
          <w:szCs w:val="24"/>
          <w:lang w:eastAsia="en-US"/>
        </w:rPr>
        <w:softHyphen/>
        <w:t>щью диаграммы.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простейшие высказывания с использова</w:t>
      </w:r>
      <w:r w:rsidRPr="00BE7F2B">
        <w:rPr>
          <w:rFonts w:ascii="Times New Roman" w:hAnsi="Times New Roman" w:cs="Times New Roman"/>
          <w:i/>
          <w:sz w:val="24"/>
          <w:szCs w:val="24"/>
          <w:lang w:eastAsia="en-US"/>
        </w:rPr>
        <w:softHyphen/>
        <w:t>нием логических связок «если..., то...», «верно/неверно, что...»;</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схему рассуждений в текстовой за даче от вопроса к данным;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и применять нужную информацию, пользуясь данными диаграммы.</w:t>
      </w:r>
    </w:p>
    <w:p w:rsidR="001277F2" w:rsidRPr="00BE7F2B" w:rsidRDefault="001277F2" w:rsidP="001277F2">
      <w:pPr>
        <w:jc w:val="center"/>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класс</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   </w:t>
      </w:r>
      <w:r w:rsidRPr="00BE7F2B">
        <w:rPr>
          <w:rFonts w:ascii="Times New Roman" w:eastAsia="Arial Unicode MS" w:hAnsi="Times New Roman" w:cs="Times New Roman"/>
          <w:sz w:val="24"/>
          <w:szCs w:val="24"/>
          <w:lang w:eastAsia="en-US"/>
        </w:rPr>
        <w:tab/>
        <w:t xml:space="preserve">К концу 3 класса </w:t>
      </w:r>
      <w:r w:rsidRPr="00BE7F2B">
        <w:rPr>
          <w:rFonts w:ascii="Times New Roman" w:hAnsi="Times New Roman" w:cs="Times New Roman"/>
          <w:bCs/>
          <w:sz w:val="24"/>
          <w:szCs w:val="24"/>
          <w:lang w:eastAsia="en-US"/>
        </w:rPr>
        <w:t xml:space="preserve">по предмету </w:t>
      </w:r>
      <w:r w:rsidRPr="00BE7F2B">
        <w:rPr>
          <w:rFonts w:ascii="Times New Roman" w:hAnsi="Times New Roman" w:cs="Times New Roman"/>
          <w:b/>
          <w:bCs/>
          <w:sz w:val="24"/>
          <w:szCs w:val="24"/>
          <w:lang w:eastAsia="en-US"/>
        </w:rPr>
        <w:t>Математика</w:t>
      </w:r>
      <w:r w:rsidRPr="00BE7F2B">
        <w:rPr>
          <w:rFonts w:ascii="Times New Roman" w:eastAsia="Arial Unicode MS" w:hAnsi="Times New Roman" w:cs="Times New Roman"/>
          <w:sz w:val="24"/>
          <w:szCs w:val="24"/>
          <w:lang w:eastAsia="en-US"/>
        </w:rPr>
        <w:t xml:space="preserve"> обучающиеся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будут сформированы универсальные действия, отражающие учебную самостоятельность и познавательные интересы.</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ЛИЧНОСТНЫЕ РЕЗУЛЬТАТЫ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будут сформированы:</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ar-SA"/>
        </w:rPr>
        <w:t>— навыки в проведении самоконтроля и самооценки результатов своей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практической значимости математики для собственной жизни;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принятие и усвоение правил и норм школьной жизни, ответственного отношения к урокам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умение адекватно воспринимать требования учителя;</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en-US"/>
        </w:rPr>
        <w:t>— навыки общения в процессе познания, занятия математикой;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—понимание красоты решения задачи, оформления записей, умение видеть и составлять красивые геометрические конфигурации из плоских и пространственных фигур;</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навыки этики поведения;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—правила общения, навыки сотрудничества в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навыки безопасной работы с чертёжными и измерительными инструментами.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ar-SA"/>
        </w:rPr>
        <w:t>—осознанного проведения самоконтроля и адекватной самооценки результатов своей учебной деятельности</w:t>
      </w:r>
      <w:r w:rsidRPr="00BE7F2B">
        <w:rPr>
          <w:rFonts w:ascii="Times New Roman" w:hAnsi="Times New Roman" w:cs="Times New Roman"/>
          <w:i/>
          <w:sz w:val="24"/>
          <w:szCs w:val="24"/>
          <w:lang w:eastAsia="en-US"/>
        </w:rPr>
        <w:t xml:space="preserve"> — умения анализировать результаты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интереса и желания выполнять простейшую исследовательскую работу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ar-SA"/>
        </w:rPr>
        <w:t>– восприятия эстетики математических рассуждений, лаконичности и точности математического языка;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принятия этических норм;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принятия ценностей другого человека;</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sz w:val="24"/>
          <w:szCs w:val="24"/>
          <w:lang w:eastAsia="ar-SA"/>
        </w:rPr>
        <w:t>навыков сотрудничества в группе в ходе совместного решения учебной познавательной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выслушать разные мнения и принять решение;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распределять работу между членами группы, совместно оценивать результат работы;</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sz w:val="24"/>
          <w:szCs w:val="24"/>
          <w:lang w:eastAsia="ar-SA"/>
        </w:rPr>
        <w:t>чувства ответственности за порученную часть работы в ходе коллективного выполнения практико-экспериментальных работ по математике;</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ar-SA"/>
        </w:rPr>
        <w:t>— ориентации на творческую познавательную деятельность на уроках математики.</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МЕТАПРЕДМЕТНЫЕ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Регулятивные.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ar-SA"/>
        </w:rPr>
        <w:t>— понимать, принимать и сохранять различные учебные задачи; осуществлять поиск средств для достижения учебной цели;</w:t>
      </w:r>
    </w:p>
    <w:p w:rsidR="001277F2" w:rsidRPr="00BE7F2B" w:rsidRDefault="001277F2" w:rsidP="001277F2">
      <w:pPr>
        <w:spacing w:after="0" w:line="240" w:lineRule="auto"/>
        <w:rPr>
          <w:rFonts w:ascii="Times New Roman" w:hAnsi="Times New Roman" w:cs="Times New Roman"/>
          <w:b/>
          <w:sz w:val="24"/>
          <w:szCs w:val="24"/>
          <w:lang w:eastAsia="en-US"/>
        </w:rPr>
      </w:pPr>
      <w:r w:rsidRPr="00BE7F2B">
        <w:rPr>
          <w:rFonts w:ascii="Times New Roman" w:hAnsi="Times New Roman" w:cs="Times New Roman"/>
          <w:sz w:val="24"/>
          <w:szCs w:val="24"/>
          <w:lang w:eastAsia="ar-SA"/>
        </w:rPr>
        <w:t>—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самостоятельно или под руководством учителя составлять план выполнения учебных заданий, проговаривая последовательность выполнения действий;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правильность выполненного задания на основе сравнения с аналогичными предыдущими заданиями, или на основе образцов;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самостоятельно или под руководством учителя находить и сравнивать различные варианты решения учебной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определять важность или необходимость выполнения различных заданий в процессе обучения математике;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корректировать выполнение задания в соответствии с планом, условиями выполнения, результатом действий на определенном этапе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выполнять учебные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осознавать результат учебных действий, описывать результаты действий, используя математическую терминологию;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проводить самооценку результатов своей учебной деятельности, понимать причины неуспеха на том или ином этапе;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вычленять учебную проблему, выдвигать гипотезы и оценивать их на правдоподобность;</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подводить итог урока: чему научились, что нового узнали, что было интересно на уроке, какие задания вызвали сложности и т. п.;</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 позитивно относиться к своим успехам, стремиться к улучшению результата;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результат выполнения своего задания по параметрам, указанным в учебнике или учителем.</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Познавательные.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самостоятельно осуществлять поиск необходимой информации при работе с учебником, в справочной литературе и дополнительных источниках, в том числе под руководством учителя, используя возможности Интернет;</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различные способы кодирования условия текстовой задачи (схемы, таблицы, рисунки, чертежи, краткая запись, диаграмма);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различные способы кодирования информации в знаково-символической или графической форме;</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моделировать вычислительные приёмы с помощью палочек, пучков палочек, числового луча;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проводить сравнение (последовательно по нескольким основаниям, са</w:t>
      </w:r>
      <w:r w:rsidRPr="00BE7F2B">
        <w:rPr>
          <w:rFonts w:ascii="Times New Roman" w:hAnsi="Times New Roman" w:cs="Times New Roman"/>
          <w:iCs/>
          <w:sz w:val="24"/>
          <w:szCs w:val="24"/>
          <w:lang w:eastAsia="en-US"/>
        </w:rPr>
        <w:softHyphen/>
        <w:t>мостоятельно строить выводы на основе сравнения);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осуществлять анализ объекта (по нескольким существенным признакам);</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проводить классификацию изучаемых объектов по указанному или самостоятельно выявленному основанию;</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эмпирические обобщения на основе сравнения единичных объектов и выделения у них сходных признаков;</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рассуждать по аналогии, проводить аналогии и делать на их основе выводы;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строить индуктивные и дедуктивные рассуждения;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понимать смысл логического действия подведения под понятие (для изученных математических понятий);</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 помощью учителя устанавливать причинно-следственные связи и  родовидовые отношения между понятиями;</w:t>
      </w:r>
    </w:p>
    <w:p w:rsidR="001277F2" w:rsidRPr="00BE7F2B" w:rsidRDefault="001277F2" w:rsidP="001277F2">
      <w:pPr>
        <w:spacing w:after="0" w:line="240" w:lineRule="auto"/>
        <w:rPr>
          <w:rFonts w:ascii="Times New Roman" w:hAnsi="Times New Roman" w:cs="Times New Roman"/>
          <w:bCs/>
          <w:iCs/>
          <w:sz w:val="24"/>
          <w:szCs w:val="24"/>
          <w:lang w:eastAsia="en-US"/>
        </w:rPr>
      </w:pPr>
      <w:r w:rsidRPr="00BE7F2B">
        <w:rPr>
          <w:rFonts w:ascii="Times New Roman" w:hAnsi="Times New Roman" w:cs="Times New Roman"/>
          <w:sz w:val="24"/>
          <w:szCs w:val="24"/>
          <w:lang w:eastAsia="en-US"/>
        </w:rPr>
        <w:t xml:space="preserve">— самостоятельно или под руководством учителя анализировать и описывать различные объекты, ситуации и процессы, используя </w:t>
      </w:r>
      <w:r w:rsidRPr="00BE7F2B">
        <w:rPr>
          <w:rFonts w:ascii="Times New Roman" w:hAnsi="Times New Roman" w:cs="Times New Roman"/>
          <w:bCs/>
          <w:iCs/>
          <w:sz w:val="24"/>
          <w:szCs w:val="24"/>
          <w:lang w:eastAsia="en-US"/>
        </w:rPr>
        <w:t>межпредметные понятия: число, величина, геометрическая фигура;</w:t>
      </w:r>
    </w:p>
    <w:p w:rsidR="001277F2" w:rsidRPr="00BE7F2B" w:rsidRDefault="001277F2" w:rsidP="001277F2">
      <w:pPr>
        <w:spacing w:after="0" w:line="240" w:lineRule="auto"/>
        <w:rPr>
          <w:rFonts w:ascii="Times New Roman" w:hAnsi="Times New Roman" w:cs="Times New Roman"/>
          <w:bCs/>
          <w:iCs/>
          <w:sz w:val="24"/>
          <w:szCs w:val="24"/>
          <w:lang w:eastAsia="en-US"/>
        </w:rPr>
      </w:pPr>
      <w:r w:rsidRPr="00BE7F2B">
        <w:rPr>
          <w:rFonts w:ascii="Times New Roman" w:hAnsi="Times New Roman" w:cs="Times New Roman"/>
          <w:sz w:val="24"/>
          <w:szCs w:val="24"/>
          <w:lang w:eastAsia="en-US"/>
        </w:rPr>
        <w:t>— под руководством учителя отбирать необходимые источники информации среди предложенных учителем справочников, энциклопедий, научно-популярных книг.</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нового материала;</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i/>
          <w:sz w:val="24"/>
          <w:szCs w:val="24"/>
          <w:lang w:eastAsia="en-US"/>
        </w:rPr>
        <w:t>— совместно с учителем или в групповой работе предполагать, какая дополнительная информация будет нужна для изучения нового материала;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представлять информацию в виде текста, таблицы, схемы, в том числе с помощью ИКТ;</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или в сотрудничестве с учителем использовать эвристические приёмы (перебор, метод подбора, классификация, исключение лишнего, метод сравнения, рассуждение по аналогии, перегруппировка слагаемых, метод округления и т. д.) для рационализации вычислений, поиска решения нестандартной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Коммуникативные.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активно использовать речевые средства для решения различных ком</w:t>
      </w:r>
      <w:r w:rsidRPr="00BE7F2B">
        <w:rPr>
          <w:rFonts w:ascii="Times New Roman" w:hAnsi="Times New Roman" w:cs="Times New Roman"/>
          <w:iCs/>
          <w:sz w:val="24"/>
          <w:szCs w:val="24"/>
          <w:lang w:eastAsia="en-US"/>
        </w:rPr>
        <w:softHyphen/>
        <w:t>муникативных задач при изучении математики;</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участвовать в диалоге; слушать и понимать других, высказывать свою точку зрения на события, поступки;</w:t>
      </w:r>
    </w:p>
    <w:p w:rsidR="001277F2" w:rsidRPr="00BE7F2B" w:rsidRDefault="001277F2" w:rsidP="001277F2">
      <w:pPr>
        <w:spacing w:after="0" w:line="240" w:lineRule="auto"/>
        <w:rPr>
          <w:rFonts w:ascii="Times New Roman" w:hAnsi="Times New Roman" w:cs="Times New Roman"/>
          <w:bCs/>
          <w:sz w:val="24"/>
          <w:szCs w:val="24"/>
          <w:lang w:eastAsia="en-US"/>
        </w:rPr>
      </w:pPr>
      <w:r w:rsidRPr="00BE7F2B">
        <w:rPr>
          <w:rFonts w:ascii="Times New Roman" w:hAnsi="Times New Roman" w:cs="Times New Roman"/>
          <w:bCs/>
          <w:sz w:val="24"/>
          <w:szCs w:val="24"/>
          <w:lang w:eastAsia="en-US"/>
        </w:rPr>
        <w:t>— оформлять свои мысли в устной и письменной речи с учётом своих учебных и жизненных речевых ситуаций;</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читать вслух и про себя текст учебника, рабочей тетради и  научно-популярных книг, понимать прочитанное;</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сотрудничать в совместном решении проблемы (задачи), выполняя различные роли в группе;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участвовать в работе группы, распределять роли, договариваться друг с другом;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выполнять свою часть работы в ходе коллективного решения учебной задачи, осознавая роль и место результата этой деятельности в общем плане действий.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участвовать в диалоге при обсуждении хода выполнения задания и выработке совместного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формулировать и обосновывать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критично относиться к собственному мнению, стремиться рассматривать ситуацию с разных позиций и понимать точку зрения другого человека;</w:t>
      </w:r>
    </w:p>
    <w:p w:rsidR="001277F2" w:rsidRPr="00BE7F2B" w:rsidRDefault="001277F2" w:rsidP="001277F2">
      <w:pPr>
        <w:spacing w:after="0" w:line="240" w:lineRule="auto"/>
        <w:rPr>
          <w:rFonts w:ascii="Times New Roman" w:hAnsi="Times New Roman" w:cs="Times New Roman"/>
          <w:b/>
          <w:i/>
          <w:iCs/>
          <w:sz w:val="24"/>
          <w:szCs w:val="24"/>
          <w:lang w:eastAsia="en-US"/>
        </w:rPr>
      </w:pPr>
      <w:r w:rsidRPr="00BE7F2B">
        <w:rPr>
          <w:rFonts w:ascii="Times New Roman" w:hAnsi="Times New Roman" w:cs="Times New Roman"/>
          <w:i/>
          <w:iCs/>
          <w:sz w:val="24"/>
          <w:szCs w:val="24"/>
          <w:lang w:eastAsia="en-US"/>
        </w:rPr>
        <w:t>— понимать необходимость координации совместных действий при выпол</w:t>
      </w:r>
      <w:r w:rsidRPr="00BE7F2B">
        <w:rPr>
          <w:rFonts w:ascii="Times New Roman" w:hAnsi="Times New Roman" w:cs="Times New Roman"/>
          <w:i/>
          <w:iCs/>
          <w:sz w:val="24"/>
          <w:szCs w:val="24"/>
          <w:lang w:eastAsia="en-US"/>
        </w:rPr>
        <w:softHyphen/>
        <w:t>нении учебных и творческих задач; стремиться к пониманию позиции другого человека;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согласовывать свои действия с мнением собеседника или партнёра в решении учебной проблемы;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приводить необходимые аргументы для обоснования высказанной гипотезы, опровержения ошибочного вывода или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готовность конструктивно разрешать конфликты посредством учёта интересов сторон и сотрудничества.</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Числа и величины.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моделировать ситуации, требующие умения считать сотнями;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счёт сотнями в пределах 1000 как прямой, так и обратный;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числа в пределах 1000, опираясь на порядок их следования при счёте;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и записывать трёхзначные числа, объясняя, что обозначает каждая цифра в их записи;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упорядочивать натуральные числа от 0 до 1000 в соответствии с заданным порядком;</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выявлять закономерность ряда чисел, дополнять его в соответствии с этой закономерностью;</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составлять или продолжать последовательность по заданному или самостоятельно выбранному правилу;</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работать в паре при решении задач на поиск закономерностей;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группировать числа по заданному или самостоятельно установленному признаку;</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измерять площадь фигуры в квадратных сантиметрах, квадратных дециметрах, квадратных 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площади фигур, выраженные в разных единицах;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заменять крупные единицы площади мелкими: (1 дм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 xml:space="preserve"> = 100 см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 и обратно (100 дм</w:t>
      </w:r>
      <w:r w:rsidRPr="00BE7F2B">
        <w:rPr>
          <w:rFonts w:ascii="Times New Roman" w:hAnsi="Times New Roman" w:cs="Times New Roman"/>
          <w:sz w:val="24"/>
          <w:szCs w:val="24"/>
          <w:vertAlign w:val="superscript"/>
          <w:lang w:eastAsia="en-US"/>
        </w:rPr>
        <w:t xml:space="preserve">2 </w:t>
      </w:r>
      <w:r w:rsidRPr="00BE7F2B">
        <w:rPr>
          <w:rFonts w:ascii="Times New Roman" w:hAnsi="Times New Roman" w:cs="Times New Roman"/>
          <w:sz w:val="24"/>
          <w:szCs w:val="24"/>
          <w:lang w:eastAsia="en-US"/>
        </w:rPr>
        <w:t>= 1 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используя основные единицы измерения величин и соотношения между ними (килограмм — грамм; час — минута; километр — метр, метр — дециметр, дециметр — сантиметр, метр — сантиметр), сравнивать названные величины, выполнять арифметические действия с этими величинами.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классифицировать изученные числа по разным основаниям;</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использовать различные мерки для вычисления площади фигуры;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выполнять разными способами подсчёт единичных квадратов (единичных кубиков) в плоской (пространственной) фигуре, составленной из них.</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Арифметические действия.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lastRenderedPageBreak/>
        <w:t>— выполнять сложение и вычитание чисел в пределах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умножение и деление трёхзначных чисел на однозначное число, когда результат не превышает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деление с остатком в пределах 1000;</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письменно выполнять умножение и деление на однозначное число в пределах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нулем и единицей);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неизвестный компонент арифметического действия и находить его значение;</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находить значения выражений, содержащих два–три действия со скобками и без скобок.</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приближённо результаты арифметических действий;</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использовать приёмы округления для рационализации вычислений или проверки полученного результата.</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Работа с текстовыми задачами.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краткую запись задачи, используя различные формы: таблицу, чертёж, схему и т. д.;</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составлять задачу по её краткой записи, представленной в различных формах (таблица, схема, чертёж и т. д.);</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оценивать правильность хода решения задачи;</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проверку решения задачи разными способами.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сравнивать задачи по фабуле и решению;</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преобразовывать данную задачу в новую с помощью изменения вопроса или условия;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разные способы решения одной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Пространственные отношения. Геометрические фигуры.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описывать взаимное расположение предметов в пространстве и на плоскости;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равные фигуры, используя приёмы наложения, сравнения фигур на клетчатой бумаге;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lang w:eastAsia="en-US"/>
        </w:rPr>
        <w:t>— к</w:t>
      </w:r>
      <w:r w:rsidRPr="00BE7F2B">
        <w:rPr>
          <w:rFonts w:ascii="Times New Roman" w:hAnsi="Times New Roman" w:cs="Times New Roman"/>
          <w:sz w:val="24"/>
          <w:szCs w:val="24"/>
          <w:lang w:eastAsia="en-US"/>
        </w:rPr>
        <w:t>лассифицировать треугольники на равнобедренные и разносторонние, различать равносторонние треугольники;</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строить квадрат и прямоугольник по заданным значениям длин сторон с помощью линейки и угольника;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р</w:t>
      </w:r>
      <w:r w:rsidRPr="00BE7F2B">
        <w:rPr>
          <w:rFonts w:ascii="Times New Roman" w:hAnsi="Times New Roman" w:cs="Times New Roman"/>
          <w:iCs/>
          <w:sz w:val="24"/>
          <w:szCs w:val="24"/>
          <w:lang w:eastAsia="en-US"/>
        </w:rPr>
        <w:t>аспознавать прямоугольный параллелепипед, находить на модели прямоугольного параллелепипеда его элементы: вершины, грани, ребра;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находить в окружающей обстановке предметы в форме прямоугольного параллелепипеда.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копировать изображение прямоугольного параллелепипеда на клетчатой бумаге;</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располагать модель прямоугольного параллелепипеда в пространстве, согласно заданному описанию;</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конструировать модель прямоугольного параллелепипеда по его развёртке.</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Геометрические величины.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определять длину данного отрезка с помощью измерительной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периметр многоугольника, в том числе треугольника, прямоугольника и квадрата;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iCs/>
          <w:sz w:val="24"/>
          <w:szCs w:val="24"/>
          <w:lang w:eastAsia="en-US"/>
        </w:rPr>
        <w:t>применять единицу измерения длины километр и соотношения: 1 км = 1000 м, 1 м = 1000 мм;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площадь прямоугольника и квадрата;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оценивать длины сторон прямоугольника; расстояние приближённо (на глаз).</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—сравнивать фигуры по площади;</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и объединять равновеликие плоские фигуры в группы;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площадь ступенчатой фигуры разными способами.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Работа с информацией.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устанавливать закономерность по данным таблицы;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данные готовых столбчатых и линейных диаграмм при решении текстовых задач;</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заполнять таблицу в соответствии с выявленной закономерностью;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данные, представлять их в виде диаграммы, обобщать и интерпретировать эту информацию;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строить диаграмму по данным текста, таблицы;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понимать выражения, содержащие логические связки и слова («... и...», «... или...», «не», «если.., то... », «верно/неверно, что...», «каждый», «все».</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читать несложные готовые столбчатые диаграммы, анализировать их данные;</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w:t>
      </w: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составлять простейшие таблицы, диаграммы по результатам выполне</w:t>
      </w:r>
      <w:r w:rsidRPr="00BE7F2B">
        <w:rPr>
          <w:rFonts w:ascii="Times New Roman" w:hAnsi="Times New Roman" w:cs="Times New Roman"/>
          <w:i/>
          <w:iCs/>
          <w:sz w:val="24"/>
          <w:szCs w:val="24"/>
          <w:lang w:eastAsia="en-US"/>
        </w:rPr>
        <w:softHyphen/>
        <w:t>ния практической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xml:space="preserve">– </w:t>
      </w:r>
      <w:r w:rsidRPr="00BE7F2B">
        <w:rPr>
          <w:rFonts w:ascii="Times New Roman" w:hAnsi="Times New Roman" w:cs="Times New Roman"/>
          <w:i/>
          <w:sz w:val="24"/>
          <w:szCs w:val="24"/>
          <w:lang w:eastAsia="en-US"/>
        </w:rPr>
        <w:t>рисовать столбчатую диаграмму по данным опроса; текста, таблицы,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масштаб столбчатой диаграммы;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строить простейшие умозаключения с использованием логических связок: </w:t>
      </w:r>
      <w:r w:rsidRPr="00BE7F2B">
        <w:rPr>
          <w:rFonts w:ascii="Times New Roman" w:hAnsi="Times New Roman" w:cs="Times New Roman"/>
          <w:i/>
          <w:iCs/>
          <w:sz w:val="24"/>
          <w:szCs w:val="24"/>
          <w:lang w:eastAsia="en-US"/>
        </w:rPr>
        <w:t>(«... и...», «... или...», «не», «если.., то... », «верно/неверно, что...», «каждый», «все»);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xml:space="preserve">– </w:t>
      </w:r>
      <w:r w:rsidRPr="00BE7F2B">
        <w:rPr>
          <w:rFonts w:ascii="Times New Roman" w:hAnsi="Times New Roman" w:cs="Times New Roman"/>
          <w:i/>
          <w:sz w:val="24"/>
          <w:szCs w:val="24"/>
          <w:lang w:eastAsia="en-US"/>
        </w:rPr>
        <w:t>вносить коррективы в инструкцию, алгоритм выполнения действий и обосновывать их.</w:t>
      </w:r>
    </w:p>
    <w:p w:rsidR="001277F2" w:rsidRPr="00BE7F2B" w:rsidRDefault="001277F2" w:rsidP="001277F2">
      <w:pPr>
        <w:spacing w:after="0" w:line="240" w:lineRule="auto"/>
        <w:rPr>
          <w:rFonts w:ascii="Times New Roman" w:hAnsi="Times New Roman" w:cs="Times New Roman"/>
          <w:i/>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b/>
          <w:sz w:val="24"/>
          <w:szCs w:val="24"/>
          <w:lang w:eastAsia="en-US"/>
        </w:rPr>
        <w:t>4 класс</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
          <w:iCs/>
          <w:sz w:val="24"/>
          <w:szCs w:val="24"/>
        </w:rPr>
      </w:pPr>
      <w:r w:rsidRPr="00BE7F2B">
        <w:rPr>
          <w:rFonts w:ascii="Times New Roman" w:hAnsi="Times New Roman" w:cs="Times New Roman"/>
          <w:b/>
          <w:i/>
          <w:iCs/>
          <w:sz w:val="24"/>
          <w:szCs w:val="24"/>
        </w:rPr>
        <w:t>ЛИЧНОСТНЫЕ РЕЗУЛЬТАТЫ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У выпускника будут сформированы: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внутренняя позиция школьника на уровне положительного отношения к школе, ориентация на содержательные моменты школьной действительности и принятия образца «хорошего ученика»;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широкая мотивационная основа учебной деятельности, включающая социальные, учебно-познавательные и внешние мотивы;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учебно-познавательный интерес к новому учебному материалу и способам решения новой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lastRenderedPageBreak/>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способность к самооценке на основе критериев успешности учебной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ориентация в нравственном содержании и смысле как собственных поступков, так и поступков окружающих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доконвенционального к конвенциональному уровню;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развитие этических чувств — стыда, вины, совести как регуляторов морального поведения;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эмпатия как понимание чувств  других людей и сопереживание им;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установка на здоровый образ жизни;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чувство прекрасного и эстетические чувства на основе знакомства с мировой и отечественной художественной культурой.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для формирования: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sz w:val="24"/>
          <w:szCs w:val="24"/>
        </w:rPr>
        <w:t xml:space="preserve">- </w:t>
      </w:r>
      <w:r w:rsidRPr="00BE7F2B">
        <w:rPr>
          <w:rFonts w:ascii="Times New Roman" w:hAnsi="Times New Roman" w:cs="Times New Roman"/>
          <w:i/>
          <w:iCs/>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выраженной устойчивой учебно-познавательной мотивации учения;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устойчивого учебно-познавательного интереса к новым общим способам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адекватного понимания причин успешности/неуспешности учебной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положительной адекватной дифференцированной самооценки на основе критерия успешности реализации социальной роли «хорошего ученика»;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компетентности в реализации основ гражданской идентичности в поступках и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установки на здоровый образ жизни и реализации её в реальном поведении и поступках;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осознанных устойчивых эстетических предпочтений и ориентации на искусство как значимую сферу человеческой жизни;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
          <w:sz w:val="24"/>
          <w:szCs w:val="24"/>
        </w:rPr>
      </w:pPr>
      <w:r w:rsidRPr="00BE7F2B">
        <w:rPr>
          <w:rFonts w:ascii="Times New Roman" w:hAnsi="Times New Roman" w:cs="Times New Roman"/>
          <w:b/>
          <w:i/>
          <w:iCs/>
          <w:sz w:val="24"/>
          <w:szCs w:val="24"/>
        </w:rPr>
        <w:t>МЕТАПРЕДМЕТНЫЕ РЕЗУЛЬТАТЫ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Регулятивные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принимать и сохранять учебную задачу;</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выделенные учителем ориентиры действия в новом учебном материале в сотрудничестве с учителем;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планировать свои действия в соответствии с поставленной задачей и условиями её реализации, в том числе во внутреннем плане;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установленные правила в планировании и контроле способа решения;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lastRenderedPageBreak/>
        <w:t>-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воспринимать предложения и оценку учителей, товарищей, родителей и других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различать способ и результат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выполнять учебные действия в материализованной, гипермедийной, громкоречевой и умственной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в сотрудничестве с учителем ставить новые учебные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преобразовывать практическую задачу в познавательную;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проявлять познавательную инициативу в учебном сотрудничестве;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самостоятельно учитывать выделенные учителем ориентиры действия в новом учебном материале;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Познавательные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использовать знаково-символические средства, в том числе модели (включая виртуальные) и схемы (включая концептуальные) для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сообщения в устной и письменной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ориентироваться на разнообразие способов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анализ объектов с выделением существенных и несущественных признаков;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синтез как составление целого из частей;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проводить сравнение  классификацию по заданным критериям;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устанавливать причинно-следственные связи в изучаемом круге явлений;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рассуждения в форме связи простых суждений об объекте, его строении, свойствах и связях;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подведение под понятие на основе распознавания объектов, выделения существенных признаков и их синтеза;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устанавливать аналогии;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lastRenderedPageBreak/>
        <w:t>-  владеть рядом общих приёмов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расширенный поиск информации с использованием ресурсов библиотек и сети Интернет;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записывать, фиксировать информацию об окружающем мире с помощью инструментов ИКТ;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создавать и преобразовывать модели и схемы для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осознанно и произвольно строить сообщения в устной и письменной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выбор наиболее эффективных способов решения задач в зависимости от конкретных условий;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синтез как составление целого из частей, самостоятельно достраивая и восполняя недостающие компоненты;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сравнение и классификацию, самостоятельно выбирая основания и критерии для указанных логических операций;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строить логическое рассуждение, включающее установление причинно-следственных связей;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произвольно и осознанно владеть общими приёмами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Коммуникативные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r w:rsidRPr="00BE7F2B">
        <w:rPr>
          <w:rFonts w:ascii="Times New Roman" w:hAnsi="Times New Roman" w:cs="Times New Roman"/>
          <w:b/>
          <w:i/>
          <w:iCs/>
          <w:sz w:val="24"/>
          <w:szCs w:val="24"/>
        </w:rPr>
        <w:t>:</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разные мнения и стремиться к координации различных позиций в сотрудничестве;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формулировать собственное мнение и позицию;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договариваться и приходить к общему решению в совместной деятельности, в том числе в ситуации столкновения интересов;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понятные для партнёра высказывания, учитывающие, что партнёр знает и видит, а что нет;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задавать вопросы;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контролировать действия партнёра;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использовать речь для регуляции своего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учитывать и координировать в сотрудничестве позиции других людей, отличные от собственной;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учитывать разные мнения и интересы и обосновывать собственную позицию;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понимать относительность мнений и подходов к решению проблемы;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продуктивно содействовать разрешению конфликтов на основе учёта интересов и позиций всех участников;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задавать вопросы, необходимые для организации собственной деятельности и сотрудничества с партнёром;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взаимный контроль и оказывать в сотрудничестве необходимую взаимопомощь;</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адекватно использовать речь для планирования и регуляции своей деятельности;</w:t>
      </w:r>
    </w:p>
    <w:p w:rsidR="001277F2" w:rsidRPr="00BE7F2B" w:rsidRDefault="001277F2" w:rsidP="001277F2">
      <w:pPr>
        <w:spacing w:after="0" w:line="240" w:lineRule="auto"/>
        <w:jc w:val="both"/>
        <w:rPr>
          <w:rFonts w:ascii="Times New Roman" w:hAnsi="Times New Roman" w:cs="Times New Roman"/>
          <w:i/>
          <w:sz w:val="24"/>
          <w:szCs w:val="24"/>
        </w:rPr>
      </w:pPr>
      <w:r w:rsidRPr="00BE7F2B">
        <w:rPr>
          <w:rFonts w:ascii="Times New Roman" w:hAnsi="Times New Roman" w:cs="Times New Roman"/>
          <w:i/>
          <w:iCs/>
          <w:sz w:val="24"/>
          <w:szCs w:val="24"/>
        </w:rPr>
        <w:lastRenderedPageBreak/>
        <w:t>- адекватно использовать речевые средства для эффективного решения разнообразных коммуникативных задач.</w:t>
      </w:r>
    </w:p>
    <w:p w:rsidR="001277F2" w:rsidRPr="00BE7F2B" w:rsidRDefault="001277F2" w:rsidP="001277F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rPr>
      </w:pPr>
      <w:r w:rsidRPr="00BE7F2B">
        <w:rPr>
          <w:rFonts w:ascii="Times New Roman" w:eastAsia="@Arial Unicode MS" w:hAnsi="Times New Roman" w:cs="Times New Roman"/>
          <w:bCs/>
          <w:sz w:val="24"/>
          <w:szCs w:val="24"/>
        </w:rPr>
        <w:t xml:space="preserve">    В результате изучения курса математики обучающиеся на ступени начального общего образования:</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1277F2" w:rsidRPr="00BE7F2B" w:rsidRDefault="001277F2" w:rsidP="001277F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rPr>
      </w:pPr>
      <w:r w:rsidRPr="00BE7F2B">
        <w:rPr>
          <w:rFonts w:ascii="Times New Roman" w:eastAsia="@Arial Unicode MS" w:hAnsi="Times New Roman" w:cs="Times New Roman"/>
          <w:b/>
          <w:i/>
          <w:iCs/>
          <w:sz w:val="24"/>
          <w:szCs w:val="24"/>
        </w:rPr>
        <w:t>ПРЕДМЕТНЫЕ РЕЗУЛЬТАТЫ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Числа и величины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читать, записывать, сравнивать, упорядочивать числа от нуля до миллиона;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группировать числа по заданному или самостоятельно установленному признаку;</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классифицировать числа по одному или нескольким основаниям, объяснять свои действия; </w:t>
      </w:r>
      <w:r w:rsidRPr="00BE7F2B">
        <w:rPr>
          <w:rFonts w:ascii="Times New Roman" w:eastAsia="@Arial Unicode MS" w:hAnsi="Times New Roman" w:cs="Times New Roman"/>
          <w:i/>
          <w:sz w:val="24"/>
          <w:szCs w:val="24"/>
        </w:rPr>
        <w:t>выбирать единицу для измерения данной величины (длины, массы, площади, времени), объяснять свои действия.</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Арифметические действия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выделять неизвестный компонент арифметического действия и находить его значение;</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вычислять значение числового выражения (содержащего 2—3 арифметических действия, со скобками и без скобок).</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lastRenderedPageBreak/>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выполнять действия с величинами;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использовать свойства арифметических действий для удобства вычислений;</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 проводить проверку правильности вычислений (с помощью обратного действия, прикидки и оценки результата действия и др.).</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Работа с текстовыми задачами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решать учебные задачи и задачи, связанные с повседневной жизнью, арифметическим способом (в 1—2 действия);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оценивать правильность хода решения и реальность ответа на вопрос задачи.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решать задачи на нахождение доли величины и величины по значению её доли (половина, треть, четверть, пятая, десятая часть);</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решать задачи в 3—4 действия;</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 находить разные способы решения задачи.</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Пространственные отношения. Геометрические фигуры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описывать взаимное расположение предметов в пространстве и на плоскости;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построение геометрических фигур с заданными измерениями (отрезок, квадрат, прямоугольник) с помощью линейки, угольника;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использовать свойства прямоугольника и квадрата для решения задач;</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распознавать и называть геометрические тела (куб, шар);</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соотносить реальные объекты с моделями геометрических фигур.</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Выпускник получит возможность научиться распознавать, различать и называть геометрические тела: параллелепипед, пирамиду, цилиндр, конус.</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Геометрические величины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измерять длину отрезка;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вычислять периметр треугольника, прямоугольника и квадрата, площадь прямоугольника и квадрата;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оценивать размеры геометрических объектов, расстояния приближённо (на глаз).</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Выпускник получит возможность научиться вычислять периметр многоугольника, площадь фигуры, составленной из прямоугольников.</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Работа с информацией</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устанавливать истинность (верно, неверно) утверждений  о числах, величинах, геометрических фигурах;</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читать несложные готовые таблицы;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заполнять несложные готовые таблицы;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читать несложные готовые столбчатые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·читать несложные готовые круговые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lastRenderedPageBreak/>
        <w:t>·достраивать несложную готовую столбчатую диаграмму;</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сравнивать и обобщать информацию, представленную в строках и столбцах несложных таблиц и диаграмм;</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·понимать простейшие выражения, содержащие логические связки и слова («</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и</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«если</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xml:space="preserve"> то</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«верно/неверно, что</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«каждый», «все», «некоторые», «не»);</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·составлять, записывать и выполнять инструкцию (простой алгоритм), план поиска информации;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·распознавать одну и ту же информацию, представленную в разной форме (таблицы и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·планировать несложные исследования, собирать и представлять полученную информацию с помощью таблиц и диаграмм;</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6. СОДЕРЖАНИЕ УЧЕБНОГО КУРСА</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класс</w:t>
      </w:r>
    </w:p>
    <w:p w:rsidR="001277F2" w:rsidRPr="00BE7F2B" w:rsidRDefault="001277F2" w:rsidP="001277F2">
      <w:pPr>
        <w:spacing w:after="0" w:line="240" w:lineRule="auto"/>
        <w:rPr>
          <w:rFonts w:ascii="Times New Roman" w:hAnsi="Times New Roman" w:cs="Times New Roman"/>
          <w:b/>
          <w:sz w:val="24"/>
          <w:szCs w:val="24"/>
          <w:u w:val="single"/>
          <w:lang w:eastAsia="en-US"/>
        </w:rPr>
      </w:pPr>
      <w:r>
        <w:rPr>
          <w:rFonts w:ascii="Times New Roman" w:hAnsi="Times New Roman" w:cs="Times New Roman"/>
          <w:b/>
          <w:sz w:val="24"/>
          <w:szCs w:val="24"/>
          <w:u w:val="single"/>
          <w:lang w:eastAsia="en-US"/>
        </w:rPr>
        <w:t>Сравнение и счет предметов</w:t>
      </w:r>
    </w:p>
    <w:p w:rsidR="001277F2" w:rsidRPr="00BE7F2B" w:rsidRDefault="001277F2" w:rsidP="00F617CB">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      </w:t>
      </w:r>
      <w:r w:rsidRPr="00BE7F2B">
        <w:rPr>
          <w:rFonts w:ascii="Times New Roman" w:hAnsi="Times New Roman" w:cs="Times New Roman"/>
          <w:sz w:val="24"/>
          <w:szCs w:val="24"/>
        </w:rPr>
        <w:tab/>
        <w:t>Признаки отличия, сходства предметов. Сравнение предметов по форме, размерам и другим признакам: одинаковые — разные; большой — маленький, больше — меньше, одинакового размера; высокий — низкий, выше — ниже, одинаковой высоты; широкий — узкий, шире — уже, одинаковой ширины; толстый — тонкий, толще — тоньше, одинаковой толщины; длинный — короткий, длиннее — короче, одинаковой длины. Форма плоских геометрических фигур: треугольная, квадратная, прямоугольная, круглая. Распознавание фигур: треугольник, квадрат, прямоугольник, круг.</w:t>
      </w:r>
      <w:r w:rsidRPr="00BE7F2B">
        <w:rPr>
          <w:rFonts w:ascii="Times New Roman" w:hAnsi="Times New Roman" w:cs="Times New Roman"/>
          <w:sz w:val="24"/>
          <w:szCs w:val="24"/>
        </w:rPr>
        <w:br/>
        <w:t>     </w:t>
      </w:r>
      <w:r w:rsidRPr="00BE7F2B">
        <w:rPr>
          <w:rFonts w:ascii="Times New Roman" w:hAnsi="Times New Roman" w:cs="Times New Roman"/>
          <w:sz w:val="24"/>
          <w:szCs w:val="24"/>
        </w:rPr>
        <w:tab/>
        <w:t> Выполнение упражнений на поиск закономерностей.</w:t>
      </w:r>
      <w:r w:rsidRPr="00BE7F2B">
        <w:rPr>
          <w:rFonts w:ascii="Times New Roman" w:hAnsi="Times New Roman" w:cs="Times New Roman"/>
          <w:sz w:val="24"/>
          <w:szCs w:val="24"/>
        </w:rPr>
        <w:br/>
        <w:t>     </w:t>
      </w:r>
      <w:r w:rsidRPr="00BE7F2B">
        <w:rPr>
          <w:rFonts w:ascii="Times New Roman" w:hAnsi="Times New Roman" w:cs="Times New Roman"/>
          <w:sz w:val="24"/>
          <w:szCs w:val="24"/>
        </w:rPr>
        <w:tab/>
        <w:t> Расположение предметов в пространстве: вверху — внизу, выше — ниже, слева — справа, левее — правее, под, у, над, перед, за, между, близко — далеко, ближе — дальше, впереди — позади. Расположение предметов по величине в порядке увеличения (уменьшения).</w:t>
      </w:r>
      <w:r w:rsidRPr="00BE7F2B">
        <w:rPr>
          <w:rFonts w:ascii="Times New Roman" w:hAnsi="Times New Roman" w:cs="Times New Roman"/>
          <w:sz w:val="24"/>
          <w:szCs w:val="24"/>
        </w:rPr>
        <w:br/>
        <w:t>     </w:t>
      </w:r>
      <w:r w:rsidRPr="00BE7F2B">
        <w:rPr>
          <w:rFonts w:ascii="Times New Roman" w:hAnsi="Times New Roman" w:cs="Times New Roman"/>
          <w:sz w:val="24"/>
          <w:szCs w:val="24"/>
        </w:rPr>
        <w:tab/>
        <w:t> Направление движения: вверх — вниз, вправо — влево. Упражнения на составление маршрутов движения и кодирование маршрутов по заданному описанию. Чтение маршрутов.</w:t>
      </w:r>
      <w:r w:rsidRPr="00BE7F2B">
        <w:rPr>
          <w:rFonts w:ascii="Times New Roman" w:hAnsi="Times New Roman" w:cs="Times New Roman"/>
          <w:sz w:val="24"/>
          <w:szCs w:val="24"/>
        </w:rPr>
        <w:br/>
        <w:t>   </w:t>
      </w:r>
      <w:r w:rsidRPr="00BE7F2B">
        <w:rPr>
          <w:rFonts w:ascii="Times New Roman" w:hAnsi="Times New Roman" w:cs="Times New Roman"/>
          <w:sz w:val="24"/>
          <w:szCs w:val="24"/>
        </w:rPr>
        <w:tab/>
        <w:t>   Как отвечать на вопрос «Сколько?». Счет предметов в пределах 10: прямой и обратный. Количественные числительные: один, два, три и т. д.</w:t>
      </w:r>
      <w:r w:rsidRPr="00BE7F2B">
        <w:rPr>
          <w:rFonts w:ascii="Times New Roman" w:hAnsi="Times New Roman" w:cs="Times New Roman"/>
          <w:sz w:val="24"/>
          <w:szCs w:val="24"/>
        </w:rPr>
        <w:br/>
        <w:t>    </w:t>
      </w:r>
      <w:r w:rsidRPr="00BE7F2B">
        <w:rPr>
          <w:rFonts w:ascii="Times New Roman" w:hAnsi="Times New Roman" w:cs="Times New Roman"/>
          <w:sz w:val="24"/>
          <w:szCs w:val="24"/>
        </w:rPr>
        <w:tab/>
        <w:t>  Распределение событий по времени: сначала, потом, до, после, раньше, позже.</w:t>
      </w:r>
      <w:r w:rsidRPr="00BE7F2B">
        <w:rPr>
          <w:rFonts w:ascii="Times New Roman" w:hAnsi="Times New Roman" w:cs="Times New Roman"/>
          <w:sz w:val="24"/>
          <w:szCs w:val="24"/>
        </w:rPr>
        <w:br/>
        <w:t>     </w:t>
      </w:r>
      <w:r w:rsidRPr="00BE7F2B">
        <w:rPr>
          <w:rFonts w:ascii="Times New Roman" w:hAnsi="Times New Roman" w:cs="Times New Roman"/>
          <w:sz w:val="24"/>
          <w:szCs w:val="24"/>
        </w:rPr>
        <w:tab/>
        <w:t> Упорядочивание предметов. Знакомство с порядковыми числительными: первый, второй... Порядковый счет.</w:t>
      </w:r>
    </w:p>
    <w:p w:rsidR="001277F2" w:rsidRPr="00BE7F2B" w:rsidRDefault="001277F2" w:rsidP="00F617CB">
      <w:pPr>
        <w:spacing w:after="0" w:line="240" w:lineRule="auto"/>
        <w:rPr>
          <w:rFonts w:ascii="Times New Roman" w:hAnsi="Times New Roman" w:cs="Times New Roman"/>
          <w:sz w:val="24"/>
          <w:szCs w:val="24"/>
        </w:rPr>
      </w:pPr>
      <w:r w:rsidRPr="00BE7F2B">
        <w:rPr>
          <w:rFonts w:ascii="Times New Roman" w:hAnsi="Times New Roman" w:cs="Times New Roman"/>
          <w:b/>
          <w:sz w:val="24"/>
          <w:szCs w:val="24"/>
          <w:u w:val="single"/>
          <w:lang w:eastAsia="en-US"/>
        </w:rPr>
        <w:t>Множества и действия над ними</w:t>
      </w:r>
      <w:r w:rsidRPr="00BE7F2B">
        <w:rPr>
          <w:rFonts w:ascii="Times New Roman" w:hAnsi="Times New Roman" w:cs="Times New Roman"/>
          <w:b/>
          <w:sz w:val="24"/>
          <w:szCs w:val="24"/>
          <w:u w:val="single"/>
        </w:rPr>
        <w:t xml:space="preserve"> </w:t>
      </w:r>
      <w:r w:rsidRPr="00BE7F2B">
        <w:rPr>
          <w:rFonts w:ascii="Times New Roman" w:hAnsi="Times New Roman" w:cs="Times New Roman"/>
          <w:sz w:val="24"/>
          <w:szCs w:val="24"/>
        </w:rPr>
        <w:t>    </w:t>
      </w:r>
    </w:p>
    <w:p w:rsidR="001277F2" w:rsidRPr="00BE7F2B" w:rsidRDefault="001277F2" w:rsidP="00F617CB">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ab/>
        <w:t> Множество. Элемент множества. Части множества. Разбиение множества предметов на группы в соответствии с указанными признаками. Равные множества.</w:t>
      </w:r>
      <w:r w:rsidRPr="00BE7F2B">
        <w:rPr>
          <w:rFonts w:ascii="Times New Roman" w:hAnsi="Times New Roman" w:cs="Times New Roman"/>
          <w:sz w:val="24"/>
          <w:szCs w:val="24"/>
        </w:rPr>
        <w:br/>
        <w:t>   </w:t>
      </w:r>
      <w:r w:rsidRPr="00BE7F2B">
        <w:rPr>
          <w:rFonts w:ascii="Times New Roman" w:hAnsi="Times New Roman" w:cs="Times New Roman"/>
          <w:sz w:val="24"/>
          <w:szCs w:val="24"/>
        </w:rPr>
        <w:tab/>
        <w:t xml:space="preserve">   Сравнение численностей множеств. Сравнение численностей двух-трех множеств предметов: </w:t>
      </w:r>
      <w:r w:rsidRPr="00BE7F2B">
        <w:rPr>
          <w:rFonts w:ascii="Times New Roman" w:hAnsi="Times New Roman" w:cs="Times New Roman"/>
          <w:i/>
          <w:iCs/>
          <w:sz w:val="24"/>
          <w:szCs w:val="24"/>
        </w:rPr>
        <w:t>больше — меньше</w:t>
      </w:r>
      <w:r w:rsidRPr="00BE7F2B">
        <w:rPr>
          <w:rFonts w:ascii="Times New Roman" w:hAnsi="Times New Roman" w:cs="Times New Roman"/>
          <w:sz w:val="24"/>
          <w:szCs w:val="24"/>
        </w:rPr>
        <w:t>,</w:t>
      </w:r>
      <w:r w:rsidRPr="00BE7F2B">
        <w:rPr>
          <w:rFonts w:ascii="Times New Roman" w:hAnsi="Times New Roman" w:cs="Times New Roman"/>
          <w:i/>
          <w:iCs/>
          <w:sz w:val="24"/>
          <w:szCs w:val="24"/>
        </w:rPr>
        <w:t xml:space="preserve"> столько же (поровну</w:t>
      </w:r>
      <w:r w:rsidRPr="00BE7F2B">
        <w:rPr>
          <w:rFonts w:ascii="Times New Roman" w:hAnsi="Times New Roman" w:cs="Times New Roman"/>
          <w:sz w:val="24"/>
          <w:szCs w:val="24"/>
        </w:rPr>
        <w:t>)</w:t>
      </w:r>
      <w:r w:rsidRPr="00BE7F2B">
        <w:rPr>
          <w:rFonts w:ascii="Times New Roman" w:hAnsi="Times New Roman" w:cs="Times New Roman"/>
          <w:i/>
          <w:iCs/>
          <w:sz w:val="24"/>
          <w:szCs w:val="24"/>
        </w:rPr>
        <w:t xml:space="preserve">. </w:t>
      </w:r>
      <w:r w:rsidRPr="00BE7F2B">
        <w:rPr>
          <w:rFonts w:ascii="Times New Roman" w:hAnsi="Times New Roman" w:cs="Times New Roman"/>
          <w:sz w:val="24"/>
          <w:szCs w:val="24"/>
        </w:rPr>
        <w:t xml:space="preserve">Что значит </w:t>
      </w:r>
      <w:r w:rsidRPr="00BE7F2B">
        <w:rPr>
          <w:rFonts w:ascii="Times New Roman" w:hAnsi="Times New Roman" w:cs="Times New Roman"/>
          <w:i/>
          <w:iCs/>
          <w:sz w:val="24"/>
          <w:szCs w:val="24"/>
        </w:rPr>
        <w:t xml:space="preserve">столько же? </w:t>
      </w:r>
      <w:r w:rsidRPr="00BE7F2B">
        <w:rPr>
          <w:rFonts w:ascii="Times New Roman" w:hAnsi="Times New Roman" w:cs="Times New Roman"/>
          <w:sz w:val="24"/>
          <w:szCs w:val="24"/>
        </w:rPr>
        <w:t>Два способа уравнивания численностей множеств. Разностное сравнение численностей множеств: На сколько больше? На сколько меньше?</w:t>
      </w:r>
      <w:r w:rsidRPr="00BE7F2B">
        <w:rPr>
          <w:rFonts w:ascii="Times New Roman" w:hAnsi="Times New Roman" w:cs="Times New Roman"/>
          <w:sz w:val="24"/>
          <w:szCs w:val="24"/>
        </w:rPr>
        <w:br/>
        <w:t>     </w:t>
      </w:r>
      <w:r w:rsidRPr="00BE7F2B">
        <w:rPr>
          <w:rFonts w:ascii="Times New Roman" w:hAnsi="Times New Roman" w:cs="Times New Roman"/>
          <w:sz w:val="24"/>
          <w:szCs w:val="24"/>
        </w:rPr>
        <w:tab/>
        <w:t> Точки и линии. Имя точки. Внутри. Вне. Между.</w:t>
      </w:r>
      <w:r w:rsidRPr="00BE7F2B">
        <w:rPr>
          <w:rFonts w:ascii="Times New Roman" w:hAnsi="Times New Roman" w:cs="Times New Roman"/>
          <w:sz w:val="24"/>
          <w:szCs w:val="24"/>
        </w:rPr>
        <w:br/>
        <w:t>     </w:t>
      </w:r>
      <w:r w:rsidRPr="00BE7F2B">
        <w:rPr>
          <w:rFonts w:ascii="Times New Roman" w:hAnsi="Times New Roman" w:cs="Times New Roman"/>
          <w:sz w:val="24"/>
          <w:szCs w:val="24"/>
        </w:rPr>
        <w:tab/>
        <w:t> Подготовка к письму цифр.</w:t>
      </w:r>
    </w:p>
    <w:p w:rsidR="001277F2" w:rsidRPr="00BE7F2B" w:rsidRDefault="001277F2" w:rsidP="00F617CB">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Числа от 1 до10. Число 0. Нуме</w:t>
      </w:r>
      <w:r>
        <w:rPr>
          <w:rFonts w:ascii="Times New Roman" w:hAnsi="Times New Roman" w:cs="Times New Roman"/>
          <w:b/>
          <w:sz w:val="24"/>
          <w:szCs w:val="24"/>
          <w:u w:val="single"/>
        </w:rPr>
        <w:t xml:space="preserve">рация </w:t>
      </w:r>
    </w:p>
    <w:p w:rsidR="001277F2" w:rsidRPr="00BE7F2B" w:rsidRDefault="001277F2" w:rsidP="00F617CB">
      <w:pPr>
        <w:spacing w:after="0" w:line="240" w:lineRule="auto"/>
        <w:rPr>
          <w:rFonts w:ascii="Times New Roman" w:hAnsi="Times New Roman" w:cs="Times New Roman"/>
          <w:sz w:val="24"/>
          <w:szCs w:val="24"/>
        </w:rPr>
      </w:pPr>
      <w:r w:rsidRPr="00BE7F2B">
        <w:rPr>
          <w:rFonts w:ascii="Times New Roman" w:hAnsi="Times New Roman" w:cs="Times New Roman"/>
          <w:b/>
          <w:bCs/>
          <w:sz w:val="24"/>
          <w:szCs w:val="24"/>
        </w:rPr>
        <w:t>      </w:t>
      </w:r>
      <w:r w:rsidRPr="00BE7F2B">
        <w:rPr>
          <w:rFonts w:ascii="Times New Roman" w:hAnsi="Times New Roman" w:cs="Times New Roman"/>
          <w:b/>
          <w:bCs/>
          <w:sz w:val="24"/>
          <w:szCs w:val="24"/>
        </w:rPr>
        <w:tab/>
      </w:r>
      <w:r w:rsidRPr="00BE7F2B">
        <w:rPr>
          <w:rFonts w:ascii="Times New Roman" w:hAnsi="Times New Roman" w:cs="Times New Roman"/>
          <w:sz w:val="24"/>
          <w:szCs w:val="24"/>
        </w:rPr>
        <w:t>Название, образование, запись и последовательность чисел от 1 до 10. Отношения между числами (больше, меньше, равно). Знаки «&gt;», «&lt;», «=».</w:t>
      </w:r>
      <w:r w:rsidRPr="00BE7F2B">
        <w:rPr>
          <w:rFonts w:ascii="Times New Roman" w:hAnsi="Times New Roman" w:cs="Times New Roman"/>
          <w:sz w:val="24"/>
          <w:szCs w:val="24"/>
        </w:rPr>
        <w:br/>
      </w:r>
      <w:r w:rsidRPr="00BE7F2B">
        <w:rPr>
          <w:rFonts w:ascii="Times New Roman" w:hAnsi="Times New Roman" w:cs="Times New Roman"/>
          <w:sz w:val="24"/>
          <w:szCs w:val="24"/>
        </w:rPr>
        <w:lastRenderedPageBreak/>
        <w:t>      </w:t>
      </w:r>
      <w:r w:rsidRPr="00BE7F2B">
        <w:rPr>
          <w:rFonts w:ascii="Times New Roman" w:hAnsi="Times New Roman" w:cs="Times New Roman"/>
          <w:sz w:val="24"/>
          <w:szCs w:val="24"/>
        </w:rPr>
        <w:tab/>
        <w:t>Число 0 как характеристика пустого множества.</w:t>
      </w:r>
      <w:r w:rsidRPr="00BE7F2B">
        <w:rPr>
          <w:rFonts w:ascii="Times New Roman" w:hAnsi="Times New Roman" w:cs="Times New Roman"/>
          <w:sz w:val="24"/>
          <w:szCs w:val="24"/>
        </w:rPr>
        <w:br/>
        <w:t>      </w:t>
      </w:r>
      <w:r w:rsidRPr="00BE7F2B">
        <w:rPr>
          <w:rFonts w:ascii="Times New Roman" w:hAnsi="Times New Roman" w:cs="Times New Roman"/>
          <w:sz w:val="24"/>
          <w:szCs w:val="24"/>
        </w:rPr>
        <w:tab/>
        <w:t>Действия сложения и вычитания. Знаки «+» и «–». Сумма. Разность.</w:t>
      </w:r>
      <w:r w:rsidRPr="00BE7F2B">
        <w:rPr>
          <w:rFonts w:ascii="Times New Roman" w:hAnsi="Times New Roman" w:cs="Times New Roman"/>
          <w:sz w:val="24"/>
          <w:szCs w:val="24"/>
        </w:rPr>
        <w:br/>
        <w:t>     </w:t>
      </w:r>
      <w:r w:rsidRPr="00BE7F2B">
        <w:rPr>
          <w:rFonts w:ascii="Times New Roman" w:hAnsi="Times New Roman" w:cs="Times New Roman"/>
          <w:sz w:val="24"/>
          <w:szCs w:val="24"/>
        </w:rPr>
        <w:tab/>
        <w:t> Стоимость. Денежные единицы. Монеты в 1 р., 2 р., 5 р., 10 р., их набор и размен.</w:t>
      </w:r>
      <w:r w:rsidRPr="00BE7F2B">
        <w:rPr>
          <w:rFonts w:ascii="Times New Roman" w:hAnsi="Times New Roman" w:cs="Times New Roman"/>
          <w:sz w:val="24"/>
          <w:szCs w:val="24"/>
        </w:rPr>
        <w:br/>
        <w:t>    </w:t>
      </w:r>
      <w:r w:rsidRPr="00BE7F2B">
        <w:rPr>
          <w:rFonts w:ascii="Times New Roman" w:hAnsi="Times New Roman" w:cs="Times New Roman"/>
          <w:sz w:val="24"/>
          <w:szCs w:val="24"/>
        </w:rPr>
        <w:tab/>
        <w:t>  Прямая. Отрезок. Замкнутые и незамкнутые линии. Треугольник, его вершины и стороны. Прямоугольник, квадрат.</w:t>
      </w:r>
      <w:r w:rsidRPr="00BE7F2B">
        <w:rPr>
          <w:rFonts w:ascii="Times New Roman" w:hAnsi="Times New Roman" w:cs="Times New Roman"/>
          <w:sz w:val="24"/>
          <w:szCs w:val="24"/>
        </w:rPr>
        <w:br/>
        <w:t>      </w:t>
      </w:r>
      <w:r w:rsidRPr="00BE7F2B">
        <w:rPr>
          <w:rFonts w:ascii="Times New Roman" w:hAnsi="Times New Roman" w:cs="Times New Roman"/>
          <w:sz w:val="24"/>
          <w:szCs w:val="24"/>
        </w:rPr>
        <w:tab/>
        <w:t>Длина отрезка. Измерение длины отрезка различными мерками. Единица длины: сантиметр.</w:t>
      </w:r>
      <w:r w:rsidRPr="00BE7F2B">
        <w:rPr>
          <w:rFonts w:ascii="Times New Roman" w:hAnsi="Times New Roman" w:cs="Times New Roman"/>
          <w:sz w:val="24"/>
          <w:szCs w:val="24"/>
        </w:rPr>
        <w:br/>
        <w:t>     </w:t>
      </w:r>
      <w:r w:rsidRPr="00BE7F2B">
        <w:rPr>
          <w:rFonts w:ascii="Times New Roman" w:hAnsi="Times New Roman" w:cs="Times New Roman"/>
          <w:sz w:val="24"/>
          <w:szCs w:val="24"/>
        </w:rPr>
        <w:tab/>
        <w:t> Обозначения геометрических фигур: прямой, отрезка, треугольника, четырехугольника.</w:t>
      </w:r>
    </w:p>
    <w:p w:rsidR="001277F2" w:rsidRPr="00BE7F2B" w:rsidRDefault="001277F2" w:rsidP="00F617CB">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Сложение и вычитание</w:t>
      </w:r>
    </w:p>
    <w:p w:rsidR="001277F2" w:rsidRPr="00BE7F2B" w:rsidRDefault="001277F2" w:rsidP="00F617CB">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     </w:t>
      </w:r>
      <w:r w:rsidRPr="00BE7F2B">
        <w:rPr>
          <w:rFonts w:ascii="Times New Roman" w:hAnsi="Times New Roman" w:cs="Times New Roman"/>
          <w:sz w:val="24"/>
          <w:szCs w:val="24"/>
        </w:rPr>
        <w:tab/>
        <w:t> Числовой отрезок. Решение примеров на сложение и вычитание с помощью числового отрезка. Примеры в несколько действий без скобок. Игры с использованием числового отрезка.</w:t>
      </w:r>
      <w:r w:rsidRPr="00BE7F2B">
        <w:rPr>
          <w:rFonts w:ascii="Times New Roman" w:hAnsi="Times New Roman" w:cs="Times New Roman"/>
          <w:sz w:val="24"/>
          <w:szCs w:val="24"/>
        </w:rPr>
        <w:br/>
        <w:t>      </w:t>
      </w:r>
      <w:r w:rsidRPr="00BE7F2B">
        <w:rPr>
          <w:rFonts w:ascii="Times New Roman" w:hAnsi="Times New Roman" w:cs="Times New Roman"/>
          <w:sz w:val="24"/>
          <w:szCs w:val="24"/>
        </w:rPr>
        <w:tab/>
        <w:t>Способы прибавления (вычитания) чисел 1, 2, 3, 4 и 5.</w:t>
      </w:r>
      <w:r w:rsidRPr="00BE7F2B">
        <w:rPr>
          <w:rFonts w:ascii="Times New Roman" w:hAnsi="Times New Roman" w:cs="Times New Roman"/>
          <w:sz w:val="24"/>
          <w:szCs w:val="24"/>
        </w:rPr>
        <w:br/>
        <w:t>     </w:t>
      </w:r>
      <w:r w:rsidRPr="00BE7F2B">
        <w:rPr>
          <w:rFonts w:ascii="Times New Roman" w:hAnsi="Times New Roman" w:cs="Times New Roman"/>
          <w:sz w:val="24"/>
          <w:szCs w:val="24"/>
        </w:rPr>
        <w:tab/>
        <w:t> Задача. Состав задачи. Решение текстовых задач в 1 действие на нахождение суммы, на нахождение остатка, на разностное сравнение, на нахождение неизвестного слагаемого, на увеличение (уменьшение) числа на несколько единиц.</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отрезков.</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Слагаемые и сумма. Взаимосвязь действий сложения и вычитания. Переместительное свойство сложения. Прибавление 6, 7, 8 и 9.</w:t>
      </w:r>
      <w:r w:rsidRPr="00BE7F2B">
        <w:rPr>
          <w:rFonts w:ascii="Times New Roman" w:hAnsi="Times New Roman" w:cs="Times New Roman"/>
          <w:sz w:val="24"/>
          <w:szCs w:val="24"/>
        </w:rPr>
        <w:br/>
        <w:t>      </w:t>
      </w:r>
      <w:r w:rsidRPr="00BE7F2B">
        <w:rPr>
          <w:rFonts w:ascii="Times New Roman" w:hAnsi="Times New Roman" w:cs="Times New Roman"/>
          <w:sz w:val="24"/>
          <w:szCs w:val="24"/>
        </w:rPr>
        <w:tab/>
        <w:t>Уменьшаемое. Вычитаемое. Разность. Нахождение неизвестного слагаемого. Вычитание 6, 7, 8 и 9.</w:t>
      </w:r>
      <w:r w:rsidRPr="00BE7F2B">
        <w:rPr>
          <w:rFonts w:ascii="Times New Roman" w:hAnsi="Times New Roman" w:cs="Times New Roman"/>
          <w:sz w:val="24"/>
          <w:szCs w:val="24"/>
        </w:rPr>
        <w:br/>
        <w:t>     </w:t>
      </w:r>
      <w:r w:rsidRPr="00BE7F2B">
        <w:rPr>
          <w:rFonts w:ascii="Times New Roman" w:hAnsi="Times New Roman" w:cs="Times New Roman"/>
          <w:sz w:val="24"/>
          <w:szCs w:val="24"/>
        </w:rPr>
        <w:tab/>
        <w:t>Таблица сложения в пределах 10.</w:t>
      </w:r>
      <w:r w:rsidRPr="00BE7F2B">
        <w:rPr>
          <w:rFonts w:ascii="Times New Roman" w:hAnsi="Times New Roman" w:cs="Times New Roman"/>
          <w:sz w:val="24"/>
          <w:szCs w:val="24"/>
        </w:rPr>
        <w:br/>
        <w:t>   </w:t>
      </w:r>
      <w:r w:rsidRPr="00BE7F2B">
        <w:rPr>
          <w:rFonts w:ascii="Times New Roman" w:hAnsi="Times New Roman" w:cs="Times New Roman"/>
          <w:sz w:val="24"/>
          <w:szCs w:val="24"/>
        </w:rPr>
        <w:tab/>
        <w:t>Задачи в 2 действия.</w:t>
      </w:r>
      <w:r w:rsidRPr="00BE7F2B">
        <w:rPr>
          <w:rFonts w:ascii="Times New Roman" w:hAnsi="Times New Roman" w:cs="Times New Roman"/>
          <w:sz w:val="24"/>
          <w:szCs w:val="24"/>
        </w:rPr>
        <w:br/>
        <w:t>      </w:t>
      </w:r>
      <w:r w:rsidRPr="00BE7F2B">
        <w:rPr>
          <w:rFonts w:ascii="Times New Roman" w:hAnsi="Times New Roman" w:cs="Times New Roman"/>
          <w:sz w:val="24"/>
          <w:szCs w:val="24"/>
        </w:rPr>
        <w:tab/>
        <w:t>Масса. Измерение массы предметов с помощью весов. Единица массы: килограмм.</w:t>
      </w:r>
      <w:r w:rsidRPr="00BE7F2B">
        <w:rPr>
          <w:rFonts w:ascii="Times New Roman" w:hAnsi="Times New Roman" w:cs="Times New Roman"/>
          <w:sz w:val="24"/>
          <w:szCs w:val="24"/>
        </w:rPr>
        <w:br/>
        <w:t>   </w:t>
      </w:r>
      <w:r w:rsidRPr="00BE7F2B">
        <w:rPr>
          <w:rFonts w:ascii="Times New Roman" w:hAnsi="Times New Roman" w:cs="Times New Roman"/>
          <w:sz w:val="24"/>
          <w:szCs w:val="24"/>
        </w:rPr>
        <w:tab/>
        <w:t>Вместимость. Единица вместимости: литр.</w:t>
      </w:r>
    </w:p>
    <w:p w:rsidR="001277F2" w:rsidRPr="00BE7F2B" w:rsidRDefault="001277F2" w:rsidP="00F617CB">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Чи</w:t>
      </w:r>
      <w:r>
        <w:rPr>
          <w:rFonts w:ascii="Times New Roman" w:hAnsi="Times New Roman" w:cs="Times New Roman"/>
          <w:b/>
          <w:sz w:val="24"/>
          <w:szCs w:val="24"/>
          <w:u w:val="single"/>
        </w:rPr>
        <w:t xml:space="preserve">сла от 11 до 20. Нумерация </w:t>
      </w:r>
    </w:p>
    <w:p w:rsidR="001277F2" w:rsidRPr="00BE7F2B" w:rsidRDefault="001277F2" w:rsidP="00F617CB">
      <w:pPr>
        <w:spacing w:after="0" w:line="240" w:lineRule="auto"/>
        <w:rPr>
          <w:rFonts w:ascii="Times New Roman" w:hAnsi="Times New Roman" w:cs="Times New Roman"/>
          <w:sz w:val="24"/>
          <w:szCs w:val="24"/>
        </w:rPr>
      </w:pPr>
      <w:r w:rsidRPr="00BE7F2B">
        <w:rPr>
          <w:rFonts w:ascii="Times New Roman" w:hAnsi="Times New Roman" w:cs="Times New Roman"/>
          <w:b/>
          <w:bCs/>
          <w:sz w:val="24"/>
          <w:szCs w:val="24"/>
        </w:rPr>
        <w:t>      </w:t>
      </w:r>
      <w:r w:rsidRPr="00BE7F2B">
        <w:rPr>
          <w:rFonts w:ascii="Times New Roman" w:hAnsi="Times New Roman" w:cs="Times New Roman"/>
          <w:b/>
          <w:bCs/>
          <w:sz w:val="24"/>
          <w:szCs w:val="24"/>
        </w:rPr>
        <w:tab/>
      </w:r>
      <w:r w:rsidRPr="00BE7F2B">
        <w:rPr>
          <w:rFonts w:ascii="Times New Roman" w:hAnsi="Times New Roman" w:cs="Times New Roman"/>
          <w:sz w:val="24"/>
          <w:szCs w:val="24"/>
        </w:rPr>
        <w:t>Числа от 11 до 20. Название, образование и запись чисел от 11 до 20.</w:t>
      </w:r>
      <w:r w:rsidRPr="00BE7F2B">
        <w:rPr>
          <w:rFonts w:ascii="Times New Roman" w:hAnsi="Times New Roman" w:cs="Times New Roman"/>
          <w:sz w:val="24"/>
          <w:szCs w:val="24"/>
        </w:rPr>
        <w:br/>
        <w:t>     </w:t>
      </w:r>
      <w:r w:rsidRPr="00BE7F2B">
        <w:rPr>
          <w:rFonts w:ascii="Times New Roman" w:hAnsi="Times New Roman" w:cs="Times New Roman"/>
          <w:sz w:val="24"/>
          <w:szCs w:val="24"/>
        </w:rPr>
        <w:tab/>
        <w:t> Десятичный состав чисел от 11 до 20. Отношение порядка между числами второго десятка.</w:t>
      </w:r>
    </w:p>
    <w:p w:rsidR="001277F2" w:rsidRPr="00BE7F2B" w:rsidRDefault="001277F2" w:rsidP="00F617CB">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Сложение и вычитание </w:t>
      </w:r>
    </w:p>
    <w:p w:rsidR="001277F2" w:rsidRPr="00BE7F2B" w:rsidRDefault="001277F2" w:rsidP="00F617CB">
      <w:pPr>
        <w:rPr>
          <w:rFonts w:ascii="Times New Roman" w:hAnsi="Times New Roman" w:cs="Times New Roman"/>
          <w:sz w:val="24"/>
          <w:szCs w:val="24"/>
        </w:rPr>
      </w:pPr>
      <w:r w:rsidRPr="00BE7F2B">
        <w:rPr>
          <w:rFonts w:ascii="Times New Roman" w:hAnsi="Times New Roman" w:cs="Times New Roman"/>
          <w:sz w:val="24"/>
          <w:szCs w:val="24"/>
        </w:rPr>
        <w:t>Сложение и вычитание чисел в пределах 20 без перехода через десяток. Правила нахождения неизвестного уменьшаемого, неизвестного вычитаемого. Таблица сложения до 20.</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однозначных чисел с переходом через десяток. Вычитание с переходом через десяток. Вычитание двузначных чисел.</w:t>
      </w:r>
      <w:r w:rsidRPr="00BE7F2B">
        <w:rPr>
          <w:rFonts w:ascii="Times New Roman" w:hAnsi="Times New Roman" w:cs="Times New Roman"/>
          <w:sz w:val="24"/>
          <w:szCs w:val="24"/>
        </w:rPr>
        <w:br/>
        <w:t>      </w:t>
      </w:r>
      <w:r w:rsidRPr="00BE7F2B">
        <w:rPr>
          <w:rFonts w:ascii="Times New Roman" w:hAnsi="Times New Roman" w:cs="Times New Roman"/>
          <w:sz w:val="24"/>
          <w:szCs w:val="24"/>
        </w:rPr>
        <w:tab/>
        <w:t>Решение составных задач в 2 действия.</w:t>
      </w:r>
    </w:p>
    <w:p w:rsidR="001277F2" w:rsidRPr="00BE7F2B" w:rsidRDefault="001277F2" w:rsidP="00F617CB">
      <w:pPr>
        <w:rPr>
          <w:rFonts w:ascii="Times New Roman" w:hAnsi="Times New Roman" w:cs="Times New Roman"/>
          <w:sz w:val="24"/>
          <w:szCs w:val="24"/>
        </w:rPr>
      </w:pPr>
      <w:r w:rsidRPr="00BE7F2B">
        <w:rPr>
          <w:rFonts w:ascii="Times New Roman" w:hAnsi="Times New Roman" w:cs="Times New Roman"/>
          <w:sz w:val="24"/>
          <w:szCs w:val="24"/>
        </w:rPr>
        <w:t>Единица длины: дециметр.</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величин.</w:t>
      </w:r>
    </w:p>
    <w:p w:rsidR="001277F2" w:rsidRPr="00BE7F2B" w:rsidRDefault="001277F2" w:rsidP="001277F2">
      <w:pPr>
        <w:spacing w:after="0" w:line="240" w:lineRule="auto"/>
        <w:jc w:val="center"/>
        <w:rPr>
          <w:rFonts w:ascii="Times New Roman" w:hAnsi="Times New Roman" w:cs="Times New Roman"/>
          <w:b/>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класс</w:t>
      </w:r>
    </w:p>
    <w:p w:rsidR="001277F2" w:rsidRPr="00BE7F2B" w:rsidRDefault="001277F2" w:rsidP="001277F2">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Особенности содержания</w:t>
      </w:r>
    </w:p>
    <w:p w:rsidR="001277F2" w:rsidRPr="00BE7F2B" w:rsidRDefault="001277F2" w:rsidP="001277F2">
      <w:pPr>
        <w:spacing w:after="0" w:line="240" w:lineRule="auto"/>
        <w:ind w:lef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Выделены два основных раздела:</w:t>
      </w:r>
    </w:p>
    <w:p w:rsidR="001277F2" w:rsidRPr="00BE7F2B" w:rsidRDefault="001277F2" w:rsidP="001277F2">
      <w:pPr>
        <w:tabs>
          <w:tab w:val="left" w:pos="73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1.Числа от 1 до 20. Число 0.</w:t>
      </w:r>
    </w:p>
    <w:p w:rsidR="001277F2" w:rsidRPr="00BE7F2B" w:rsidRDefault="001277F2" w:rsidP="00B36892">
      <w:pPr>
        <w:numPr>
          <w:ilvl w:val="0"/>
          <w:numId w:val="1"/>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w:t>
      </w:r>
      <w:r w:rsidRPr="00BE7F2B">
        <w:rPr>
          <w:rFonts w:ascii="Times New Roman" w:hAnsi="Times New Roman" w:cs="Times New Roman"/>
          <w:i/>
          <w:iCs/>
          <w:sz w:val="24"/>
          <w:szCs w:val="24"/>
          <w:shd w:val="clear" w:color="auto" w:fill="FFFFFF"/>
          <w:lang w:eastAsia="en-US"/>
        </w:rPr>
        <w:t xml:space="preserve"> (повторение).</w:t>
      </w:r>
    </w:p>
    <w:p w:rsidR="001277F2" w:rsidRPr="00BE7F2B" w:rsidRDefault="001277F2" w:rsidP="00B36892">
      <w:pPr>
        <w:numPr>
          <w:ilvl w:val="0"/>
          <w:numId w:val="2"/>
        </w:numPr>
        <w:tabs>
          <w:tab w:val="left" w:pos="599"/>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Умножение и деление.</w:t>
      </w:r>
    </w:p>
    <w:p w:rsidR="001277F2" w:rsidRPr="00BE7F2B" w:rsidRDefault="001277F2" w:rsidP="001277F2">
      <w:pPr>
        <w:tabs>
          <w:tab w:val="left" w:pos="738"/>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2.Числа от 0 до 100.</w:t>
      </w:r>
    </w:p>
    <w:p w:rsidR="001277F2" w:rsidRPr="00BE7F2B" w:rsidRDefault="001277F2" w:rsidP="00B36892">
      <w:pPr>
        <w:numPr>
          <w:ilvl w:val="0"/>
          <w:numId w:val="1"/>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Нумерация.</w:t>
      </w:r>
    </w:p>
    <w:p w:rsidR="001277F2" w:rsidRPr="00BE7F2B" w:rsidRDefault="001277F2" w:rsidP="00B36892">
      <w:pPr>
        <w:numPr>
          <w:ilvl w:val="0"/>
          <w:numId w:val="3"/>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w:t>
      </w:r>
    </w:p>
    <w:p w:rsidR="001277F2" w:rsidRPr="00BE7F2B" w:rsidRDefault="001277F2" w:rsidP="00B36892">
      <w:pPr>
        <w:numPr>
          <w:ilvl w:val="0"/>
          <w:numId w:val="3"/>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 круглых чисел.</w:t>
      </w:r>
    </w:p>
    <w:p w:rsidR="001277F2" w:rsidRPr="00BE7F2B" w:rsidRDefault="001277F2" w:rsidP="001277F2">
      <w:pPr>
        <w:spacing w:after="0" w:line="240" w:lineRule="auto"/>
        <w:jc w:val="center"/>
        <w:rPr>
          <w:rFonts w:ascii="Times New Roman" w:hAnsi="Times New Roman" w:cs="Times New Roman"/>
          <w:b/>
          <w:bCs/>
          <w:sz w:val="24"/>
          <w:szCs w:val="24"/>
          <w:shd w:val="clear" w:color="auto" w:fill="FFFFFF"/>
          <w:lang w:eastAsia="en-US"/>
        </w:rPr>
      </w:pPr>
      <w:r w:rsidRPr="00BE7F2B">
        <w:rPr>
          <w:rFonts w:ascii="Times New Roman" w:hAnsi="Times New Roman" w:cs="Times New Roman"/>
          <w:b/>
          <w:bCs/>
          <w:sz w:val="24"/>
          <w:szCs w:val="24"/>
          <w:shd w:val="clear" w:color="auto" w:fill="FFFFFF"/>
          <w:lang w:eastAsia="en-US"/>
        </w:rPr>
        <w:t>РАЗДЕЛ 1</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Числа от 1 до 20. Число 0</w:t>
      </w:r>
    </w:p>
    <w:p w:rsidR="001277F2" w:rsidRPr="00BE7F2B" w:rsidRDefault="001277F2" w:rsidP="001277F2">
      <w:pPr>
        <w:spacing w:after="0" w:line="240" w:lineRule="auto"/>
        <w:ind w:right="23"/>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Изучение двух новых арифметических действий — умножения и деления — является основой курса матема</w:t>
      </w:r>
      <w:r w:rsidRPr="00BE7F2B">
        <w:rPr>
          <w:rFonts w:ascii="Times New Roman" w:hAnsi="Times New Roman" w:cs="Times New Roman"/>
          <w:sz w:val="24"/>
          <w:szCs w:val="24"/>
          <w:lang w:eastAsia="en-US"/>
        </w:rPr>
        <w:softHyphen/>
        <w:t>тики 2 класса. Главный залог успешного усвоения этого материала — глубокое и осмысленное понимание детьми конкретного смысла этих действий, раскрытие связи ум</w:t>
      </w:r>
      <w:r w:rsidRPr="00BE7F2B">
        <w:rPr>
          <w:rFonts w:ascii="Times New Roman" w:hAnsi="Times New Roman" w:cs="Times New Roman"/>
          <w:sz w:val="24"/>
          <w:szCs w:val="24"/>
          <w:lang w:eastAsia="en-US"/>
        </w:rPr>
        <w:softHyphen/>
        <w:t xml:space="preserve">ножения с уже изученным действием — сложением.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Подготовительная работа к введению новых действий </w:t>
      </w:r>
      <w:r w:rsidRPr="00BE7F2B">
        <w:rPr>
          <w:rFonts w:ascii="Times New Roman" w:eastAsia="Batang" w:hAnsi="Times New Roman" w:cs="Times New Roman"/>
          <w:sz w:val="24"/>
          <w:szCs w:val="24"/>
          <w:shd w:val="clear" w:color="auto" w:fill="FFFFFF"/>
          <w:lang w:eastAsia="en-US"/>
        </w:rPr>
        <w:t>начинается в конце первого года обучения, при изучении сложения и вычитания чисел первого и второго десятков. Она сводится к решению соответствующих примеров и задач с опорой на действия с предметными множествами. В процессе такой работы учащиеся осознают роль группового счёта (двойками, тройками и т. д.), усваивают его способы, решают примеры на нахождение суммы одинаковых слагаемых.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Желательно предлагать второклассникам задания практического содержания, подобранные с учётом их жиз</w:t>
      </w:r>
      <w:r w:rsidRPr="00BE7F2B">
        <w:rPr>
          <w:rFonts w:ascii="Times New Roman" w:eastAsia="Batang" w:hAnsi="Times New Roman" w:cs="Times New Roman"/>
          <w:sz w:val="24"/>
          <w:szCs w:val="24"/>
          <w:shd w:val="clear" w:color="auto" w:fill="FFFFFF"/>
          <w:lang w:eastAsia="en-US"/>
        </w:rPr>
        <w:softHyphen/>
        <w:t>ненного опыта. Например, нужно сосчитать, сколько ново</w:t>
      </w:r>
      <w:r w:rsidRPr="00BE7F2B">
        <w:rPr>
          <w:rFonts w:ascii="Times New Roman" w:eastAsia="Batang" w:hAnsi="Times New Roman" w:cs="Times New Roman"/>
          <w:sz w:val="24"/>
          <w:szCs w:val="24"/>
          <w:shd w:val="clear" w:color="auto" w:fill="FFFFFF"/>
          <w:lang w:eastAsia="en-US"/>
        </w:rPr>
        <w:softHyphen/>
        <w:t>годних шаров в коробке с ячейками. В коробке два ряда ячеек, по четыре ячейки в каждом ряду. Дети рассматри</w:t>
      </w:r>
      <w:r w:rsidRPr="00BE7F2B">
        <w:rPr>
          <w:rFonts w:ascii="Times New Roman" w:eastAsia="Batang" w:hAnsi="Times New Roman" w:cs="Times New Roman"/>
          <w:sz w:val="24"/>
          <w:szCs w:val="24"/>
          <w:shd w:val="clear" w:color="auto" w:fill="FFFFFF"/>
          <w:lang w:eastAsia="en-US"/>
        </w:rPr>
        <w:softHyphen/>
        <w:t>вают несколько вариантов (шары можно считать по одно</w:t>
      </w:r>
      <w:r w:rsidRPr="00BE7F2B">
        <w:rPr>
          <w:rFonts w:ascii="Times New Roman" w:eastAsia="Batang" w:hAnsi="Times New Roman" w:cs="Times New Roman"/>
          <w:sz w:val="24"/>
          <w:szCs w:val="24"/>
          <w:shd w:val="clear" w:color="auto" w:fill="FFFFFF"/>
          <w:lang w:eastAsia="en-US"/>
        </w:rPr>
        <w:softHyphen/>
        <w:t>му, по два или по четыре), записывают решение и выяс</w:t>
      </w:r>
      <w:r w:rsidRPr="00BE7F2B">
        <w:rPr>
          <w:rFonts w:ascii="Times New Roman" w:eastAsia="Batang" w:hAnsi="Times New Roman" w:cs="Times New Roman"/>
          <w:sz w:val="24"/>
          <w:szCs w:val="24"/>
          <w:shd w:val="clear" w:color="auto" w:fill="FFFFFF"/>
          <w:lang w:eastAsia="en-US"/>
        </w:rPr>
        <w:softHyphen/>
        <w:t>няют, что группами, т. е. в данном случае парами или чет</w:t>
      </w:r>
      <w:r w:rsidRPr="00BE7F2B">
        <w:rPr>
          <w:rFonts w:ascii="Times New Roman" w:eastAsia="Batang" w:hAnsi="Times New Roman" w:cs="Times New Roman"/>
          <w:sz w:val="24"/>
          <w:szCs w:val="24"/>
          <w:shd w:val="clear" w:color="auto" w:fill="FFFFFF"/>
          <w:lang w:eastAsia="en-US"/>
        </w:rPr>
        <w:softHyphen/>
        <w:t>вёрками, считать удобнее. Учащиеся приводят примеры из жизни, когда ведётся счёт по группам: по два (парами), по три (тройками) и т. д.</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Особое внимание в этот период должно быть уделено и абстрактному счёту по группам (например: «Считайте по 2 до 20»), а также выполнению практических заданий на нахождение суммы одинаковых слагаемых или деление по содержанию и на равные части.</w:t>
      </w:r>
    </w:p>
    <w:p w:rsidR="001277F2" w:rsidRPr="00BE7F2B" w:rsidRDefault="001277F2" w:rsidP="001277F2">
      <w:pPr>
        <w:spacing w:after="0" w:line="240" w:lineRule="auto"/>
        <w:jc w:val="both"/>
        <w:rPr>
          <w:rFonts w:ascii="Times New Roman" w:eastAsia="Batang" w:hAnsi="Times New Roman" w:cs="Times New Roman"/>
          <w:sz w:val="24"/>
          <w:szCs w:val="24"/>
          <w:shd w:val="clear" w:color="auto" w:fill="FFFFFF"/>
          <w:lang w:eastAsia="en-US"/>
        </w:rPr>
      </w:pPr>
      <w:r w:rsidRPr="00BE7F2B">
        <w:rPr>
          <w:rFonts w:ascii="Times New Roman" w:eastAsia="Batang" w:hAnsi="Times New Roman" w:cs="Times New Roman"/>
          <w:sz w:val="24"/>
          <w:szCs w:val="24"/>
          <w:shd w:val="clear" w:color="auto" w:fill="FFFFFF"/>
          <w:lang w:eastAsia="en-US"/>
        </w:rPr>
        <w:tab/>
        <w:t>Аналогично можно предлагать и сюжетные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Введению действий умножения и деления во 2 классе предшествует ряд подготовительных уроков,</w:t>
      </w:r>
      <w:r w:rsidRPr="00BE7F2B">
        <w:rPr>
          <w:rFonts w:ascii="Times New Roman" w:hAnsi="Times New Roman" w:cs="Times New Roman"/>
          <w:sz w:val="24"/>
          <w:szCs w:val="24"/>
          <w:lang w:eastAsia="en-US"/>
        </w:rPr>
        <w:t xml:space="preserve"> которые име</w:t>
      </w:r>
      <w:r w:rsidRPr="00BE7F2B">
        <w:rPr>
          <w:rFonts w:ascii="Times New Roman" w:hAnsi="Times New Roman" w:cs="Times New Roman"/>
          <w:sz w:val="24"/>
          <w:szCs w:val="24"/>
          <w:lang w:eastAsia="en-US"/>
        </w:rPr>
        <w:softHyphen/>
        <w:t>ют весьма большую образовательную ценность. Так, рас</w:t>
      </w:r>
      <w:r w:rsidRPr="00BE7F2B">
        <w:rPr>
          <w:rFonts w:ascii="Times New Roman" w:hAnsi="Times New Roman" w:cs="Times New Roman"/>
          <w:sz w:val="24"/>
          <w:szCs w:val="24"/>
          <w:lang w:eastAsia="en-US"/>
        </w:rPr>
        <w:softHyphen/>
        <w:t>крытие конкретного смысла названных действий предпо</w:t>
      </w:r>
      <w:r w:rsidRPr="00BE7F2B">
        <w:rPr>
          <w:rFonts w:ascii="Times New Roman" w:hAnsi="Times New Roman" w:cs="Times New Roman"/>
          <w:sz w:val="24"/>
          <w:szCs w:val="24"/>
          <w:lang w:eastAsia="en-US"/>
        </w:rPr>
        <w:softHyphen/>
        <w:t>лагается проводить с опорой на понятие</w:t>
      </w:r>
      <w:r w:rsidRPr="00BE7F2B">
        <w:rPr>
          <w:rFonts w:ascii="Times New Roman" w:hAnsi="Times New Roman" w:cs="Times New Roman"/>
          <w:i/>
          <w:iCs/>
          <w:spacing w:val="10"/>
          <w:sz w:val="24"/>
          <w:szCs w:val="24"/>
          <w:shd w:val="clear" w:color="auto" w:fill="FFFFFF"/>
          <w:lang w:eastAsia="en-US"/>
        </w:rPr>
        <w:t xml:space="preserve"> числовой луч,</w:t>
      </w:r>
      <w:r w:rsidRPr="00BE7F2B">
        <w:rPr>
          <w:rFonts w:ascii="Times New Roman" w:hAnsi="Times New Roman" w:cs="Times New Roman"/>
          <w:sz w:val="24"/>
          <w:szCs w:val="24"/>
          <w:lang w:eastAsia="en-US"/>
        </w:rPr>
        <w:t xml:space="preserve"> ко</w:t>
      </w:r>
      <w:r w:rsidRPr="00BE7F2B">
        <w:rPr>
          <w:rFonts w:ascii="Times New Roman" w:hAnsi="Times New Roman" w:cs="Times New Roman"/>
          <w:sz w:val="24"/>
          <w:szCs w:val="24"/>
          <w:lang w:eastAsia="en-US"/>
        </w:rPr>
        <w:softHyphen/>
        <w:t>торое является новым для учащихся. С этой целью первые два урока раздела «Умножение и деление» отведены изу</w:t>
      </w:r>
      <w:r w:rsidRPr="00BE7F2B">
        <w:rPr>
          <w:rFonts w:ascii="Times New Roman" w:hAnsi="Times New Roman" w:cs="Times New Roman"/>
          <w:sz w:val="24"/>
          <w:szCs w:val="24"/>
          <w:lang w:eastAsia="en-US"/>
        </w:rPr>
        <w:softHyphen/>
        <w:t>чению темы «Направления и лучи». Основная цель этих уроков состоит в том, чтобы познакомить учащихся с по</w:t>
      </w:r>
      <w:r w:rsidRPr="00BE7F2B">
        <w:rPr>
          <w:rFonts w:ascii="Times New Roman" w:hAnsi="Times New Roman" w:cs="Times New Roman"/>
          <w:sz w:val="24"/>
          <w:szCs w:val="24"/>
          <w:lang w:eastAsia="en-US"/>
        </w:rPr>
        <w:softHyphen/>
        <w:t>нятием</w:t>
      </w:r>
      <w:r w:rsidRPr="00BE7F2B">
        <w:rPr>
          <w:rFonts w:ascii="Times New Roman" w:hAnsi="Times New Roman" w:cs="Times New Roman"/>
          <w:i/>
          <w:iCs/>
          <w:spacing w:val="10"/>
          <w:sz w:val="24"/>
          <w:szCs w:val="24"/>
          <w:shd w:val="clear" w:color="auto" w:fill="FFFFFF"/>
          <w:lang w:eastAsia="en-US"/>
        </w:rPr>
        <w:t xml:space="preserve"> луч,</w:t>
      </w:r>
      <w:r w:rsidRPr="00BE7F2B">
        <w:rPr>
          <w:rFonts w:ascii="Times New Roman" w:hAnsi="Times New Roman" w:cs="Times New Roman"/>
          <w:sz w:val="24"/>
          <w:szCs w:val="24"/>
          <w:lang w:eastAsia="en-US"/>
        </w:rPr>
        <w:t xml:space="preserve"> научить их отличать луч от отрезка на черте</w:t>
      </w:r>
      <w:r w:rsidRPr="00BE7F2B">
        <w:rPr>
          <w:rFonts w:ascii="Times New Roman" w:hAnsi="Times New Roman" w:cs="Times New Roman"/>
          <w:sz w:val="24"/>
          <w:szCs w:val="24"/>
          <w:lang w:eastAsia="en-US"/>
        </w:rPr>
        <w:softHyphen/>
        <w:t>же, чертить луч, а также закрепить навыки устного счёта и умение решать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основе рассмотрения понятных для учащихся при</w:t>
      </w:r>
      <w:r w:rsidRPr="00BE7F2B">
        <w:rPr>
          <w:rFonts w:ascii="Times New Roman" w:hAnsi="Times New Roman" w:cs="Times New Roman"/>
          <w:sz w:val="24"/>
          <w:szCs w:val="24"/>
          <w:lang w:eastAsia="en-US"/>
        </w:rPr>
        <w:softHyphen/>
        <w:t>меров из жизни: луч фонарика, луч света, направление движения и т. д. — достигается необходимый уровень аб</w:t>
      </w:r>
      <w:r w:rsidRPr="00BE7F2B">
        <w:rPr>
          <w:rFonts w:ascii="Times New Roman" w:hAnsi="Times New Roman" w:cs="Times New Roman"/>
          <w:sz w:val="24"/>
          <w:szCs w:val="24"/>
          <w:lang w:eastAsia="en-US"/>
        </w:rPr>
        <w:softHyphen/>
        <w:t>стракции, позволяющий ввести понятия</w:t>
      </w:r>
      <w:r w:rsidRPr="00BE7F2B">
        <w:rPr>
          <w:rFonts w:ascii="Times New Roman" w:hAnsi="Times New Roman" w:cs="Times New Roman"/>
          <w:i/>
          <w:iCs/>
          <w:spacing w:val="10"/>
          <w:sz w:val="24"/>
          <w:szCs w:val="24"/>
          <w:shd w:val="clear" w:color="auto" w:fill="FFFFFF"/>
          <w:lang w:eastAsia="en-US"/>
        </w:rPr>
        <w:t xml:space="preserve"> направление </w:t>
      </w:r>
      <w:r w:rsidRPr="00BE7F2B">
        <w:rPr>
          <w:rFonts w:ascii="Times New Roman" w:hAnsi="Times New Roman" w:cs="Times New Roman"/>
          <w:sz w:val="24"/>
          <w:szCs w:val="24"/>
          <w:lang w:eastAsia="en-US"/>
        </w:rPr>
        <w:t>и</w:t>
      </w:r>
      <w:r w:rsidRPr="00BE7F2B">
        <w:rPr>
          <w:rFonts w:ascii="Times New Roman" w:hAnsi="Times New Roman" w:cs="Times New Roman"/>
          <w:i/>
          <w:iCs/>
          <w:spacing w:val="10"/>
          <w:sz w:val="24"/>
          <w:szCs w:val="24"/>
          <w:shd w:val="clear" w:color="auto" w:fill="FFFFFF"/>
          <w:lang w:eastAsia="en-US"/>
        </w:rPr>
        <w:t xml:space="preserve"> луч,</w:t>
      </w:r>
      <w:r w:rsidRPr="00BE7F2B">
        <w:rPr>
          <w:rFonts w:ascii="Times New Roman" w:hAnsi="Times New Roman" w:cs="Times New Roman"/>
          <w:sz w:val="24"/>
          <w:szCs w:val="24"/>
          <w:lang w:eastAsia="en-US"/>
        </w:rPr>
        <w:t xml:space="preserve"> познакомить учащихся с их графической интерпре</w:t>
      </w:r>
      <w:r w:rsidRPr="00BE7F2B">
        <w:rPr>
          <w:rFonts w:ascii="Times New Roman" w:hAnsi="Times New Roman" w:cs="Times New Roman"/>
          <w:sz w:val="24"/>
          <w:szCs w:val="24"/>
          <w:lang w:eastAsia="en-US"/>
        </w:rPr>
        <w:softHyphen/>
        <w:t>тацией и свойствами.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Ключевым этапом подготовительной работы к изуче</w:t>
      </w:r>
      <w:r w:rsidRPr="00BE7F2B">
        <w:rPr>
          <w:rFonts w:ascii="Times New Roman" w:hAnsi="Times New Roman" w:cs="Times New Roman"/>
          <w:sz w:val="24"/>
          <w:szCs w:val="24"/>
          <w:lang w:eastAsia="en-US"/>
        </w:rPr>
        <w:softHyphen/>
        <w:t>нию действия умножения является выполнение учащимися заданий на нахождение суммы нескольких одинаковых слагаемых. Отличие предлагаемой методики состоит в том, что наряду с традиционными заданиями на выявление сум</w:t>
      </w:r>
      <w:r w:rsidRPr="00BE7F2B">
        <w:rPr>
          <w:rFonts w:ascii="Times New Roman" w:hAnsi="Times New Roman" w:cs="Times New Roman"/>
          <w:sz w:val="24"/>
          <w:szCs w:val="24"/>
          <w:lang w:eastAsia="en-US"/>
        </w:rPr>
        <w:softHyphen/>
        <w:t>мы одинаковых слагаемых и нахождение её значения</w:t>
      </w:r>
    </w:p>
    <w:p w:rsidR="001277F2" w:rsidRPr="00BE7F2B" w:rsidRDefault="001277F2" w:rsidP="001277F2">
      <w:pPr>
        <w:spacing w:after="0" w:line="240" w:lineRule="auto"/>
        <w:jc w:val="both"/>
        <w:rPr>
          <w:rFonts w:ascii="Times New Roman" w:hAnsi="Times New Roman" w:cs="Times New Roman"/>
          <w:sz w:val="24"/>
          <w:szCs w:val="24"/>
          <w:shd w:val="clear" w:color="auto" w:fill="FFFFFF"/>
          <w:lang w:eastAsia="en-US"/>
        </w:rPr>
      </w:pPr>
      <w:r w:rsidRPr="00BE7F2B">
        <w:rPr>
          <w:rFonts w:ascii="Times New Roman" w:hAnsi="Times New Roman" w:cs="Times New Roman"/>
          <w:sz w:val="24"/>
          <w:szCs w:val="24"/>
          <w:shd w:val="clear" w:color="auto" w:fill="FFFFFF"/>
          <w:lang w:eastAsia="en-US"/>
        </w:rPr>
        <w:t>в учебник включён ряд новых упражнений с опорой</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bCs/>
          <w:sz w:val="24"/>
          <w:szCs w:val="24"/>
          <w:shd w:val="clear" w:color="auto" w:fill="FFFFFF"/>
          <w:lang w:eastAsia="en-US"/>
        </w:rPr>
        <w:t>на чис</w:t>
      </w:r>
      <w:r w:rsidRPr="00BE7F2B">
        <w:rPr>
          <w:rFonts w:ascii="Times New Roman" w:hAnsi="Times New Roman" w:cs="Times New Roman"/>
          <w:b/>
          <w:bCs/>
          <w:sz w:val="24"/>
          <w:szCs w:val="24"/>
          <w:shd w:val="clear" w:color="auto" w:fill="FFFFFF"/>
          <w:lang w:eastAsia="en-US"/>
        </w:rPr>
        <w:softHyphen/>
      </w:r>
      <w:r w:rsidRPr="00BE7F2B">
        <w:rPr>
          <w:rFonts w:ascii="Times New Roman" w:hAnsi="Times New Roman" w:cs="Times New Roman"/>
          <w:sz w:val="24"/>
          <w:szCs w:val="24"/>
          <w:shd w:val="clear" w:color="auto" w:fill="FFFFFF"/>
          <w:lang w:eastAsia="en-US"/>
        </w:rPr>
        <w:t>ловой луч.</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этом этапе важно, чтобы учащиеся умели не толь</w:t>
      </w:r>
      <w:r w:rsidRPr="00BE7F2B">
        <w:rPr>
          <w:rFonts w:ascii="Times New Roman" w:hAnsi="Times New Roman" w:cs="Times New Roman"/>
          <w:sz w:val="24"/>
          <w:szCs w:val="24"/>
          <w:lang w:eastAsia="en-US"/>
        </w:rPr>
        <w:softHyphen/>
        <w:t>ко записывать и выделять среди данных суммы с одина</w:t>
      </w:r>
      <w:r w:rsidRPr="00BE7F2B">
        <w:rPr>
          <w:rFonts w:ascii="Times New Roman" w:hAnsi="Times New Roman" w:cs="Times New Roman"/>
          <w:sz w:val="24"/>
          <w:szCs w:val="24"/>
          <w:lang w:eastAsia="en-US"/>
        </w:rPr>
        <w:softHyphen/>
        <w:t>ковыми слагаемыми, но и вычислять их значения с помо</w:t>
      </w:r>
      <w:r w:rsidRPr="00BE7F2B">
        <w:rPr>
          <w:rFonts w:ascii="Times New Roman" w:hAnsi="Times New Roman" w:cs="Times New Roman"/>
          <w:sz w:val="24"/>
          <w:szCs w:val="24"/>
          <w:lang w:eastAsia="en-US"/>
        </w:rPr>
        <w:softHyphen/>
        <w:t>щью числового луча, а главное, чтобы они всегда могли ответить на вопросы: какое число в сумме повторяется? сколько раз оно повторяется?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В целях пропедевтики действий умножения и деления на достаточно простых заданиях игрового и занимательного характера с опорой на наглядность учащимся разъясняется, что с помощью числового луча удобно находить суммы одинаковых слагаемых и разбивать </w:t>
      </w:r>
      <w:r w:rsidRPr="00BE7F2B">
        <w:rPr>
          <w:rFonts w:ascii="Times New Roman" w:hAnsi="Times New Roman" w:cs="Times New Roman"/>
          <w:sz w:val="24"/>
          <w:szCs w:val="24"/>
          <w:lang w:eastAsia="en-US"/>
        </w:rPr>
        <w:lastRenderedPageBreak/>
        <w:t>число на сумму одинаковых слагаемых. При этом, например, разъясняется, что запись 2 + 2 + 2 означает: по 2 взять 3 раза, а запись 8 = 2 + 2 + 2 + 2 можно прочитать так: число 8 — это 4 раза по 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Попутно с этим материалом учащиеся знакомятся с обозначением луча, понятиями угла, многоугольника и их обозначениями.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Умножение рассматривается как нахождение суммы одинаковых слагаемых. Для ознакомления с этим дей</w:t>
      </w:r>
      <w:r w:rsidRPr="00BE7F2B">
        <w:rPr>
          <w:rFonts w:ascii="Times New Roman" w:hAnsi="Times New Roman" w:cs="Times New Roman"/>
          <w:sz w:val="24"/>
          <w:szCs w:val="24"/>
          <w:lang w:eastAsia="en-US"/>
        </w:rPr>
        <w:softHyphen/>
        <w:t>ствием желательно предложить задачу, которую легко проиллюстрировать.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Здесь важно обратить внимание учащихся на то, что на первом месте записано число, которое надо взять сла</w:t>
      </w:r>
      <w:r w:rsidRPr="00BE7F2B">
        <w:rPr>
          <w:rFonts w:ascii="Times New Roman" w:hAnsi="Times New Roman" w:cs="Times New Roman"/>
          <w:sz w:val="24"/>
          <w:szCs w:val="24"/>
          <w:lang w:eastAsia="en-US"/>
        </w:rPr>
        <w:softHyphen/>
        <w:t>гаемым, а на втором месте — число, которое показыва</w:t>
      </w:r>
      <w:r w:rsidRPr="00BE7F2B">
        <w:rPr>
          <w:rFonts w:ascii="Times New Roman" w:hAnsi="Times New Roman" w:cs="Times New Roman"/>
          <w:sz w:val="24"/>
          <w:szCs w:val="24"/>
          <w:lang w:eastAsia="en-US"/>
        </w:rPr>
        <w:softHyphen/>
        <w:t>ет, сколько одинаковых слагаемых надо взять.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объяснении смысла нового действия — умноже</w:t>
      </w:r>
      <w:r w:rsidRPr="00BE7F2B">
        <w:rPr>
          <w:rFonts w:ascii="Times New Roman" w:hAnsi="Times New Roman" w:cs="Times New Roman"/>
          <w:sz w:val="24"/>
          <w:szCs w:val="24"/>
          <w:lang w:eastAsia="en-US"/>
        </w:rPr>
        <w:softHyphen/>
        <w:t>ния — необходимо делать акцент на целесообразности за</w:t>
      </w:r>
      <w:r w:rsidRPr="00BE7F2B">
        <w:rPr>
          <w:rFonts w:ascii="Times New Roman" w:hAnsi="Times New Roman" w:cs="Times New Roman"/>
          <w:sz w:val="24"/>
          <w:szCs w:val="24"/>
          <w:lang w:eastAsia="en-US"/>
        </w:rPr>
        <w:softHyphen/>
        <w:t>мены суммы нескольких одинаковых чисел произведением двух чисел, одно из которых — слагаемое, которое повто</w:t>
      </w:r>
      <w:r w:rsidRPr="00BE7F2B">
        <w:rPr>
          <w:rFonts w:ascii="Times New Roman" w:hAnsi="Times New Roman" w:cs="Times New Roman"/>
          <w:sz w:val="24"/>
          <w:szCs w:val="24"/>
          <w:lang w:eastAsia="en-US"/>
        </w:rPr>
        <w:softHyphen/>
        <w:t>ряется, а другое — количество таких слагаемых. Напри</w:t>
      </w:r>
      <w:r w:rsidRPr="00BE7F2B">
        <w:rPr>
          <w:rFonts w:ascii="Times New Roman" w:hAnsi="Times New Roman" w:cs="Times New Roman"/>
          <w:sz w:val="24"/>
          <w:szCs w:val="24"/>
          <w:lang w:eastAsia="en-US"/>
        </w:rPr>
        <w:softHyphen/>
        <w:t>мер, рассуждения учащихся при вычислении суммы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3 + 3 + 3 + 3 + 3 + 3 могут быть такими: «Слагаемые в сумме одинаковые: слагаемое 3 беру 6 раз. Заменю сум</w:t>
      </w:r>
      <w:r w:rsidRPr="00BE7F2B">
        <w:rPr>
          <w:rFonts w:ascii="Times New Roman" w:hAnsi="Times New Roman" w:cs="Times New Roman"/>
          <w:sz w:val="24"/>
          <w:szCs w:val="24"/>
          <w:lang w:eastAsia="en-US"/>
        </w:rPr>
        <w:softHyphen/>
        <w:t>му произведением. Пишу 3, затем знак умножения и 6. По 3 взять 6 раз, получится 18».</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решении задач на нахождение произведения уча</w:t>
      </w:r>
      <w:r w:rsidRPr="00BE7F2B">
        <w:rPr>
          <w:rFonts w:ascii="Times New Roman" w:hAnsi="Times New Roman" w:cs="Times New Roman"/>
          <w:sz w:val="24"/>
          <w:szCs w:val="24"/>
          <w:lang w:eastAsia="en-US"/>
        </w:rPr>
        <w:softHyphen/>
        <w:t>щиеся должны усвоить, что если получается сумма одина</w:t>
      </w:r>
      <w:r w:rsidRPr="00BE7F2B">
        <w:rPr>
          <w:rFonts w:ascii="Times New Roman" w:hAnsi="Times New Roman" w:cs="Times New Roman"/>
          <w:sz w:val="24"/>
          <w:szCs w:val="24"/>
          <w:lang w:eastAsia="en-US"/>
        </w:rPr>
        <w:softHyphen/>
        <w:t>ковых слагаемых, то задачу можно решить умножением. Важно при этом понимать, что означает каждое число в такой записи.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Например, предлагается задача: «Три девочки выреза</w:t>
      </w:r>
      <w:r w:rsidRPr="00BE7F2B">
        <w:rPr>
          <w:rFonts w:ascii="Times New Roman" w:hAnsi="Times New Roman" w:cs="Times New Roman"/>
          <w:sz w:val="24"/>
          <w:szCs w:val="24"/>
          <w:lang w:eastAsia="en-US"/>
        </w:rPr>
        <w:softHyphen/>
        <w:t>ли по 2 снежинки каждая. Сколько всего снежинок вы</w:t>
      </w:r>
      <w:r w:rsidRPr="00BE7F2B">
        <w:rPr>
          <w:rFonts w:ascii="Times New Roman" w:hAnsi="Times New Roman" w:cs="Times New Roman"/>
          <w:sz w:val="24"/>
          <w:szCs w:val="24"/>
          <w:lang w:eastAsia="en-US"/>
        </w:rPr>
        <w:softHyphen/>
        <w:t>резали девочки?»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анализе текста задачи следует разъяснить уча</w:t>
      </w:r>
      <w:r w:rsidRPr="00BE7F2B">
        <w:rPr>
          <w:rFonts w:ascii="Times New Roman" w:hAnsi="Times New Roman" w:cs="Times New Roman"/>
          <w:sz w:val="24"/>
          <w:szCs w:val="24"/>
          <w:lang w:eastAsia="en-US"/>
        </w:rPr>
        <w:softHyphen/>
        <w:t>щимся, что значит в данном условии слово</w:t>
      </w:r>
      <w:r w:rsidRPr="00BE7F2B">
        <w:rPr>
          <w:rFonts w:ascii="Times New Roman" w:hAnsi="Times New Roman" w:cs="Times New Roman"/>
          <w:i/>
          <w:iCs/>
          <w:sz w:val="24"/>
          <w:szCs w:val="24"/>
          <w:shd w:val="clear" w:color="auto" w:fill="FFFFFF"/>
          <w:lang w:eastAsia="en-US"/>
        </w:rPr>
        <w:t xml:space="preserve"> каждая</w:t>
      </w:r>
      <w:r w:rsidRPr="00BE7F2B">
        <w:rPr>
          <w:rFonts w:ascii="Times New Roman" w:hAnsi="Times New Roman" w:cs="Times New Roman"/>
          <w:sz w:val="24"/>
          <w:szCs w:val="24"/>
          <w:lang w:eastAsia="en-US"/>
        </w:rPr>
        <w:t xml:space="preserve"> (т. е. одна девочка вырезала 2 снежинки, другая — 2 снежинки и третья — 2 снежинки). После инсценировки этой задачи с помощью учениц класса дети подводятся к выбору дей</w:t>
      </w:r>
      <w:r w:rsidRPr="00BE7F2B">
        <w:rPr>
          <w:rFonts w:ascii="Times New Roman" w:hAnsi="Times New Roman" w:cs="Times New Roman"/>
          <w:sz w:val="24"/>
          <w:szCs w:val="24"/>
          <w:lang w:eastAsia="en-US"/>
        </w:rPr>
        <w:softHyphen/>
        <w:t>ствия для решения задачи. Далее учитель поясняет: «Было 3 девочки (называет их имена), каждая вырезала по 2 сне</w:t>
      </w:r>
      <w:r w:rsidRPr="00BE7F2B">
        <w:rPr>
          <w:rFonts w:ascii="Times New Roman" w:hAnsi="Times New Roman" w:cs="Times New Roman"/>
          <w:sz w:val="24"/>
          <w:szCs w:val="24"/>
          <w:lang w:eastAsia="en-US"/>
        </w:rPr>
        <w:softHyphen/>
        <w:t>жинки (учитель даёт каждой девочке по 2 снежинки). Как узнать, сколько всего снежинок вырезали девочки?»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Сначала задачу надо решить сложением: 2 + 2 + + 2 = 6 (е.). Затем, опираясь на знания учащихся о том, что умножение — это сложение одинаковых слагаемых, учитель выясняет, каким ещё действием можно записать решение задачи. Затем </w:t>
      </w:r>
      <w:r w:rsidRPr="00BE7F2B">
        <w:rPr>
          <w:rFonts w:ascii="Times New Roman" w:eastAsia="Batang" w:hAnsi="Times New Roman" w:cs="Times New Roman"/>
          <w:sz w:val="24"/>
          <w:szCs w:val="24"/>
          <w:shd w:val="clear" w:color="auto" w:fill="FFFFFF"/>
          <w:lang w:eastAsia="en-US"/>
        </w:rPr>
        <w:t>учитель выясняет, каким еще действием можно записать решение задачи. Затем учитель проводит такую беседу: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Чем интересна сумма 2 + 2 + 2? Что вы замети</w:t>
      </w:r>
      <w:r w:rsidRPr="00BE7F2B">
        <w:rPr>
          <w:rFonts w:ascii="Times New Roman" w:eastAsia="Batang" w:hAnsi="Times New Roman" w:cs="Times New Roman"/>
          <w:sz w:val="24"/>
          <w:szCs w:val="24"/>
          <w:shd w:val="clear" w:color="auto" w:fill="FFFFFF"/>
          <w:lang w:eastAsia="en-US"/>
        </w:rPr>
        <w:softHyphen/>
        <w:t>ли? (Слагаемые одинаковые.)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Сколько одинаковых слагаемых в сумме? (Три.)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Каким одним действием можно записать решение этой задачи? (Умножением.)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Запишите решение задачи умножением. (2 • 3 = = 6 (с.).)</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После решения задач с опорой на предметную деятельность следует перейти к решению задач такого же вида с опорой на иллюстрацию (или на символические изображения предметов). Например: «В каждом ряду по 6 парт. Сколько всего парт в 3 таких рядах?»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Задачу можно проиллюстрировать с помощью квадратов, что поможет учащимся быстро найти решение: б • 3 = 18 (п.). Заметим, что на начальном этапе выполне</w:t>
      </w:r>
      <w:r w:rsidRPr="00BE7F2B">
        <w:rPr>
          <w:rFonts w:ascii="Times New Roman" w:hAnsi="Times New Roman" w:cs="Times New Roman"/>
          <w:sz w:val="24"/>
          <w:szCs w:val="24"/>
          <w:lang w:eastAsia="en-US"/>
        </w:rPr>
        <w:softHyphen/>
        <w:t>ние рисунка к задаче на нахождение произведения очень полезно хотя бы потому, что помогает учащимся не только лучше уяснить условие задачи, но и разобраться, какое данное обозначает количество стульев в каждом ряду, а какое — количество рядов. В связи с этим весьма полез</w:t>
      </w:r>
      <w:r w:rsidRPr="00BE7F2B">
        <w:rPr>
          <w:rFonts w:ascii="Times New Roman" w:hAnsi="Times New Roman" w:cs="Times New Roman"/>
          <w:sz w:val="24"/>
          <w:szCs w:val="24"/>
          <w:lang w:eastAsia="en-US"/>
        </w:rPr>
        <w:softHyphen/>
        <w:t>ными являются упражнения на подбор к условию задачи рисунка из ряда предложенных. Например, учащимся предлагается задача: «В одной коробке 4 мяча. Сколько мячей в 3 таких коробках?» — и несколько иллюстраций к ней. Учащимся необходимо найти среди них подходящую.</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Заметный обучающий эффект дают также и упражне</w:t>
      </w:r>
      <w:r w:rsidRPr="00BE7F2B">
        <w:rPr>
          <w:rFonts w:ascii="Times New Roman" w:hAnsi="Times New Roman" w:cs="Times New Roman"/>
          <w:color w:val="000000"/>
          <w:sz w:val="24"/>
          <w:szCs w:val="24"/>
        </w:rPr>
        <w:softHyphen/>
        <w:t>ния на иллюстрацию с помощью предметных множеств или рисунка заданного произведения. Например: «Нари</w:t>
      </w:r>
      <w:r w:rsidRPr="00BE7F2B">
        <w:rPr>
          <w:rFonts w:ascii="Times New Roman" w:hAnsi="Times New Roman" w:cs="Times New Roman"/>
          <w:color w:val="000000"/>
          <w:sz w:val="24"/>
          <w:szCs w:val="24"/>
        </w:rPr>
        <w:softHyphen/>
        <w:t>суйте снежинки и расположите их так, чтобы количество снежинок можно было вычислить с помощью произведе</w:t>
      </w:r>
      <w:r w:rsidRPr="00BE7F2B">
        <w:rPr>
          <w:rFonts w:ascii="Times New Roman" w:hAnsi="Times New Roman" w:cs="Times New Roman"/>
          <w:color w:val="000000"/>
          <w:sz w:val="24"/>
          <w:szCs w:val="24"/>
        </w:rPr>
        <w:softHyphen/>
        <w:t xml:space="preserve">ния </w:t>
      </w:r>
      <w:r w:rsidRPr="00BE7F2B">
        <w:rPr>
          <w:rFonts w:ascii="Times New Roman" w:hAnsi="Times New Roman" w:cs="Times New Roman"/>
          <w:color w:val="000000"/>
          <w:spacing w:val="30"/>
          <w:sz w:val="24"/>
          <w:szCs w:val="24"/>
          <w:shd w:val="clear" w:color="auto" w:fill="FFFFFF"/>
        </w:rPr>
        <w:t>5-4*.</w:t>
      </w:r>
      <w:r w:rsidRPr="00BE7F2B">
        <w:rPr>
          <w:rFonts w:ascii="Times New Roman" w:hAnsi="Times New Roman" w:cs="Times New Roman"/>
          <w:color w:val="000000"/>
          <w:sz w:val="24"/>
          <w:szCs w:val="24"/>
        </w:rPr>
        <w:t xml:space="preserve"> В дальнейшем, когда учащиеся познакомятся с переместительным свойством умножения, эти задания снова можно использовать для проверки понимания смыс</w:t>
      </w:r>
      <w:r w:rsidRPr="00BE7F2B">
        <w:rPr>
          <w:rFonts w:ascii="Times New Roman" w:hAnsi="Times New Roman" w:cs="Times New Roman"/>
          <w:color w:val="000000"/>
          <w:sz w:val="24"/>
          <w:szCs w:val="24"/>
        </w:rPr>
        <w:softHyphen/>
        <w:t>ла выполняемых действий и предупреждения формализма в знаниях учащихся.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lastRenderedPageBreak/>
        <w:tab/>
        <w:t>Конкретный смысл действия деления раскрывается при решении задач на деление по содержанию и на рав</w:t>
      </w:r>
      <w:r w:rsidRPr="00BE7F2B">
        <w:rPr>
          <w:rFonts w:ascii="Times New Roman" w:hAnsi="Times New Roman" w:cs="Times New Roman"/>
          <w:sz w:val="24"/>
          <w:szCs w:val="24"/>
        </w:rPr>
        <w:softHyphen/>
        <w:t>ные части. Сначала вводятся задачи на деление по со</w:t>
      </w:r>
      <w:r w:rsidRPr="00BE7F2B">
        <w:rPr>
          <w:rFonts w:ascii="Times New Roman" w:hAnsi="Times New Roman" w:cs="Times New Roman"/>
          <w:sz w:val="24"/>
          <w:szCs w:val="24"/>
        </w:rPr>
        <w:softHyphen/>
        <w:t xml:space="preserve">держанию, а затем задачи на деление на равные части. Это обусловлено тем, что </w:t>
      </w:r>
      <w:r w:rsidRPr="00BE7F2B">
        <w:rPr>
          <w:rFonts w:ascii="Times New Roman" w:hAnsi="Times New Roman" w:cs="Times New Roman"/>
          <w:i/>
          <w:iCs/>
          <w:color w:val="000000"/>
          <w:sz w:val="24"/>
          <w:szCs w:val="24"/>
          <w:shd w:val="clear" w:color="auto" w:fill="FFFFFF"/>
        </w:rPr>
        <w:t>практически</w:t>
      </w:r>
      <w:r w:rsidRPr="00BE7F2B">
        <w:rPr>
          <w:rFonts w:ascii="Times New Roman" w:hAnsi="Times New Roman" w:cs="Times New Roman"/>
          <w:sz w:val="24"/>
          <w:szCs w:val="24"/>
        </w:rPr>
        <w:t xml:space="preserve"> легче выполнить операции над множествами при решении задач на деле</w:t>
      </w:r>
      <w:r w:rsidRPr="00BE7F2B">
        <w:rPr>
          <w:rFonts w:ascii="Times New Roman" w:hAnsi="Times New Roman" w:cs="Times New Roman"/>
          <w:sz w:val="24"/>
          <w:szCs w:val="24"/>
        </w:rPr>
        <w:softHyphen/>
        <w:t xml:space="preserve">ние по содержанию, чем при решении задач на деление на равные части. Кроме того, операции, выполняемые при решении задач на деление на равные части, включают </w:t>
      </w:r>
      <w:r w:rsidRPr="00BE7F2B">
        <w:rPr>
          <w:rFonts w:ascii="Times New Roman" w:hAnsi="Times New Roman" w:cs="Times New Roman"/>
          <w:sz w:val="24"/>
          <w:szCs w:val="24"/>
          <w:shd w:val="clear" w:color="auto" w:fill="FFFFFF"/>
          <w:lang w:eastAsia="en-US"/>
        </w:rPr>
        <w:t>действия, выполняемые при решении задач на де</w:t>
      </w:r>
      <w:r w:rsidRPr="00BE7F2B">
        <w:rPr>
          <w:rFonts w:ascii="Times New Roman" w:hAnsi="Times New Roman" w:cs="Times New Roman"/>
          <w:sz w:val="24"/>
          <w:szCs w:val="24"/>
          <w:shd w:val="clear" w:color="auto" w:fill="FFFFFF"/>
          <w:lang w:eastAsia="en-US"/>
        </w:rPr>
        <w:softHyphen/>
        <w:t>ление по содержанию.</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Ознакомление учащихся с задачами на деление жела</w:t>
      </w:r>
      <w:r w:rsidRPr="00BE7F2B">
        <w:rPr>
          <w:rFonts w:ascii="Times New Roman" w:hAnsi="Times New Roman" w:cs="Times New Roman"/>
          <w:sz w:val="24"/>
          <w:szCs w:val="24"/>
          <w:shd w:val="clear" w:color="auto" w:fill="FFFFFF"/>
          <w:lang w:eastAsia="en-US"/>
        </w:rPr>
        <w:softHyphen/>
        <w:t>тельно провести с опорой на предметную деятельность. На специально отведённом уроке пропедевтического характе</w:t>
      </w:r>
      <w:r w:rsidRPr="00BE7F2B">
        <w:rPr>
          <w:rFonts w:ascii="Times New Roman" w:hAnsi="Times New Roman" w:cs="Times New Roman"/>
          <w:sz w:val="24"/>
          <w:szCs w:val="24"/>
          <w:shd w:val="clear" w:color="auto" w:fill="FFFFFF"/>
          <w:lang w:eastAsia="en-US"/>
        </w:rPr>
        <w:softHyphen/>
        <w:t>ра учитель создаёт в классе определённые жизненные си</w:t>
      </w:r>
      <w:r w:rsidRPr="00BE7F2B">
        <w:rPr>
          <w:rFonts w:ascii="Times New Roman" w:hAnsi="Times New Roman" w:cs="Times New Roman"/>
          <w:sz w:val="24"/>
          <w:szCs w:val="24"/>
          <w:shd w:val="clear" w:color="auto" w:fill="FFFFFF"/>
          <w:lang w:eastAsia="en-US"/>
        </w:rPr>
        <w:softHyphen/>
        <w:t>туации и ставит перед учащимися задачи, для решения которых необходимо произвести операцию деления по со</w:t>
      </w:r>
      <w:r w:rsidRPr="00BE7F2B">
        <w:rPr>
          <w:rFonts w:ascii="Times New Roman" w:hAnsi="Times New Roman" w:cs="Times New Roman"/>
          <w:sz w:val="24"/>
          <w:szCs w:val="24"/>
          <w:shd w:val="clear" w:color="auto" w:fill="FFFFFF"/>
          <w:lang w:eastAsia="en-US"/>
        </w:rPr>
        <w:softHyphen/>
        <w:t>держанию или на равные части. На этом уроке все дей</w:t>
      </w:r>
      <w:r w:rsidRPr="00BE7F2B">
        <w:rPr>
          <w:rFonts w:ascii="Times New Roman" w:hAnsi="Times New Roman" w:cs="Times New Roman"/>
          <w:sz w:val="24"/>
          <w:szCs w:val="24"/>
          <w:shd w:val="clear" w:color="auto" w:fill="FFFFFF"/>
          <w:lang w:eastAsia="en-US"/>
        </w:rPr>
        <w:softHyphen/>
        <w:t>ствия выполняются только на предметном уровне или с опорой на весьма конкретную наглядность в виде рисун</w:t>
      </w:r>
      <w:r w:rsidRPr="00BE7F2B">
        <w:rPr>
          <w:rFonts w:ascii="Times New Roman" w:hAnsi="Times New Roman" w:cs="Times New Roman"/>
          <w:sz w:val="24"/>
          <w:szCs w:val="24"/>
          <w:shd w:val="clear" w:color="auto" w:fill="FFFFFF"/>
          <w:lang w:eastAsia="en-US"/>
        </w:rPr>
        <w:softHyphen/>
        <w:t>ков и схем. В дальнейшем так называемый подход обуче</w:t>
      </w:r>
      <w:r w:rsidRPr="00BE7F2B">
        <w:rPr>
          <w:rFonts w:ascii="Times New Roman" w:hAnsi="Times New Roman" w:cs="Times New Roman"/>
          <w:sz w:val="24"/>
          <w:szCs w:val="24"/>
          <w:shd w:val="clear" w:color="auto" w:fill="FFFFFF"/>
          <w:lang w:eastAsia="en-US"/>
        </w:rPr>
        <w:softHyphen/>
        <w:t>ния «от рук к голове» будет использоваться достаточно часто, с тем чтобы сформировать у учащихся необходимые ассоциативные связи и облегчить им понимание смысла действия деления. На этом этапе решение задач на деле</w:t>
      </w:r>
      <w:r w:rsidRPr="00BE7F2B">
        <w:rPr>
          <w:rFonts w:ascii="Times New Roman" w:hAnsi="Times New Roman" w:cs="Times New Roman"/>
          <w:sz w:val="24"/>
          <w:szCs w:val="24"/>
          <w:shd w:val="clear" w:color="auto" w:fill="FFFFFF"/>
          <w:lang w:eastAsia="en-US"/>
        </w:rPr>
        <w:softHyphen/>
        <w:t>ние ограничивается лишь наглядной иллюстрацией и уст</w:t>
      </w:r>
      <w:r w:rsidRPr="00BE7F2B">
        <w:rPr>
          <w:rFonts w:ascii="Times New Roman" w:hAnsi="Times New Roman" w:cs="Times New Roman"/>
          <w:sz w:val="24"/>
          <w:szCs w:val="24"/>
          <w:shd w:val="clear" w:color="auto" w:fill="FFFFFF"/>
          <w:lang w:eastAsia="en-US"/>
        </w:rPr>
        <w:softHyphen/>
        <w:t>ными ответами. Когда же учащиеся познакомятся со зна</w:t>
      </w:r>
      <w:r w:rsidRPr="00BE7F2B">
        <w:rPr>
          <w:rFonts w:ascii="Times New Roman" w:hAnsi="Times New Roman" w:cs="Times New Roman"/>
          <w:sz w:val="24"/>
          <w:szCs w:val="24"/>
          <w:shd w:val="clear" w:color="auto" w:fill="FFFFFF"/>
          <w:lang w:eastAsia="en-US"/>
        </w:rPr>
        <w:softHyphen/>
        <w:t>ком деления и научатся читать и записывать примеры на деление, решение надо оформить письменно.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У детей может сложиться представление о двух видах деления (по содержанию и на равные части). Чтобы предупредить это, учитель на специально отведённом уро</w:t>
      </w:r>
      <w:r w:rsidRPr="00BE7F2B">
        <w:rPr>
          <w:rFonts w:ascii="Times New Roman" w:hAnsi="Times New Roman" w:cs="Times New Roman"/>
          <w:sz w:val="24"/>
          <w:szCs w:val="24"/>
          <w:shd w:val="clear" w:color="auto" w:fill="FFFFFF"/>
          <w:lang w:eastAsia="en-US"/>
        </w:rPr>
        <w:softHyphen/>
        <w:t>ке должен провести следующую работу: предложить уча</w:t>
      </w:r>
      <w:r w:rsidRPr="00BE7F2B">
        <w:rPr>
          <w:rFonts w:ascii="Times New Roman" w:hAnsi="Times New Roman" w:cs="Times New Roman"/>
          <w:sz w:val="24"/>
          <w:szCs w:val="24"/>
          <w:shd w:val="clear" w:color="auto" w:fill="FFFFFF"/>
          <w:lang w:eastAsia="en-US"/>
        </w:rPr>
        <w:softHyphen/>
        <w:t>щимся решить две задачи — задачи на деление</w:t>
      </w:r>
      <w:r w:rsidRPr="00BE7F2B">
        <w:rPr>
          <w:rFonts w:ascii="Times New Roman" w:hAnsi="Times New Roman" w:cs="Times New Roman"/>
          <w:sz w:val="24"/>
          <w:szCs w:val="24"/>
        </w:rPr>
        <w:t xml:space="preserve"> по со</w:t>
      </w:r>
      <w:r w:rsidRPr="00BE7F2B">
        <w:rPr>
          <w:rFonts w:ascii="Times New Roman" w:hAnsi="Times New Roman" w:cs="Times New Roman"/>
          <w:sz w:val="24"/>
          <w:szCs w:val="24"/>
          <w:lang w:eastAsia="en-US"/>
        </w:rPr>
        <w:t>держанию и на равные части — и сравнить их. С этой целью лучше предлагать задачи с одинаковыми числовы</w:t>
      </w:r>
      <w:r w:rsidRPr="00BE7F2B">
        <w:rPr>
          <w:rFonts w:ascii="Times New Roman" w:hAnsi="Times New Roman" w:cs="Times New Roman"/>
          <w:sz w:val="24"/>
          <w:szCs w:val="24"/>
          <w:lang w:eastAsia="en-US"/>
        </w:rPr>
        <w:softHyphen/>
        <w:t>ми данными.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Например:</w:t>
      </w:r>
    </w:p>
    <w:p w:rsidR="001277F2" w:rsidRPr="00BE7F2B" w:rsidRDefault="001277F2" w:rsidP="00B36892">
      <w:pPr>
        <w:numPr>
          <w:ilvl w:val="0"/>
          <w:numId w:val="4"/>
        </w:num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12 апельсинов разложили в пакеты, по 3 апельсина в каждый. Сколько пакетов понадобилось?</w:t>
      </w:r>
    </w:p>
    <w:p w:rsidR="001277F2" w:rsidRPr="00BE7F2B" w:rsidRDefault="001277F2" w:rsidP="00B36892">
      <w:pPr>
        <w:numPr>
          <w:ilvl w:val="0"/>
          <w:numId w:val="4"/>
        </w:num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12 апельсинов разложили поровну в 3 пакета. Сколько апельсинов в одном пакете?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Учащиеся должны обратить внимание на сходство и различие записей решения этих задач (действия одинако</w:t>
      </w:r>
      <w:r w:rsidRPr="00BE7F2B">
        <w:rPr>
          <w:rFonts w:ascii="Times New Roman" w:hAnsi="Times New Roman" w:cs="Times New Roman"/>
          <w:sz w:val="24"/>
          <w:szCs w:val="24"/>
          <w:lang w:eastAsia="en-US"/>
        </w:rPr>
        <w:softHyphen/>
        <w:t>вые, а наименования в ответе разные).</w:t>
      </w:r>
    </w:p>
    <w:p w:rsidR="001277F2" w:rsidRPr="00BE7F2B" w:rsidRDefault="001277F2" w:rsidP="001277F2">
      <w:pPr>
        <w:spacing w:after="0" w:line="240" w:lineRule="auto"/>
        <w:jc w:val="both"/>
        <w:rPr>
          <w:rFonts w:ascii="Times New Roman" w:hAnsi="Times New Roman" w:cs="Times New Roman"/>
          <w:b/>
          <w:sz w:val="24"/>
          <w:szCs w:val="24"/>
          <w:u w:val="single"/>
        </w:rPr>
      </w:pPr>
      <w:r w:rsidRPr="00BE7F2B">
        <w:rPr>
          <w:rFonts w:ascii="Times New Roman" w:hAnsi="Times New Roman" w:cs="Times New Roman"/>
          <w:sz w:val="24"/>
          <w:szCs w:val="24"/>
          <w:lang w:eastAsia="en-US"/>
        </w:rPr>
        <w:tab/>
        <w:t>Взаимосвязь между компонентами и результатами действий умножения и деления раскрывается на основе составления и решения задач по рисунку.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Чем похожи эти задачи? (Одинаковые числовые данные.)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Чем эти задачи различаются? (Одна задача решает</w:t>
      </w:r>
      <w:r w:rsidRPr="00BE7F2B">
        <w:rPr>
          <w:rFonts w:ascii="Times New Roman" w:hAnsi="Times New Roman" w:cs="Times New Roman"/>
          <w:sz w:val="24"/>
          <w:szCs w:val="24"/>
          <w:lang w:eastAsia="en-US"/>
        </w:rPr>
        <w:softHyphen/>
        <w:t>ся умножением, две другие — делением).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Прочитайте решение первой задачи, называя ком</w:t>
      </w:r>
      <w:r w:rsidRPr="00BE7F2B">
        <w:rPr>
          <w:rFonts w:ascii="Times New Roman" w:hAnsi="Times New Roman" w:cs="Times New Roman"/>
          <w:sz w:val="24"/>
          <w:szCs w:val="24"/>
          <w:lang w:eastAsia="en-US"/>
        </w:rPr>
        <w:softHyphen/>
        <w:t>поненты и результат действия. (Первый множитель 3, вто</w:t>
      </w:r>
      <w:r w:rsidRPr="00BE7F2B">
        <w:rPr>
          <w:rFonts w:ascii="Times New Roman" w:hAnsi="Times New Roman" w:cs="Times New Roman"/>
          <w:sz w:val="24"/>
          <w:szCs w:val="24"/>
          <w:lang w:eastAsia="en-US"/>
        </w:rPr>
        <w:softHyphen/>
        <w:t>рой множитель 4, произведение равно 12.)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i/>
          <w:iCs/>
          <w:sz w:val="24"/>
          <w:szCs w:val="24"/>
          <w:shd w:val="clear" w:color="auto" w:fill="FFFFFF"/>
          <w:lang w:eastAsia="en-US"/>
        </w:rPr>
        <w:tab/>
        <w:t>Вывод.</w:t>
      </w:r>
      <w:r w:rsidRPr="00BE7F2B">
        <w:rPr>
          <w:rFonts w:ascii="Times New Roman" w:hAnsi="Times New Roman" w:cs="Times New Roman"/>
          <w:sz w:val="24"/>
          <w:szCs w:val="24"/>
          <w:lang w:eastAsia="en-US"/>
        </w:rPr>
        <w:t xml:space="preserve"> Если произведение двух чисел разделить на один из множителей, то получится другой множитель.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закрепления материала можно предложить зада</w:t>
      </w:r>
      <w:r w:rsidRPr="00BE7F2B">
        <w:rPr>
          <w:rFonts w:ascii="Times New Roman" w:hAnsi="Times New Roman" w:cs="Times New Roman"/>
          <w:sz w:val="24"/>
          <w:szCs w:val="24"/>
          <w:lang w:eastAsia="en-US"/>
        </w:rPr>
        <w:softHyphen/>
        <w:t xml:space="preserve">ния вида «К примеру </w:t>
      </w:r>
      <w:r w:rsidRPr="00BE7F2B">
        <w:rPr>
          <w:rFonts w:ascii="Times New Roman" w:hAnsi="Times New Roman" w:cs="Times New Roman"/>
          <w:spacing w:val="60"/>
          <w:sz w:val="24"/>
          <w:szCs w:val="24"/>
          <w:shd w:val="clear" w:color="auto" w:fill="FFFFFF"/>
          <w:lang w:eastAsia="en-US"/>
        </w:rPr>
        <w:t>8-2 =</w:t>
      </w:r>
      <w:r w:rsidRPr="00BE7F2B">
        <w:rPr>
          <w:rFonts w:ascii="Times New Roman" w:hAnsi="Times New Roman" w:cs="Times New Roman"/>
          <w:sz w:val="24"/>
          <w:szCs w:val="24"/>
          <w:lang w:eastAsia="en-US"/>
        </w:rPr>
        <w:t xml:space="preserve"> 16 составьте два примера на деление».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Аналогичные задания на закрепление знания дей</w:t>
      </w:r>
      <w:r w:rsidRPr="00BE7F2B">
        <w:rPr>
          <w:rFonts w:ascii="Times New Roman" w:hAnsi="Times New Roman" w:cs="Times New Roman"/>
          <w:sz w:val="24"/>
          <w:szCs w:val="24"/>
          <w:lang w:eastAsia="en-US"/>
        </w:rPr>
        <w:softHyphen/>
        <w:t>ствий умножения и деления и их взаимосвязи желательно как можно чаще включать в содержание урока, особенно на этапе устного счёта.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К концу 2 класса учащиеся должны научиться быстро решать простые задачи на деление и умножение всех рас</w:t>
      </w:r>
      <w:r w:rsidRPr="00BE7F2B">
        <w:rPr>
          <w:rFonts w:ascii="Times New Roman" w:hAnsi="Times New Roman" w:cs="Times New Roman"/>
          <w:sz w:val="24"/>
          <w:szCs w:val="24"/>
          <w:lang w:eastAsia="en-US"/>
        </w:rPr>
        <w:softHyphen/>
        <w:t>смотренных видов.</w:t>
      </w:r>
    </w:p>
    <w:p w:rsidR="001277F2" w:rsidRPr="00BE7F2B" w:rsidRDefault="001277F2" w:rsidP="001277F2">
      <w:pPr>
        <w:spacing w:after="0" w:line="240" w:lineRule="auto"/>
        <w:jc w:val="center"/>
        <w:rPr>
          <w:rFonts w:ascii="Times New Roman" w:eastAsia="Arial Unicode MS" w:hAnsi="Times New Roman" w:cs="Times New Roman"/>
          <w:b/>
          <w:bCs/>
          <w:sz w:val="24"/>
          <w:szCs w:val="24"/>
          <w:shd w:val="clear" w:color="auto" w:fill="FFFFFF"/>
          <w:lang w:eastAsia="en-US"/>
        </w:rPr>
      </w:pPr>
      <w:r w:rsidRPr="00BE7F2B">
        <w:rPr>
          <w:rFonts w:ascii="Times New Roman" w:hAnsi="Times New Roman" w:cs="Times New Roman"/>
          <w:b/>
          <w:bCs/>
          <w:sz w:val="24"/>
          <w:szCs w:val="24"/>
          <w:shd w:val="clear" w:color="auto" w:fill="FFFFFF"/>
          <w:lang w:eastAsia="en-US"/>
        </w:rPr>
        <w:t xml:space="preserve">РАЗДЕЛ </w:t>
      </w:r>
      <w:r w:rsidRPr="00BE7F2B">
        <w:rPr>
          <w:rFonts w:ascii="Times New Roman" w:eastAsia="Arial Unicode MS" w:hAnsi="Times New Roman" w:cs="Times New Roman"/>
          <w:b/>
          <w:bCs/>
          <w:sz w:val="24"/>
          <w:szCs w:val="24"/>
          <w:shd w:val="clear" w:color="auto" w:fill="FFFFFF"/>
          <w:lang w:eastAsia="en-US"/>
        </w:rPr>
        <w:t>2</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Числа от 0 до 100</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 данном разделе учащиеся знакомятся с устной и письменной нумерацией чисел от 21 до 100 и с приемами сложения и вычитания этих чисел, применяя письменные способы вычислений.</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Согласно принятой программе изучение нумерации чисел в пределах сотни проводится в два этапа: сначала изучается нумерация чисел от 11 до 20, а затем нумера</w:t>
      </w:r>
      <w:r w:rsidRPr="00BE7F2B">
        <w:rPr>
          <w:rFonts w:ascii="Times New Roman" w:hAnsi="Times New Roman" w:cs="Times New Roman"/>
          <w:sz w:val="24"/>
          <w:szCs w:val="24"/>
          <w:lang w:eastAsia="en-US"/>
        </w:rPr>
        <w:softHyphen/>
        <w:t>ция чисел от 21 до 100. Это обусловлено особенностями в образовании числительных, обозначающих в русском язы</w:t>
      </w:r>
      <w:r w:rsidRPr="00BE7F2B">
        <w:rPr>
          <w:rFonts w:ascii="Times New Roman" w:hAnsi="Times New Roman" w:cs="Times New Roman"/>
          <w:sz w:val="24"/>
          <w:szCs w:val="24"/>
          <w:lang w:eastAsia="en-US"/>
        </w:rPr>
        <w:softHyphen/>
        <w:t>ке числа от 21 до 100.</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Для названий чисел от 11 до 20 употребляют сложные имена числительные, первая часть слова которых обозна</w:t>
      </w:r>
      <w:r w:rsidRPr="00BE7F2B">
        <w:rPr>
          <w:rFonts w:ascii="Times New Roman" w:hAnsi="Times New Roman" w:cs="Times New Roman"/>
          <w:sz w:val="24"/>
          <w:szCs w:val="24"/>
          <w:lang w:eastAsia="en-US"/>
        </w:rPr>
        <w:softHyphen/>
        <w:t>чает число отдельных единиц, а вторая «дцать» — деся</w:t>
      </w:r>
      <w:r w:rsidRPr="00BE7F2B">
        <w:rPr>
          <w:rFonts w:ascii="Times New Roman" w:hAnsi="Times New Roman" w:cs="Times New Roman"/>
          <w:sz w:val="24"/>
          <w:szCs w:val="24"/>
          <w:lang w:eastAsia="en-US"/>
        </w:rPr>
        <w:softHyphen/>
        <w:t>ток. Образование числа происходит на основе сложения: 10 + 3 =</w:t>
      </w:r>
      <w:r w:rsidRPr="00BE7F2B">
        <w:rPr>
          <w:rFonts w:ascii="Times New Roman" w:hAnsi="Times New Roman" w:cs="Times New Roman"/>
          <w:i/>
          <w:iCs/>
          <w:sz w:val="24"/>
          <w:szCs w:val="24"/>
          <w:shd w:val="clear" w:color="auto" w:fill="FFFFFF"/>
          <w:lang w:eastAsia="en-US"/>
        </w:rPr>
        <w:t xml:space="preserve"> три-на-дцать</w:t>
      </w:r>
      <w:r w:rsidRPr="00BE7F2B">
        <w:rPr>
          <w:rFonts w:ascii="Times New Roman" w:hAnsi="Times New Roman" w:cs="Times New Roman"/>
          <w:sz w:val="24"/>
          <w:szCs w:val="24"/>
          <w:lang w:eastAsia="en-US"/>
        </w:rPr>
        <w:t xml:space="preserve"> — три единицы да ещё десяток.</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названий круглых десятков употребляют слож</w:t>
      </w:r>
      <w:r w:rsidRPr="00BE7F2B">
        <w:rPr>
          <w:rFonts w:ascii="Times New Roman" w:hAnsi="Times New Roman" w:cs="Times New Roman"/>
          <w:sz w:val="24"/>
          <w:szCs w:val="24"/>
          <w:lang w:eastAsia="en-US"/>
        </w:rPr>
        <w:softHyphen/>
        <w:t>ные имена числительные, обозначающие количество де</w:t>
      </w:r>
      <w:r w:rsidRPr="00BE7F2B">
        <w:rPr>
          <w:rFonts w:ascii="Times New Roman" w:hAnsi="Times New Roman" w:cs="Times New Roman"/>
          <w:sz w:val="24"/>
          <w:szCs w:val="24"/>
          <w:lang w:eastAsia="en-US"/>
        </w:rPr>
        <w:softHyphen/>
        <w:t>сятков в числе. Образование числа происходит на основе умножения: 30 = 3 • 10 =</w:t>
      </w:r>
      <w:r w:rsidRPr="00BE7F2B">
        <w:rPr>
          <w:rFonts w:ascii="Times New Roman" w:hAnsi="Times New Roman" w:cs="Times New Roman"/>
          <w:i/>
          <w:iCs/>
          <w:sz w:val="24"/>
          <w:szCs w:val="24"/>
          <w:shd w:val="clear" w:color="auto" w:fill="FFFFFF"/>
          <w:lang w:eastAsia="en-US"/>
        </w:rPr>
        <w:t xml:space="preserve"> три-дцать =</w:t>
      </w:r>
      <w:r w:rsidRPr="00BE7F2B">
        <w:rPr>
          <w:rFonts w:ascii="Times New Roman" w:hAnsi="Times New Roman" w:cs="Times New Roman"/>
          <w:sz w:val="24"/>
          <w:szCs w:val="24"/>
          <w:lang w:eastAsia="en-US"/>
        </w:rPr>
        <w:t xml:space="preserve"> 3 раза по десять, или три десятка. Исключение: сорок, девяносто.</w:t>
      </w:r>
    </w:p>
    <w:p w:rsidR="001277F2" w:rsidRPr="00BE7F2B" w:rsidRDefault="001277F2" w:rsidP="001277F2">
      <w:pPr>
        <w:spacing w:after="0" w:line="240" w:lineRule="auto"/>
        <w:ind w:lef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Названия остальных двузначных чисел образуются на основе употребления составных имён числительных, состоящих из двух слов: первое слово обозначает разряд десятков, а второе — разряд единиц. Образование этих чисел происходит на основе умножения и сложения:</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34 = 3 • 10 + 4 =</w:t>
      </w:r>
      <w:r w:rsidRPr="00BE7F2B">
        <w:rPr>
          <w:rFonts w:ascii="Times New Roman" w:hAnsi="Times New Roman" w:cs="Times New Roman"/>
          <w:b/>
          <w:bCs/>
          <w:i/>
          <w:iCs/>
          <w:spacing w:val="10"/>
          <w:sz w:val="24"/>
          <w:szCs w:val="24"/>
          <w:shd w:val="clear" w:color="auto" w:fill="FFFFFF"/>
          <w:lang w:eastAsia="en-US"/>
        </w:rPr>
        <w:t xml:space="preserve"> </w:t>
      </w:r>
      <w:r w:rsidRPr="00BE7F2B">
        <w:rPr>
          <w:rFonts w:ascii="Times New Roman" w:hAnsi="Times New Roman" w:cs="Times New Roman"/>
          <w:bCs/>
          <w:i/>
          <w:iCs/>
          <w:spacing w:val="10"/>
          <w:sz w:val="24"/>
          <w:szCs w:val="24"/>
          <w:shd w:val="clear" w:color="auto" w:fill="FFFFFF"/>
          <w:lang w:eastAsia="en-US"/>
        </w:rPr>
        <w:t>три-дцать-четыре</w:t>
      </w:r>
      <w:r w:rsidRPr="00BE7F2B">
        <w:rPr>
          <w:rFonts w:ascii="Times New Roman" w:hAnsi="Times New Roman" w:cs="Times New Roman"/>
          <w:sz w:val="24"/>
          <w:szCs w:val="24"/>
          <w:lang w:eastAsia="en-US"/>
        </w:rPr>
        <w:t xml:space="preserve"> = 3 десятка да еще 4 единицы.</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Главное при изучении устной нумерации чисел от 11 до 100 — раскрыть их десятичный состав. Отсчитывая 10 палочек и завязывая их в пучок, получаем 1 десяток. Далее ведётся счёт десятками: 1 десяток, 2 десятка, 3 де</w:t>
      </w:r>
      <w:r w:rsidRPr="00BE7F2B">
        <w:rPr>
          <w:rFonts w:ascii="Times New Roman" w:hAnsi="Times New Roman" w:cs="Times New Roman"/>
          <w:sz w:val="24"/>
          <w:szCs w:val="24"/>
          <w:lang w:eastAsia="en-US"/>
        </w:rPr>
        <w:softHyphen/>
        <w:t>сятка, ..., 9 десятков. Учащиеся знакомятся с понятием разряда и принципами образования, называния и записи двузначных чисел.</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Письменная нумерация двузначных чисел строится на основе поместного значения цифр. Поэтому важно довести до сознания детей, что одна и та же цифра может иметь разное значение в записи числа в зависимости от места, которое она в этой записи занимает. Например, цифра 3 может обозначать 3 единицы, если находится на первом месте справа, и 3 десятка, если находится на втором месте справа. Для обозначения отсутствия единиц в первом раз</w:t>
      </w:r>
      <w:r w:rsidRPr="00BE7F2B">
        <w:rPr>
          <w:rFonts w:ascii="Times New Roman" w:hAnsi="Times New Roman" w:cs="Times New Roman"/>
          <w:sz w:val="24"/>
          <w:szCs w:val="24"/>
          <w:lang w:eastAsia="en-US"/>
        </w:rPr>
        <w:softHyphen/>
        <w:t>ряде при записи двузначного числа на месте разряда еди</w:t>
      </w:r>
      <w:r w:rsidRPr="00BE7F2B">
        <w:rPr>
          <w:rFonts w:ascii="Times New Roman" w:hAnsi="Times New Roman" w:cs="Times New Roman"/>
          <w:sz w:val="24"/>
          <w:szCs w:val="24"/>
          <w:lang w:eastAsia="en-US"/>
        </w:rPr>
        <w:softHyphen/>
        <w:t>ниц надо писать 0.</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Весьма полезным для начала обучения нумерации чисел от 21 до 100 является использование наглядных по</w:t>
      </w:r>
      <w:r w:rsidRPr="00BE7F2B">
        <w:rPr>
          <w:rFonts w:ascii="Times New Roman" w:hAnsi="Times New Roman" w:cs="Times New Roman"/>
          <w:sz w:val="24"/>
          <w:szCs w:val="24"/>
          <w:lang w:eastAsia="en-US"/>
        </w:rPr>
        <w:softHyphen/>
        <w:t>собий, среди которых особую роль играют счёты и абак — наглядное пособие в виде лент с прорезями для цифр или знаков, их заменяющих, таблицы с кармашками и т. п.</w:t>
      </w:r>
    </w:p>
    <w:p w:rsidR="001277F2" w:rsidRPr="00BE7F2B" w:rsidRDefault="001277F2" w:rsidP="001277F2">
      <w:pPr>
        <w:spacing w:after="0" w:line="240" w:lineRule="auto"/>
        <w:ind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Желательно, чтобы и у учащихся были индивидуаль</w:t>
      </w:r>
      <w:r w:rsidRPr="00BE7F2B">
        <w:rPr>
          <w:rFonts w:ascii="Times New Roman" w:hAnsi="Times New Roman" w:cs="Times New Roman"/>
          <w:sz w:val="24"/>
          <w:szCs w:val="24"/>
          <w:lang w:eastAsia="en-US"/>
        </w:rPr>
        <w:softHyphen/>
        <w:t>ные абаки и счёты, на которых дети по заданию учителя составляют названное число, например 45, 23, 57 и др., и анализируют его десятичный состав.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Образование двузначных чисел путём прибавления и вычитания единицы удобно демонстрировать с помощью счётов.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Ознакомление с приёмами устных вычислений ведётся в основном с опорой на наглядность (счёты, абак, десят</w:t>
      </w:r>
      <w:r w:rsidRPr="00BE7F2B">
        <w:rPr>
          <w:rFonts w:ascii="Times New Roman" w:hAnsi="Times New Roman" w:cs="Times New Roman"/>
          <w:sz w:val="24"/>
          <w:szCs w:val="24"/>
          <w:lang w:eastAsia="en-US"/>
        </w:rPr>
        <w:softHyphen/>
        <w:t>ки — пучки палочек и единицы — отдельные палочки). Поэтому всякий раз, когда у учащихся возникают труд</w:t>
      </w:r>
      <w:r w:rsidRPr="00BE7F2B">
        <w:rPr>
          <w:rFonts w:ascii="Times New Roman" w:hAnsi="Times New Roman" w:cs="Times New Roman"/>
          <w:sz w:val="24"/>
          <w:szCs w:val="24"/>
          <w:lang w:eastAsia="en-US"/>
        </w:rPr>
        <w:softHyphen/>
        <w:t>ности в понимании вычислительного приёма или ошибки вычислениях, им надо дать возможность воспользоваться этими пособиями и не на абстрактном, а на наглядном даже предметном уровне выполнить действия.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Такой подход к раскрытию смысла того или иного вы</w:t>
      </w:r>
      <w:r w:rsidRPr="00BE7F2B">
        <w:rPr>
          <w:rFonts w:ascii="Times New Roman" w:hAnsi="Times New Roman" w:cs="Times New Roman"/>
          <w:sz w:val="24"/>
          <w:szCs w:val="24"/>
          <w:lang w:eastAsia="en-US"/>
        </w:rPr>
        <w:softHyphen/>
        <w:t>делительного приёма снимает вопрос о необходимости формального введения некоторых свойств арифметических действий, на которых тем не менее эти приёмы основаны.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 сочетательное свойство сложения в учебнике не рассматривается. Вместо него в 3 классе будут введены правила прибавления числа к сумме и суммы к числу.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данном же этапе учащиеся должны уяснить суть приемов, исходя из действий со счётным материалом и предметными множествами с опорой на наглядность и здравый смысл. Так, оперируя с пучками палочек, уча</w:t>
      </w:r>
      <w:r w:rsidRPr="00BE7F2B">
        <w:rPr>
          <w:rFonts w:ascii="Times New Roman" w:hAnsi="Times New Roman" w:cs="Times New Roman"/>
          <w:sz w:val="24"/>
          <w:szCs w:val="24"/>
          <w:lang w:eastAsia="en-US"/>
        </w:rPr>
        <w:softHyphen/>
        <w:t>щиеся сами приходят к выводу о наиболее удобном спосо</w:t>
      </w:r>
      <w:r w:rsidRPr="00BE7F2B">
        <w:rPr>
          <w:rFonts w:ascii="Times New Roman" w:hAnsi="Times New Roman" w:cs="Times New Roman"/>
          <w:sz w:val="24"/>
          <w:szCs w:val="24"/>
          <w:lang w:eastAsia="en-US"/>
        </w:rPr>
        <w:softHyphen/>
        <w:t>бе вычислений, когда, например, получается круглое число или одно из слагаемых удобно заменить суммой двух чисел. При этом знание таблицы умножения и умение ве</w:t>
      </w:r>
      <w:r w:rsidRPr="00BE7F2B">
        <w:rPr>
          <w:rFonts w:ascii="Times New Roman" w:hAnsi="Times New Roman" w:cs="Times New Roman"/>
          <w:sz w:val="24"/>
          <w:szCs w:val="24"/>
          <w:lang w:eastAsia="en-US"/>
        </w:rPr>
        <w:softHyphen/>
        <w:t>хи счёт десятками до 100 обеспечивает введение приёмов умножения и деления круглых чисел.</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Желательно, чтобы учащиеся при первоначальном ознакомлении с приёмами вычислений давали подробные объяснения выполняемым действиям. По мере того</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bCs/>
          <w:sz w:val="24"/>
          <w:szCs w:val="24"/>
          <w:shd w:val="clear" w:color="auto" w:fill="FFFFFF"/>
          <w:lang w:eastAsia="en-US"/>
        </w:rPr>
        <w:t>как</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sz w:val="24"/>
          <w:szCs w:val="24"/>
          <w:lang w:eastAsia="en-US"/>
        </w:rPr>
        <w:t>тот или иной приём будет усвоен, эти рассуждения можно постепенно сокращать. Например: «Десятки складывают с десятками, а единицы — с единицами; единицы вычита</w:t>
      </w:r>
      <w:r w:rsidRPr="00BE7F2B">
        <w:rPr>
          <w:rFonts w:ascii="Times New Roman" w:hAnsi="Times New Roman" w:cs="Times New Roman"/>
          <w:sz w:val="24"/>
          <w:szCs w:val="24"/>
          <w:lang w:eastAsia="en-US"/>
        </w:rPr>
        <w:softHyphen/>
        <w:t>ют из единиц, а десятки — из десятков». Такие пояснения необходимы, например, при вычислении сумм вида 35 - 2, 60 + 34 или разностей вида 56 - 20, 56 - 2.</w:t>
      </w:r>
    </w:p>
    <w:p w:rsidR="001277F2" w:rsidRPr="00BE7F2B" w:rsidRDefault="001277F2" w:rsidP="001277F2">
      <w:pPr>
        <w:spacing w:after="0" w:line="240" w:lineRule="auto"/>
        <w:jc w:val="both"/>
        <w:rPr>
          <w:rFonts w:ascii="Times New Roman" w:hAnsi="Times New Roman" w:cs="Times New Roman"/>
          <w:sz w:val="24"/>
          <w:szCs w:val="24"/>
          <w:shd w:val="clear" w:color="auto" w:fill="FFFFFF"/>
          <w:lang w:eastAsia="en-US"/>
        </w:rPr>
      </w:pPr>
      <w:r w:rsidRPr="00BE7F2B">
        <w:rPr>
          <w:rFonts w:ascii="Times New Roman" w:hAnsi="Times New Roman" w:cs="Times New Roman"/>
          <w:sz w:val="24"/>
          <w:szCs w:val="24"/>
          <w:lang w:eastAsia="en-US"/>
        </w:rPr>
        <w:lastRenderedPageBreak/>
        <w:tab/>
        <w:t>Важно подчеркнуть, что на этом этапе в учебнике каждый новый вычислительный приём иллюстрируется с помощью пучков палочек и отдельных палочек, а также сопровождается подробными пояснениями и записями, в том числе и с использованием письменных вычислений. Это позволяет учащимся не только лучше понять и усво</w:t>
      </w:r>
      <w:r w:rsidRPr="00BE7F2B">
        <w:rPr>
          <w:rFonts w:ascii="Times New Roman" w:hAnsi="Times New Roman" w:cs="Times New Roman"/>
          <w:sz w:val="24"/>
          <w:szCs w:val="24"/>
          <w:lang w:eastAsia="en-US"/>
        </w:rPr>
        <w:softHyphen/>
        <w:t>ить алгоритм вычислений на оперативном уровне, но и на</w:t>
      </w:r>
      <w:r w:rsidRPr="00BE7F2B">
        <w:rPr>
          <w:rFonts w:ascii="Times New Roman" w:hAnsi="Times New Roman" w:cs="Times New Roman"/>
          <w:sz w:val="24"/>
          <w:szCs w:val="24"/>
          <w:lang w:eastAsia="en-US"/>
        </w:rPr>
        <w:softHyphen/>
        <w:t>учиться проводить рассуждения. Вместе с тем желательно использовать дополнительные задания иллюстративного характера, в которых требуется объяснить по рисунку, как были выполнены действия.</w:t>
      </w:r>
      <w:r w:rsidRPr="00BE7F2B">
        <w:rPr>
          <w:rFonts w:ascii="Times New Roman" w:hAnsi="Times New Roman" w:cs="Times New Roman"/>
          <w:sz w:val="24"/>
          <w:szCs w:val="24"/>
          <w:shd w:val="clear" w:color="auto" w:fill="FFFFFF"/>
          <w:lang w:eastAsia="en-US"/>
        </w:rPr>
        <w:t xml:space="preserve">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Такие задания способствуют лучшему усвоению изу</w:t>
      </w:r>
      <w:r w:rsidRPr="00BE7F2B">
        <w:rPr>
          <w:rFonts w:ascii="Times New Roman" w:hAnsi="Times New Roman" w:cs="Times New Roman"/>
          <w:sz w:val="24"/>
          <w:szCs w:val="24"/>
          <w:lang w:eastAsia="en-US"/>
        </w:rPr>
        <w:softHyphen/>
        <w:t>чаемых приёмов вычислений, овладению умениями обо</w:t>
      </w:r>
      <w:r w:rsidRPr="00BE7F2B">
        <w:rPr>
          <w:rFonts w:ascii="Times New Roman" w:hAnsi="Times New Roman" w:cs="Times New Roman"/>
          <w:sz w:val="24"/>
          <w:szCs w:val="24"/>
          <w:lang w:eastAsia="en-US"/>
        </w:rPr>
        <w:softHyphen/>
        <w:t>сновывать действия и интерпретировать их с помощью на</w:t>
      </w:r>
      <w:r w:rsidRPr="00BE7F2B">
        <w:rPr>
          <w:rFonts w:ascii="Times New Roman" w:hAnsi="Times New Roman" w:cs="Times New Roman"/>
          <w:sz w:val="24"/>
          <w:szCs w:val="24"/>
          <w:lang w:eastAsia="en-US"/>
        </w:rPr>
        <w:softHyphen/>
        <w:t>глядного материала.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Вообще говоря, на уроках математики необходимо по</w:t>
      </w:r>
      <w:r w:rsidRPr="00BE7F2B">
        <w:rPr>
          <w:rFonts w:ascii="Times New Roman" w:hAnsi="Times New Roman" w:cs="Times New Roman"/>
          <w:sz w:val="24"/>
          <w:szCs w:val="24"/>
          <w:lang w:eastAsia="en-US"/>
        </w:rPr>
        <w:softHyphen/>
        <w:t>стоянно уделять внимание развитию осознанной и грамот</w:t>
      </w:r>
      <w:r w:rsidRPr="00BE7F2B">
        <w:rPr>
          <w:rFonts w:ascii="Times New Roman" w:hAnsi="Times New Roman" w:cs="Times New Roman"/>
          <w:sz w:val="24"/>
          <w:szCs w:val="24"/>
          <w:lang w:eastAsia="en-US"/>
        </w:rPr>
        <w:softHyphen/>
        <w:t>ной математической речи учащихся, тем более что при изучении данных вычислительных приёмов в концентре «Сотня» рассуждения становятся более развёрнутыми и аргументированными. Но для того чтобы сформировать у учащихся умения комментировать и обосновывать выполняемые действия, необходима организация системати</w:t>
      </w:r>
      <w:r w:rsidRPr="00BE7F2B">
        <w:rPr>
          <w:rFonts w:ascii="Times New Roman" w:hAnsi="Times New Roman" w:cs="Times New Roman"/>
          <w:sz w:val="24"/>
          <w:szCs w:val="24"/>
          <w:lang w:eastAsia="en-US"/>
        </w:rPr>
        <w:softHyphen/>
        <w:t>ческой работы по обучению доказательным рассуждениям сначала в более простых ситуациях, когда используются так называемые одношаговые рассуждения, а затем с опо</w:t>
      </w:r>
      <w:r w:rsidRPr="00BE7F2B">
        <w:rPr>
          <w:rFonts w:ascii="Times New Roman" w:hAnsi="Times New Roman" w:cs="Times New Roman"/>
          <w:sz w:val="24"/>
          <w:szCs w:val="24"/>
          <w:lang w:eastAsia="en-US"/>
        </w:rPr>
        <w:softHyphen/>
        <w:t>рой на специальные памятки в виде плана или схемы рас</w:t>
      </w:r>
      <w:r w:rsidRPr="00BE7F2B">
        <w:rPr>
          <w:rFonts w:ascii="Times New Roman" w:hAnsi="Times New Roman" w:cs="Times New Roman"/>
          <w:sz w:val="24"/>
          <w:szCs w:val="24"/>
          <w:lang w:eastAsia="en-US"/>
        </w:rPr>
        <w:softHyphen/>
        <w:t>суждений.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Например, при изучении письменных приёмов сложе</w:t>
      </w:r>
      <w:r w:rsidRPr="00BE7F2B">
        <w:rPr>
          <w:rFonts w:ascii="Times New Roman" w:hAnsi="Times New Roman" w:cs="Times New Roman"/>
          <w:sz w:val="24"/>
          <w:szCs w:val="24"/>
          <w:lang w:eastAsia="en-US"/>
        </w:rPr>
        <w:softHyphen/>
        <w:t>ния в пределах 100 весьма эффективна памятка для рас</w:t>
      </w:r>
      <w:r w:rsidRPr="00BE7F2B">
        <w:rPr>
          <w:rFonts w:ascii="Times New Roman" w:hAnsi="Times New Roman" w:cs="Times New Roman"/>
          <w:sz w:val="24"/>
          <w:szCs w:val="24"/>
          <w:lang w:eastAsia="en-US"/>
        </w:rPr>
        <w:softHyphen/>
        <w:t>суждений в виде плана с указанием управляющих слов: «1) Пишу пример в столбик. 2) Складываю единицы. 3) Складываю десятки. 4) Читаю ответ». Проводя такие рассуждения, учащиеся лучше усваивают структуру объ</w:t>
      </w:r>
      <w:r w:rsidRPr="00BE7F2B">
        <w:rPr>
          <w:rFonts w:ascii="Times New Roman" w:hAnsi="Times New Roman" w:cs="Times New Roman"/>
          <w:sz w:val="24"/>
          <w:szCs w:val="24"/>
          <w:lang w:eastAsia="en-US"/>
        </w:rPr>
        <w:softHyphen/>
        <w:t>яснения вычислений и непосредственно сами приёмы сло</w:t>
      </w:r>
      <w:r w:rsidRPr="00BE7F2B">
        <w:rPr>
          <w:rFonts w:ascii="Times New Roman" w:hAnsi="Times New Roman" w:cs="Times New Roman"/>
          <w:sz w:val="24"/>
          <w:szCs w:val="24"/>
          <w:lang w:eastAsia="en-US"/>
        </w:rPr>
        <w:softHyphen/>
        <w:t>жения и вычитания чисел в пределах 100.</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Важное место на этих уроках занимает отработка уме</w:t>
      </w:r>
      <w:r w:rsidRPr="00BE7F2B">
        <w:rPr>
          <w:rFonts w:ascii="Times New Roman" w:hAnsi="Times New Roman" w:cs="Times New Roman"/>
          <w:sz w:val="24"/>
          <w:szCs w:val="24"/>
          <w:lang w:eastAsia="en-US"/>
        </w:rPr>
        <w:softHyphen/>
        <w:t>ния выполнять проверку действий сложения и вычита</w:t>
      </w:r>
      <w:r w:rsidRPr="00BE7F2B">
        <w:rPr>
          <w:rFonts w:ascii="Times New Roman" w:hAnsi="Times New Roman" w:cs="Times New Roman"/>
          <w:sz w:val="24"/>
          <w:szCs w:val="24"/>
          <w:lang w:eastAsia="en-US"/>
        </w:rPr>
        <w:softHyphen/>
        <w:t>ния, которая включает как устные, так и письменные приёмы вычислений.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закрепления вычислительных навыков сложения и вычитания в пределах 100 полезно использовать актив</w:t>
      </w:r>
      <w:r w:rsidRPr="00BE7F2B">
        <w:rPr>
          <w:rFonts w:ascii="Times New Roman" w:hAnsi="Times New Roman" w:cs="Times New Roman"/>
          <w:sz w:val="24"/>
          <w:szCs w:val="24"/>
          <w:lang w:eastAsia="en-US"/>
        </w:rPr>
        <w:softHyphen/>
        <w:t>ные методы обучения, и в частности обучающие игры. Од</w:t>
      </w:r>
      <w:r w:rsidRPr="00BE7F2B">
        <w:rPr>
          <w:rFonts w:ascii="Times New Roman" w:hAnsi="Times New Roman" w:cs="Times New Roman"/>
          <w:sz w:val="24"/>
          <w:szCs w:val="24"/>
          <w:lang w:eastAsia="en-US"/>
        </w:rPr>
        <w:softHyphen/>
        <w:t>ной из таких игр является</w:t>
      </w:r>
      <w:r w:rsidRPr="00BE7F2B">
        <w:rPr>
          <w:rFonts w:ascii="Times New Roman" w:hAnsi="Times New Roman" w:cs="Times New Roman"/>
          <w:i/>
          <w:iCs/>
          <w:spacing w:val="10"/>
          <w:sz w:val="24"/>
          <w:szCs w:val="24"/>
          <w:shd w:val="clear" w:color="auto" w:fill="FFFFFF"/>
          <w:lang w:eastAsia="en-US"/>
        </w:rPr>
        <w:t xml:space="preserve"> «Китайский бильярд».</w:t>
      </w:r>
      <w:r w:rsidRPr="00BE7F2B">
        <w:rPr>
          <w:rFonts w:ascii="Times New Roman" w:hAnsi="Times New Roman" w:cs="Times New Roman"/>
          <w:sz w:val="24"/>
          <w:szCs w:val="24"/>
          <w:lang w:eastAsia="en-US"/>
        </w:rPr>
        <w:t xml:space="preserve"> Суть этой игры заключается в следующем. На доске изображён бильярдный стол, где возле лунок написаны различные числа красного и синего цветов. Красный цвет означает прибавить это число, а синий — вычесть.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Учитель показывает на одну из лунок и называет число, записанное рядом с ней, например: «Двенадцать», потом показывает следующее число и говорит, обращаясь к ученику: «...и минус 5, получится ...?» Ученик отве</w:t>
      </w:r>
      <w:r w:rsidRPr="00BE7F2B">
        <w:rPr>
          <w:rFonts w:ascii="Times New Roman" w:hAnsi="Times New Roman" w:cs="Times New Roman"/>
          <w:sz w:val="24"/>
          <w:szCs w:val="24"/>
          <w:shd w:val="clear" w:color="auto" w:fill="FFFFFF"/>
          <w:lang w:eastAsia="en-US"/>
        </w:rPr>
        <w:softHyphen/>
        <w:t>чает: «Получится 7». «Семь», — повторяет учитель, по</w:t>
      </w:r>
      <w:r w:rsidRPr="00BE7F2B">
        <w:rPr>
          <w:rFonts w:ascii="Times New Roman" w:hAnsi="Times New Roman" w:cs="Times New Roman"/>
          <w:sz w:val="24"/>
          <w:szCs w:val="24"/>
          <w:shd w:val="clear" w:color="auto" w:fill="FFFFFF"/>
          <w:lang w:eastAsia="en-US"/>
        </w:rPr>
        <w:softHyphen/>
        <w:t>казывает следующее число (например, 23) и обращается к другому ученику. Этот ученик говорит: «...и плюс 23, получится 30». «Тридцать», — говорит учитель и пока</w:t>
      </w:r>
      <w:r w:rsidRPr="00BE7F2B">
        <w:rPr>
          <w:rFonts w:ascii="Times New Roman" w:hAnsi="Times New Roman" w:cs="Times New Roman"/>
          <w:sz w:val="24"/>
          <w:szCs w:val="24"/>
          <w:shd w:val="clear" w:color="auto" w:fill="FFFFFF"/>
          <w:lang w:eastAsia="en-US"/>
        </w:rPr>
        <w:softHyphen/>
        <w:t>зывает новое число и т. д. Игра продолжается 2—3 ми</w:t>
      </w:r>
      <w:r w:rsidRPr="00BE7F2B">
        <w:rPr>
          <w:rFonts w:ascii="Times New Roman" w:hAnsi="Times New Roman" w:cs="Times New Roman"/>
          <w:sz w:val="24"/>
          <w:szCs w:val="24"/>
          <w:shd w:val="clear" w:color="auto" w:fill="FFFFFF"/>
          <w:lang w:eastAsia="en-US"/>
        </w:rPr>
        <w:softHyphen/>
        <w:t>нуты. Затем рисунок закрывается крылом доски и откры</w:t>
      </w:r>
      <w:r w:rsidRPr="00BE7F2B">
        <w:rPr>
          <w:rFonts w:ascii="Times New Roman" w:hAnsi="Times New Roman" w:cs="Times New Roman"/>
          <w:sz w:val="24"/>
          <w:szCs w:val="24"/>
          <w:shd w:val="clear" w:color="auto" w:fill="FFFFFF"/>
          <w:lang w:eastAsia="en-US"/>
        </w:rPr>
        <w:softHyphen/>
        <w:t>вается вновь в конце урока на 2—3 минуты. Перед на</w:t>
      </w:r>
      <w:r w:rsidRPr="00BE7F2B">
        <w:rPr>
          <w:rFonts w:ascii="Times New Roman" w:hAnsi="Times New Roman" w:cs="Times New Roman"/>
          <w:sz w:val="24"/>
          <w:szCs w:val="24"/>
          <w:shd w:val="clear" w:color="auto" w:fill="FFFFFF"/>
          <w:lang w:eastAsia="en-US"/>
        </w:rPr>
        <w:softHyphen/>
        <w:t>чалом следующего урока можно заменить некоторые числа и опять отвести по 2—3 минуты в начале и конце урока.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Знакомство с единицами времени (час, минута) спо</w:t>
      </w:r>
      <w:r w:rsidRPr="00BE7F2B">
        <w:rPr>
          <w:rFonts w:ascii="Times New Roman" w:hAnsi="Times New Roman" w:cs="Times New Roman"/>
          <w:sz w:val="24"/>
          <w:szCs w:val="24"/>
          <w:shd w:val="clear" w:color="auto" w:fill="FFFFFF"/>
          <w:lang w:eastAsia="en-US"/>
        </w:rPr>
        <w:softHyphen/>
        <w:t>собствует уточнению временных представлений детей. Необходимо сформировать у учащихся конкретные пред</w:t>
      </w:r>
      <w:r w:rsidRPr="00BE7F2B">
        <w:rPr>
          <w:rFonts w:ascii="Times New Roman" w:hAnsi="Times New Roman" w:cs="Times New Roman"/>
          <w:sz w:val="24"/>
          <w:szCs w:val="24"/>
          <w:shd w:val="clear" w:color="auto" w:fill="FFFFFF"/>
          <w:lang w:eastAsia="en-US"/>
        </w:rPr>
        <w:softHyphen/>
        <w:t>ставления о каждой единице времени, добиться усвоения ими соотношений, научить их пользоваться часами и с их помощью решать несложные задачи на вычисление продолжительности события, если известны его начало и конец. На этих уроках целесообразно использовать раз</w:t>
      </w:r>
      <w:r w:rsidRPr="00BE7F2B">
        <w:rPr>
          <w:rFonts w:ascii="Times New Roman" w:hAnsi="Times New Roman" w:cs="Times New Roman"/>
          <w:sz w:val="24"/>
          <w:szCs w:val="24"/>
          <w:shd w:val="clear" w:color="auto" w:fill="FFFFFF"/>
          <w:lang w:eastAsia="en-US"/>
        </w:rPr>
        <w:softHyphen/>
        <w:t>личные приборы для измерения времени: секундомер или часы с секундной стрелкой, электронные часы, механи</w:t>
      </w:r>
      <w:r w:rsidRPr="00BE7F2B">
        <w:rPr>
          <w:rFonts w:ascii="Times New Roman" w:hAnsi="Times New Roman" w:cs="Times New Roman"/>
          <w:sz w:val="24"/>
          <w:szCs w:val="24"/>
          <w:shd w:val="clear" w:color="auto" w:fill="FFFFFF"/>
          <w:lang w:eastAsia="en-US"/>
        </w:rPr>
        <w:softHyphen/>
        <w:t xml:space="preserve">ческие часы, песочные часы заданного интервала времени (1-минутные, 3-минутные и т. п.). Полезно выяснить с </w:t>
      </w:r>
      <w:r w:rsidRPr="00BE7F2B">
        <w:rPr>
          <w:rFonts w:ascii="Times New Roman" w:eastAsia="Batang" w:hAnsi="Times New Roman" w:cs="Times New Roman"/>
          <w:sz w:val="24"/>
          <w:szCs w:val="24"/>
          <w:shd w:val="clear" w:color="auto" w:fill="FFFFFF"/>
          <w:lang w:eastAsia="en-US"/>
        </w:rPr>
        <w:t>учащимися, что они могут успеть на уроке за отведённые промежутки времени. Например, за 1 минуту написать строчку цифр, за 3 минуты начертить прямоугольник за</w:t>
      </w:r>
      <w:r w:rsidRPr="00BE7F2B">
        <w:rPr>
          <w:rFonts w:ascii="Times New Roman" w:eastAsia="Batang" w:hAnsi="Times New Roman" w:cs="Times New Roman"/>
          <w:sz w:val="24"/>
          <w:szCs w:val="24"/>
          <w:shd w:val="clear" w:color="auto" w:fill="FFFFFF"/>
          <w:lang w:eastAsia="en-US"/>
        </w:rPr>
        <w:softHyphen/>
        <w:t>данных размеров и вычислить его периметр, за 5 минут решить задачу и т. д. При этом важно формировать у де</w:t>
      </w:r>
      <w:r w:rsidRPr="00BE7F2B">
        <w:rPr>
          <w:rFonts w:ascii="Times New Roman" w:eastAsia="Batang" w:hAnsi="Times New Roman" w:cs="Times New Roman"/>
          <w:sz w:val="24"/>
          <w:szCs w:val="24"/>
          <w:shd w:val="clear" w:color="auto" w:fill="FFFFFF"/>
          <w:lang w:eastAsia="en-US"/>
        </w:rPr>
        <w:softHyphen/>
        <w:t>тей чувство удовлетворения от умения точно оценить вре</w:t>
      </w:r>
      <w:r w:rsidRPr="00BE7F2B">
        <w:rPr>
          <w:rFonts w:ascii="Times New Roman" w:eastAsia="Batang" w:hAnsi="Times New Roman" w:cs="Times New Roman"/>
          <w:sz w:val="24"/>
          <w:szCs w:val="24"/>
          <w:shd w:val="clear" w:color="auto" w:fill="FFFFFF"/>
          <w:lang w:eastAsia="en-US"/>
        </w:rPr>
        <w:softHyphen/>
        <w:t>менной интервал. Задания на перевод величин из одних единиц измерения в другие (допустим, часов в минуты и наоборот), выяснение, сколько всего минут содержится, например, в 1 ч 18 мин, способствуют не только усвое</w:t>
      </w:r>
      <w:r w:rsidRPr="00BE7F2B">
        <w:rPr>
          <w:rFonts w:ascii="Times New Roman" w:eastAsia="Batang" w:hAnsi="Times New Roman" w:cs="Times New Roman"/>
          <w:sz w:val="24"/>
          <w:szCs w:val="24"/>
          <w:shd w:val="clear" w:color="auto" w:fill="FFFFFF"/>
          <w:lang w:eastAsia="en-US"/>
        </w:rPr>
        <w:softHyphen/>
        <w:t>нию нового материала, закреплению умений сравнивать однородные величины и выполнять действия с именован</w:t>
      </w:r>
      <w:r w:rsidRPr="00BE7F2B">
        <w:rPr>
          <w:rFonts w:ascii="Times New Roman" w:eastAsia="Batang" w:hAnsi="Times New Roman" w:cs="Times New Roman"/>
          <w:sz w:val="24"/>
          <w:szCs w:val="24"/>
          <w:shd w:val="clear" w:color="auto" w:fill="FFFFFF"/>
          <w:lang w:eastAsia="en-US"/>
        </w:rPr>
        <w:softHyphen/>
        <w:t xml:space="preserve">ными числами, но и </w:t>
      </w:r>
      <w:r w:rsidRPr="00BE7F2B">
        <w:rPr>
          <w:rFonts w:ascii="Times New Roman" w:eastAsia="Batang" w:hAnsi="Times New Roman" w:cs="Times New Roman"/>
          <w:sz w:val="24"/>
          <w:szCs w:val="24"/>
          <w:shd w:val="clear" w:color="auto" w:fill="FFFFFF"/>
          <w:lang w:eastAsia="en-US"/>
        </w:rPr>
        <w:lastRenderedPageBreak/>
        <w:t>совершенствованию знаний учащих</w:t>
      </w:r>
      <w:r w:rsidRPr="00BE7F2B">
        <w:rPr>
          <w:rFonts w:ascii="Times New Roman" w:eastAsia="Batang" w:hAnsi="Times New Roman" w:cs="Times New Roman"/>
          <w:sz w:val="24"/>
          <w:szCs w:val="24"/>
          <w:shd w:val="clear" w:color="auto" w:fill="FFFFFF"/>
          <w:lang w:eastAsia="en-US"/>
        </w:rPr>
        <w:softHyphen/>
        <w:t>ся о нумерации чисел в пределах 100, навыков сложения и вычитания двузначных чисел. Кроме того, следует заметить, что большое воспитательное значение имеют примеры из жизни, данные о том, сколько продукции выпускают заводы (фабрики) за 1 минуту, за 1 час, за 1 рабочий день. В результате изучения этой темы учащиеся должны научиться определять время по часам и вести отсчет времени с точностью до часа, минуты.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Cs/>
          <w:color w:val="000000"/>
          <w:spacing w:val="-10"/>
          <w:sz w:val="24"/>
          <w:szCs w:val="24"/>
          <w:shd w:val="clear" w:color="auto" w:fill="FFFFFF"/>
        </w:rPr>
        <w:tab/>
        <w:t>Практика</w:t>
      </w:r>
      <w:r w:rsidRPr="00BE7F2B">
        <w:rPr>
          <w:rFonts w:ascii="Times New Roman" w:hAnsi="Times New Roman" w:cs="Times New Roman"/>
          <w:b/>
          <w:bCs/>
          <w:color w:val="000000"/>
          <w:spacing w:val="-10"/>
          <w:sz w:val="24"/>
          <w:szCs w:val="24"/>
          <w:shd w:val="clear" w:color="auto" w:fill="FFFFFF"/>
        </w:rPr>
        <w:t xml:space="preserve"> </w:t>
      </w:r>
      <w:r w:rsidRPr="00BE7F2B">
        <w:rPr>
          <w:rFonts w:ascii="Times New Roman" w:hAnsi="Times New Roman" w:cs="Times New Roman"/>
          <w:sz w:val="24"/>
          <w:szCs w:val="24"/>
        </w:rPr>
        <w:t>показывает, что, постигая продолжитель</w:t>
      </w:r>
      <w:r w:rsidRPr="00BE7F2B">
        <w:rPr>
          <w:rFonts w:ascii="Times New Roman" w:hAnsi="Times New Roman" w:cs="Times New Roman"/>
          <w:sz w:val="24"/>
          <w:szCs w:val="24"/>
        </w:rPr>
        <w:softHyphen/>
        <w:t>ность того или иного интервала времени, дети постепенно овладевают необходимым для уроков математики темпом работы, учатся регулировать свою деятельность во време</w:t>
      </w:r>
      <w:r w:rsidRPr="00BE7F2B">
        <w:rPr>
          <w:rFonts w:ascii="Times New Roman" w:hAnsi="Times New Roman" w:cs="Times New Roman"/>
          <w:sz w:val="24"/>
          <w:szCs w:val="24"/>
        </w:rPr>
        <w:softHyphen/>
        <w:t>ни, ценить его.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Во втором полугодии продолжается знакомство уча</w:t>
      </w:r>
      <w:r w:rsidRPr="00BE7F2B">
        <w:rPr>
          <w:rFonts w:ascii="Times New Roman" w:hAnsi="Times New Roman" w:cs="Times New Roman"/>
          <w:sz w:val="24"/>
          <w:szCs w:val="24"/>
        </w:rPr>
        <w:softHyphen/>
        <w:t>щихся с числовыми выражениями и правилами порядка действий. Вводятся выражения со скобками, рассматрива</w:t>
      </w:r>
      <w:r w:rsidRPr="00BE7F2B">
        <w:rPr>
          <w:rFonts w:ascii="Times New Roman" w:hAnsi="Times New Roman" w:cs="Times New Roman"/>
          <w:sz w:val="24"/>
          <w:szCs w:val="24"/>
        </w:rPr>
        <w:softHyphen/>
        <w:t>ются текстовые задачи, математическими моделями кото</w:t>
      </w:r>
      <w:r w:rsidRPr="00BE7F2B">
        <w:rPr>
          <w:rFonts w:ascii="Times New Roman" w:hAnsi="Times New Roman" w:cs="Times New Roman"/>
          <w:sz w:val="24"/>
          <w:szCs w:val="24"/>
        </w:rPr>
        <w:softHyphen/>
        <w:t>рых являются выражения со скобками. Учащиеся знако</w:t>
      </w:r>
      <w:r w:rsidRPr="00BE7F2B">
        <w:rPr>
          <w:rFonts w:ascii="Times New Roman" w:hAnsi="Times New Roman" w:cs="Times New Roman"/>
          <w:sz w:val="24"/>
          <w:szCs w:val="24"/>
        </w:rPr>
        <w:softHyphen/>
        <w:t>мятся с новой формой записи решения задачи в виде чис</w:t>
      </w:r>
      <w:r w:rsidRPr="00BE7F2B">
        <w:rPr>
          <w:rFonts w:ascii="Times New Roman" w:hAnsi="Times New Roman" w:cs="Times New Roman"/>
          <w:sz w:val="24"/>
          <w:szCs w:val="24"/>
        </w:rPr>
        <w:softHyphen/>
        <w:t>лового выражения.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Ознакомление учащихся с такими техническими сим</w:t>
      </w:r>
      <w:r w:rsidRPr="00BE7F2B">
        <w:rPr>
          <w:rFonts w:ascii="Times New Roman" w:hAnsi="Times New Roman" w:cs="Times New Roman"/>
          <w:sz w:val="24"/>
          <w:szCs w:val="24"/>
        </w:rPr>
        <w:softHyphen/>
        <w:t>волами математического языка, как скобки, можно про</w:t>
      </w:r>
      <w:r w:rsidRPr="00BE7F2B">
        <w:rPr>
          <w:rFonts w:ascii="Times New Roman" w:hAnsi="Times New Roman" w:cs="Times New Roman"/>
          <w:sz w:val="24"/>
          <w:szCs w:val="24"/>
        </w:rPr>
        <w:softHyphen/>
        <w:t>вести с опорой на объяснительный текст учебника. Глав</w:t>
      </w:r>
      <w:r w:rsidRPr="00BE7F2B">
        <w:rPr>
          <w:rFonts w:ascii="Times New Roman" w:hAnsi="Times New Roman" w:cs="Times New Roman"/>
          <w:sz w:val="24"/>
          <w:szCs w:val="24"/>
        </w:rPr>
        <w:softHyphen/>
        <w:t>ное — чтобы учащиеся хорошо запомнили правило: снача</w:t>
      </w:r>
      <w:r w:rsidRPr="00BE7F2B">
        <w:rPr>
          <w:rFonts w:ascii="Times New Roman" w:hAnsi="Times New Roman" w:cs="Times New Roman"/>
          <w:sz w:val="24"/>
          <w:szCs w:val="24"/>
        </w:rPr>
        <w:softHyphen/>
        <w:t>ла необходимо выполнить действия в скобках.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Во 2 классе обобщаются и расширяются представле</w:t>
      </w:r>
      <w:r w:rsidRPr="00BE7F2B">
        <w:rPr>
          <w:rFonts w:ascii="Times New Roman" w:hAnsi="Times New Roman" w:cs="Times New Roman"/>
          <w:sz w:val="24"/>
          <w:szCs w:val="24"/>
        </w:rPr>
        <w:softHyphen/>
        <w:t>ния учащихся о геометрических фигурах и величинах. Вводятся понятия ломаной, прямого угла, периметра мно</w:t>
      </w:r>
      <w:r w:rsidRPr="00BE7F2B">
        <w:rPr>
          <w:rFonts w:ascii="Times New Roman" w:hAnsi="Times New Roman" w:cs="Times New Roman"/>
          <w:sz w:val="24"/>
          <w:szCs w:val="24"/>
        </w:rPr>
        <w:softHyphen/>
        <w:t>гоугольника; учащиеся учатся находить периметры много</w:t>
      </w:r>
      <w:r w:rsidRPr="00BE7F2B">
        <w:rPr>
          <w:rFonts w:ascii="Times New Roman" w:hAnsi="Times New Roman" w:cs="Times New Roman"/>
          <w:sz w:val="24"/>
          <w:szCs w:val="24"/>
        </w:rPr>
        <w:softHyphen/>
        <w:t>угольника по заданным длинам его сторон или путём их измерения.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Следует отметить, что фактически всем ходом преды</w:t>
      </w:r>
      <w:r w:rsidRPr="00BE7F2B">
        <w:rPr>
          <w:rFonts w:ascii="Times New Roman" w:hAnsi="Times New Roman" w:cs="Times New Roman"/>
          <w:sz w:val="24"/>
          <w:szCs w:val="24"/>
        </w:rPr>
        <w:softHyphen/>
        <w:t xml:space="preserve">дущих уроков учащиеся уже подготовлены к восприятию нового для них понятия — </w:t>
      </w:r>
      <w:r w:rsidRPr="00BE7F2B">
        <w:rPr>
          <w:rFonts w:ascii="Times New Roman" w:hAnsi="Times New Roman" w:cs="Times New Roman"/>
          <w:i/>
          <w:iCs/>
          <w:color w:val="000000"/>
          <w:sz w:val="24"/>
          <w:szCs w:val="24"/>
          <w:shd w:val="clear" w:color="auto" w:fill="FFFFFF"/>
        </w:rPr>
        <w:t>длина ломаной.</w:t>
      </w:r>
      <w:r w:rsidRPr="00BE7F2B">
        <w:rPr>
          <w:rFonts w:ascii="Times New Roman" w:hAnsi="Times New Roman" w:cs="Times New Roman"/>
          <w:sz w:val="24"/>
          <w:szCs w:val="24"/>
        </w:rPr>
        <w:t xml:space="preserve"> Раньше они вместо этого словосочетания говорили о сумме длин всех звеньев ломаной. Поэтому каких-либо особых трудностей у детей не может возникнуть при изучении этого мате</w:t>
      </w:r>
      <w:r w:rsidRPr="00BE7F2B">
        <w:rPr>
          <w:rFonts w:ascii="Times New Roman" w:hAnsi="Times New Roman" w:cs="Times New Roman"/>
          <w:sz w:val="24"/>
          <w:szCs w:val="24"/>
        </w:rPr>
        <w:softHyphen/>
        <w:t>риала.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После ознакомления с понятием длины ломаной как суммы длин её звеньев, введения понятия прямого угла и уточнения представлений о свойствах прямоугольника, квадрата учащиеся переходят к решению задач на вы</w:t>
      </w:r>
      <w:r w:rsidRPr="00BE7F2B">
        <w:rPr>
          <w:rFonts w:ascii="Times New Roman" w:hAnsi="Times New Roman" w:cs="Times New Roman"/>
          <w:sz w:val="24"/>
          <w:szCs w:val="24"/>
        </w:rPr>
        <w:softHyphen/>
        <w:t>числение периметра многоугольника. Таким образом, на данном этапе геометрическая линия в курсе 2 класса по</w:t>
      </w:r>
      <w:r w:rsidRPr="00BE7F2B">
        <w:rPr>
          <w:rFonts w:ascii="Times New Roman" w:hAnsi="Times New Roman" w:cs="Times New Roman"/>
          <w:sz w:val="24"/>
          <w:szCs w:val="24"/>
        </w:rPr>
        <w:softHyphen/>
        <w:t xml:space="preserve">лучает определённое и вполне логичное завершение. Для того чтобы дети лучше усвоили новый термин </w:t>
      </w:r>
      <w:r w:rsidRPr="00BE7F2B">
        <w:rPr>
          <w:rFonts w:ascii="Times New Roman" w:hAnsi="Times New Roman" w:cs="Times New Roman"/>
          <w:i/>
          <w:iCs/>
          <w:color w:val="000000"/>
          <w:sz w:val="24"/>
          <w:szCs w:val="24"/>
          <w:shd w:val="clear" w:color="auto" w:fill="FFFFFF"/>
        </w:rPr>
        <w:t xml:space="preserve">периметр </w:t>
      </w:r>
      <w:r w:rsidRPr="00BE7F2B">
        <w:rPr>
          <w:rFonts w:ascii="Times New Roman" w:hAnsi="Times New Roman" w:cs="Times New Roman"/>
          <w:sz w:val="24"/>
          <w:szCs w:val="24"/>
        </w:rPr>
        <w:t>и поняли его смысл, полезно объяснить им этимологию этого слова</w:t>
      </w:r>
      <w:r w:rsidRPr="00BE7F2B">
        <w:rPr>
          <w:rFonts w:ascii="Times New Roman" w:hAnsi="Times New Roman" w:cs="Times New Roman"/>
          <w:i/>
          <w:sz w:val="24"/>
          <w:szCs w:val="24"/>
        </w:rPr>
        <w:t xml:space="preserve">. </w:t>
      </w:r>
      <w:r w:rsidRPr="00BE7F2B">
        <w:rPr>
          <w:rFonts w:ascii="Times New Roman" w:hAnsi="Times New Roman" w:cs="Times New Roman"/>
          <w:iCs/>
          <w:color w:val="000000"/>
          <w:sz w:val="24"/>
          <w:szCs w:val="24"/>
          <w:shd w:val="clear" w:color="auto" w:fill="FFFFFF"/>
        </w:rPr>
        <w:t>Периметр</w:t>
      </w:r>
      <w:r w:rsidRPr="00BE7F2B">
        <w:rPr>
          <w:rFonts w:ascii="Times New Roman" w:hAnsi="Times New Roman" w:cs="Times New Roman"/>
          <w:sz w:val="24"/>
          <w:szCs w:val="24"/>
        </w:rPr>
        <w:t xml:space="preserve"> в переводе с греческого означает «измерение вокруг». При этом важно, чтобы учащиеся не только правильно находили численный результат, но и умели записывать числовое выражение, соответствую</w:t>
      </w:r>
      <w:r w:rsidRPr="00BE7F2B">
        <w:rPr>
          <w:rFonts w:ascii="Times New Roman" w:hAnsi="Times New Roman" w:cs="Times New Roman"/>
          <w:sz w:val="24"/>
          <w:szCs w:val="24"/>
        </w:rPr>
        <w:softHyphen/>
        <w:t>щее процессу нахождения периметра многоугольника. Желательно при этом по возможности обращать внимание детей на более рациональные способы вычисления суммы.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 xml:space="preserve">Знакомству с новой единицей длины — метром — </w:t>
      </w:r>
      <w:r w:rsidRPr="00BE7F2B">
        <w:rPr>
          <w:rFonts w:ascii="Times New Roman" w:hAnsi="Times New Roman" w:cs="Times New Roman"/>
          <w:color w:val="000000"/>
          <w:spacing w:val="-10"/>
          <w:sz w:val="24"/>
          <w:szCs w:val="24"/>
          <w:shd w:val="clear" w:color="auto" w:fill="FFFFFF"/>
        </w:rPr>
        <w:t xml:space="preserve">предшествуют </w:t>
      </w:r>
      <w:r w:rsidRPr="00BE7F2B">
        <w:rPr>
          <w:rFonts w:ascii="Times New Roman" w:hAnsi="Times New Roman" w:cs="Times New Roman"/>
          <w:sz w:val="24"/>
          <w:szCs w:val="24"/>
        </w:rPr>
        <w:t>уроки, на которых учащиеся рассматривают старинные меры длины, учатся пользоваться ими для измерения длин конкретных предметов и выясняя», что эти меры не являются универсальными, ибо не обеспечи</w:t>
      </w:r>
      <w:r w:rsidRPr="00BE7F2B">
        <w:rPr>
          <w:rFonts w:ascii="Times New Roman" w:hAnsi="Times New Roman" w:cs="Times New Roman"/>
          <w:sz w:val="24"/>
          <w:szCs w:val="24"/>
        </w:rPr>
        <w:softHyphen/>
        <w:t>вают однозначности результатов измерений. Весьма по</w:t>
      </w:r>
      <w:r w:rsidRPr="00BE7F2B">
        <w:rPr>
          <w:rFonts w:ascii="Times New Roman" w:hAnsi="Times New Roman" w:cs="Times New Roman"/>
          <w:sz w:val="24"/>
          <w:szCs w:val="24"/>
        </w:rPr>
        <w:softHyphen/>
        <w:t xml:space="preserve">лезно на этих уроках познакомить детей с этимологией некоторых старинных русских мер длины. Например, слово </w:t>
      </w:r>
      <w:r w:rsidRPr="00BE7F2B">
        <w:rPr>
          <w:rFonts w:ascii="Times New Roman" w:hAnsi="Times New Roman" w:cs="Times New Roman"/>
          <w:i/>
          <w:iCs/>
          <w:color w:val="000000"/>
          <w:sz w:val="24"/>
          <w:szCs w:val="24"/>
          <w:shd w:val="clear" w:color="auto" w:fill="FFFFFF"/>
        </w:rPr>
        <w:t>сажень</w:t>
      </w:r>
      <w:r w:rsidRPr="00BE7F2B">
        <w:rPr>
          <w:rFonts w:ascii="Times New Roman" w:hAnsi="Times New Roman" w:cs="Times New Roman"/>
          <w:sz w:val="24"/>
          <w:szCs w:val="24"/>
        </w:rPr>
        <w:t xml:space="preserve"> произошло от старославянского </w:t>
      </w:r>
      <w:r w:rsidRPr="00BE7F2B">
        <w:rPr>
          <w:rFonts w:ascii="Times New Roman" w:hAnsi="Times New Roman" w:cs="Times New Roman"/>
          <w:i/>
          <w:iCs/>
          <w:color w:val="000000"/>
          <w:sz w:val="24"/>
          <w:szCs w:val="24"/>
          <w:shd w:val="clear" w:color="auto" w:fill="FFFFFF"/>
        </w:rPr>
        <w:t xml:space="preserve">сажичти </w:t>
      </w:r>
      <w:r w:rsidRPr="00BE7F2B">
        <w:rPr>
          <w:rFonts w:ascii="Times New Roman" w:hAnsi="Times New Roman" w:cs="Times New Roman"/>
          <w:sz w:val="24"/>
          <w:szCs w:val="24"/>
        </w:rPr>
        <w:t xml:space="preserve">(протягивать руку), а слово </w:t>
      </w:r>
      <w:r w:rsidRPr="00BE7F2B">
        <w:rPr>
          <w:rFonts w:ascii="Times New Roman" w:hAnsi="Times New Roman" w:cs="Times New Roman"/>
          <w:i/>
          <w:iCs/>
          <w:color w:val="000000"/>
          <w:sz w:val="24"/>
          <w:szCs w:val="24"/>
          <w:shd w:val="clear" w:color="auto" w:fill="FFFFFF"/>
        </w:rPr>
        <w:t>верста</w:t>
      </w:r>
      <w:r w:rsidRPr="00BE7F2B">
        <w:rPr>
          <w:rFonts w:ascii="Times New Roman" w:hAnsi="Times New Roman" w:cs="Times New Roman"/>
          <w:sz w:val="24"/>
          <w:szCs w:val="24"/>
        </w:rPr>
        <w:t xml:space="preserve"> — от слова </w:t>
      </w:r>
      <w:r w:rsidRPr="00BE7F2B">
        <w:rPr>
          <w:rFonts w:ascii="Times New Roman" w:hAnsi="Times New Roman" w:cs="Times New Roman"/>
          <w:i/>
          <w:iCs/>
          <w:color w:val="000000"/>
          <w:sz w:val="24"/>
          <w:szCs w:val="24"/>
          <w:shd w:val="clear" w:color="auto" w:fill="FFFFFF"/>
        </w:rPr>
        <w:t xml:space="preserve">вертеть, </w:t>
      </w:r>
      <w:r w:rsidRPr="00BE7F2B">
        <w:rPr>
          <w:rFonts w:ascii="Times New Roman" w:hAnsi="Times New Roman" w:cs="Times New Roman"/>
          <w:sz w:val="24"/>
          <w:szCs w:val="24"/>
        </w:rPr>
        <w:t>ибо первоначально означало оборот плуга, т. е. расстоя</w:t>
      </w:r>
      <w:r w:rsidRPr="00BE7F2B">
        <w:rPr>
          <w:rFonts w:ascii="Times New Roman" w:hAnsi="Times New Roman" w:cs="Times New Roman"/>
          <w:sz w:val="24"/>
          <w:szCs w:val="24"/>
        </w:rPr>
        <w:softHyphen/>
        <w:t xml:space="preserve">ние, пропахиваемое за один раз в одну сторону; </w:t>
      </w:r>
      <w:r w:rsidRPr="00BE7F2B">
        <w:rPr>
          <w:rFonts w:ascii="Times New Roman" w:hAnsi="Times New Roman" w:cs="Times New Roman"/>
          <w:i/>
          <w:iCs/>
          <w:color w:val="000000"/>
          <w:sz w:val="24"/>
          <w:szCs w:val="24"/>
          <w:shd w:val="clear" w:color="auto" w:fill="FFFFFF"/>
        </w:rPr>
        <w:t xml:space="preserve">вершком </w:t>
      </w:r>
      <w:r w:rsidRPr="00BE7F2B">
        <w:rPr>
          <w:rFonts w:ascii="Times New Roman" w:hAnsi="Times New Roman" w:cs="Times New Roman"/>
          <w:sz w:val="24"/>
          <w:szCs w:val="24"/>
        </w:rPr>
        <w:t>на Руси называли отверстие в избе, через которое выходил дым, возможно, поэтому как единица длины это слово означает верхнюю фалангу указательного пальца.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 конце второго полугодия несколько уроков отводит</w:t>
      </w:r>
      <w:r w:rsidRPr="00BE7F2B">
        <w:rPr>
          <w:rFonts w:ascii="Times New Roman" w:hAnsi="Times New Roman" w:cs="Times New Roman"/>
          <w:sz w:val="24"/>
          <w:szCs w:val="24"/>
        </w:rPr>
        <w:softHyphen/>
        <w:t>ся на ознакомление с задачами на увеличение (уменьше</w:t>
      </w:r>
      <w:r w:rsidRPr="00BE7F2B">
        <w:rPr>
          <w:rFonts w:ascii="Times New Roman" w:hAnsi="Times New Roman" w:cs="Times New Roman"/>
          <w:sz w:val="24"/>
          <w:szCs w:val="24"/>
        </w:rPr>
        <w:softHyphen/>
        <w:t>ние) числа в несколько раз. Эти задачи являются, с одной стороны, объектом изучения и формирования смысла от</w:t>
      </w:r>
      <w:r w:rsidRPr="00BE7F2B">
        <w:rPr>
          <w:rFonts w:ascii="Times New Roman" w:hAnsi="Times New Roman" w:cs="Times New Roman"/>
          <w:sz w:val="24"/>
          <w:szCs w:val="24"/>
        </w:rPr>
        <w:softHyphen/>
        <w:t>ношений «больше в...», «меньше в...», а с другой сторо</w:t>
      </w:r>
      <w:r w:rsidRPr="00BE7F2B">
        <w:rPr>
          <w:rFonts w:ascii="Times New Roman" w:hAnsi="Times New Roman" w:cs="Times New Roman"/>
          <w:sz w:val="24"/>
          <w:szCs w:val="24"/>
        </w:rPr>
        <w:softHyphen/>
        <w:t>ны — связующим звеном между теорией и практикой обу</w:t>
      </w:r>
      <w:r w:rsidRPr="00BE7F2B">
        <w:rPr>
          <w:rFonts w:ascii="Times New Roman" w:hAnsi="Times New Roman" w:cs="Times New Roman"/>
          <w:sz w:val="24"/>
          <w:szCs w:val="24"/>
        </w:rPr>
        <w:softHyphen/>
        <w:t>чения и средством развития познавательных способностей учащихся.</w:t>
      </w:r>
    </w:p>
    <w:p w:rsidR="001277F2" w:rsidRPr="00BE7F2B" w:rsidRDefault="001277F2" w:rsidP="001277F2">
      <w:pPr>
        <w:spacing w:after="0" w:line="240" w:lineRule="auto"/>
        <w:jc w:val="both"/>
        <w:rPr>
          <w:rFonts w:ascii="Times New Roman" w:hAnsi="Times New Roman" w:cs="Times New Roman"/>
          <w:color w:val="000000"/>
          <w:sz w:val="24"/>
          <w:szCs w:val="24"/>
        </w:rPr>
      </w:pPr>
      <w:r w:rsidRPr="00BE7F2B">
        <w:rPr>
          <w:rFonts w:ascii="Times New Roman" w:hAnsi="Times New Roman" w:cs="Times New Roman"/>
          <w:sz w:val="24"/>
          <w:szCs w:val="24"/>
        </w:rPr>
        <w:tab/>
        <w:t>В процессе обучения решению этих задач у учащих</w:t>
      </w:r>
      <w:r w:rsidRPr="00BE7F2B">
        <w:rPr>
          <w:rFonts w:ascii="Times New Roman" w:hAnsi="Times New Roman" w:cs="Times New Roman"/>
          <w:sz w:val="24"/>
          <w:szCs w:val="24"/>
        </w:rPr>
        <w:softHyphen/>
        <w:t>ся должны быть отработаны умения, связанные с кон</w:t>
      </w:r>
      <w:r w:rsidRPr="00BE7F2B">
        <w:rPr>
          <w:rFonts w:ascii="Times New Roman" w:hAnsi="Times New Roman" w:cs="Times New Roman"/>
          <w:sz w:val="24"/>
          <w:szCs w:val="24"/>
        </w:rPr>
        <w:softHyphen/>
        <w:t xml:space="preserve">кретными этапами работы: читать задачу (понимать значения слов в ней, выделять главные (опорные) слова), </w:t>
      </w:r>
      <w:r w:rsidRPr="00BE7F2B">
        <w:rPr>
          <w:rFonts w:ascii="Times New Roman" w:hAnsi="Times New Roman" w:cs="Times New Roman"/>
          <w:color w:val="000000"/>
          <w:sz w:val="24"/>
          <w:szCs w:val="24"/>
        </w:rPr>
        <w:t>выделять условие и вопрос задачи, известное и неизвест</w:t>
      </w:r>
      <w:r w:rsidRPr="00BE7F2B">
        <w:rPr>
          <w:rFonts w:ascii="Times New Roman" w:hAnsi="Times New Roman" w:cs="Times New Roman"/>
          <w:color w:val="000000"/>
          <w:sz w:val="24"/>
          <w:szCs w:val="24"/>
        </w:rPr>
        <w:softHyphen/>
        <w:t>ное, устанавливать связь между данными и искомым, т. е. проводить разбор задачи (анализ её текста), резуль</w:t>
      </w:r>
      <w:r w:rsidRPr="00BE7F2B">
        <w:rPr>
          <w:rFonts w:ascii="Times New Roman" w:hAnsi="Times New Roman" w:cs="Times New Roman"/>
          <w:color w:val="000000"/>
          <w:sz w:val="24"/>
          <w:szCs w:val="24"/>
        </w:rPr>
        <w:softHyphen/>
        <w:t>татом которого является выбор арифметического дейст</w:t>
      </w:r>
      <w:r w:rsidRPr="00BE7F2B">
        <w:rPr>
          <w:rFonts w:ascii="Times New Roman" w:hAnsi="Times New Roman" w:cs="Times New Roman"/>
          <w:color w:val="000000"/>
          <w:sz w:val="24"/>
          <w:szCs w:val="24"/>
        </w:rPr>
        <w:softHyphen/>
        <w:t>вия для решения задачи, записывать решение и ответ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lastRenderedPageBreak/>
        <w:tab/>
        <w:t>Решение задач на увеличение и уменьшение в не</w:t>
      </w:r>
      <w:r w:rsidRPr="00BE7F2B">
        <w:rPr>
          <w:rFonts w:ascii="Times New Roman" w:hAnsi="Times New Roman" w:cs="Times New Roman"/>
          <w:color w:val="000000"/>
          <w:sz w:val="24"/>
          <w:szCs w:val="24"/>
        </w:rPr>
        <w:softHyphen/>
        <w:t>сколько раз опирается на хорошее понимание конкретного смысла действий деления и умножения и смысла отноше</w:t>
      </w:r>
      <w:r w:rsidRPr="00BE7F2B">
        <w:rPr>
          <w:rFonts w:ascii="Times New Roman" w:hAnsi="Times New Roman" w:cs="Times New Roman"/>
          <w:color w:val="000000"/>
          <w:sz w:val="24"/>
          <w:szCs w:val="24"/>
        </w:rPr>
        <w:softHyphen/>
        <w:t>ний «больше в...», «меньше 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Следовательно, подготовительная работа и должна быть направлена на изучение этих вопросов. Для раскры</w:t>
      </w:r>
      <w:r w:rsidRPr="00BE7F2B">
        <w:rPr>
          <w:rFonts w:ascii="Times New Roman" w:hAnsi="Times New Roman" w:cs="Times New Roman"/>
          <w:color w:val="000000"/>
          <w:sz w:val="24"/>
          <w:szCs w:val="24"/>
        </w:rPr>
        <w:softHyphen/>
        <w:t>тия смысла отношений «больше в...», «меньше в...» це</w:t>
      </w:r>
      <w:r w:rsidRPr="00BE7F2B">
        <w:rPr>
          <w:rFonts w:ascii="Times New Roman" w:hAnsi="Times New Roman" w:cs="Times New Roman"/>
          <w:color w:val="000000"/>
          <w:sz w:val="24"/>
          <w:szCs w:val="24"/>
        </w:rPr>
        <w:softHyphen/>
        <w:t>лесообразно выполнить ряд упражнений, подобных сле</w:t>
      </w:r>
      <w:r w:rsidRPr="00BE7F2B">
        <w:rPr>
          <w:rFonts w:ascii="Times New Roman" w:hAnsi="Times New Roman" w:cs="Times New Roman"/>
          <w:color w:val="000000"/>
          <w:sz w:val="24"/>
          <w:szCs w:val="24"/>
        </w:rPr>
        <w:softHyphen/>
        <w:t>дующим: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 Положите рядом 4 кружка, а справа 2 раза по 4 кружка. В таком случае говорят, что справа кружков в 2 раза больше, чем слева, потому что справа 2 раза по столько кружков, сколько их слева, а слева в 2 раза мень</w:t>
      </w:r>
      <w:r w:rsidRPr="00BE7F2B">
        <w:rPr>
          <w:rFonts w:ascii="Times New Roman" w:hAnsi="Times New Roman" w:cs="Times New Roman"/>
          <w:color w:val="000000"/>
          <w:sz w:val="24"/>
          <w:szCs w:val="24"/>
        </w:rPr>
        <w:softHyphen/>
        <w:t>ше, чем справа, — слева один раз по 4 кружка.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xml:space="preserve">Положите в ряд 2 квадрата, а справа 3 раза по 2 квадрата. Что можно сказать о числе </w:t>
      </w:r>
      <w:r w:rsidRPr="00BE7F2B">
        <w:rPr>
          <w:rFonts w:ascii="Times New Roman" w:hAnsi="Times New Roman" w:cs="Times New Roman"/>
          <w:bCs/>
          <w:color w:val="000000"/>
          <w:spacing w:val="-10"/>
          <w:sz w:val="24"/>
          <w:szCs w:val="24"/>
          <w:shd w:val="clear" w:color="auto" w:fill="FFFFFF"/>
        </w:rPr>
        <w:t>квадратов</w:t>
      </w:r>
      <w:r w:rsidRPr="00BE7F2B">
        <w:rPr>
          <w:rFonts w:ascii="Times New Roman" w:hAnsi="Times New Roman" w:cs="Times New Roman"/>
          <w:b/>
          <w:bCs/>
          <w:color w:val="000000"/>
          <w:spacing w:val="-10"/>
          <w:sz w:val="24"/>
          <w:szCs w:val="24"/>
          <w:shd w:val="clear" w:color="auto" w:fill="FFFFFF"/>
        </w:rPr>
        <w:t xml:space="preserve"> </w:t>
      </w:r>
      <w:r w:rsidRPr="00BE7F2B">
        <w:rPr>
          <w:rFonts w:ascii="Times New Roman" w:hAnsi="Times New Roman" w:cs="Times New Roman"/>
          <w:sz w:val="24"/>
          <w:szCs w:val="24"/>
        </w:rPr>
        <w:t xml:space="preserve">справа: </w:t>
      </w:r>
      <w:r w:rsidRPr="00BE7F2B">
        <w:rPr>
          <w:rFonts w:ascii="Times New Roman" w:hAnsi="Times New Roman" w:cs="Times New Roman"/>
          <w:bCs/>
          <w:color w:val="000000"/>
          <w:spacing w:val="-20"/>
          <w:sz w:val="24"/>
          <w:szCs w:val="24"/>
          <w:shd w:val="clear" w:color="auto" w:fill="FFFFFF"/>
        </w:rPr>
        <w:t xml:space="preserve">их больше  или меньше, чем слева? (Их </w:t>
      </w:r>
      <w:r w:rsidRPr="00BE7F2B">
        <w:rPr>
          <w:rFonts w:ascii="Times New Roman" w:hAnsi="Times New Roman" w:cs="Times New Roman"/>
          <w:sz w:val="24"/>
          <w:szCs w:val="24"/>
        </w:rPr>
        <w:t>в</w:t>
      </w:r>
      <w:r w:rsidRPr="00BE7F2B">
        <w:rPr>
          <w:rFonts w:ascii="Times New Roman" w:hAnsi="Times New Roman" w:cs="Times New Roman"/>
          <w:b/>
          <w:sz w:val="24"/>
          <w:szCs w:val="24"/>
        </w:rPr>
        <w:t xml:space="preserve"> </w:t>
      </w:r>
      <w:r w:rsidRPr="00BE7F2B">
        <w:rPr>
          <w:rFonts w:ascii="Times New Roman" w:hAnsi="Times New Roman" w:cs="Times New Roman"/>
          <w:bCs/>
          <w:color w:val="000000"/>
          <w:spacing w:val="-20"/>
          <w:sz w:val="24"/>
          <w:szCs w:val="24"/>
          <w:shd w:val="clear" w:color="auto" w:fill="FFFFFF"/>
        </w:rPr>
        <w:t xml:space="preserve">3 </w:t>
      </w:r>
      <w:r w:rsidRPr="00BE7F2B">
        <w:rPr>
          <w:rFonts w:ascii="Times New Roman" w:hAnsi="Times New Roman" w:cs="Times New Roman"/>
          <w:sz w:val="24"/>
          <w:szCs w:val="24"/>
        </w:rPr>
        <w:t>раза больше</w:t>
      </w:r>
      <w:r w:rsidRPr="00BE7F2B">
        <w:rPr>
          <w:rFonts w:ascii="Times New Roman" w:hAnsi="Times New Roman" w:cs="Times New Roman"/>
          <w:b/>
          <w:sz w:val="24"/>
          <w:szCs w:val="24"/>
        </w:rPr>
        <w:t xml:space="preserve">, </w:t>
      </w:r>
      <w:r w:rsidRPr="00BE7F2B">
        <w:rPr>
          <w:rFonts w:ascii="Times New Roman" w:hAnsi="Times New Roman" w:cs="Times New Roman"/>
          <w:bCs/>
          <w:color w:val="000000"/>
          <w:spacing w:val="-20"/>
          <w:sz w:val="24"/>
          <w:szCs w:val="24"/>
          <w:shd w:val="clear" w:color="auto" w:fill="FFFFFF"/>
        </w:rPr>
        <w:t xml:space="preserve">чем слева, </w:t>
      </w:r>
      <w:r w:rsidRPr="00BE7F2B">
        <w:rPr>
          <w:rFonts w:ascii="Times New Roman" w:hAnsi="Times New Roman" w:cs="Times New Roman"/>
          <w:sz w:val="24"/>
          <w:szCs w:val="24"/>
        </w:rPr>
        <w:t>а слева в 3 раза меньше, чем справа.)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Положите справа в ряд 3 треугольника, а слева в 4 раза больше. Что это значит? (По 3 треугольника взять 4 раза.) Что можно сказать о числе треугольников справа: их больше или меньше, чем слева? (Их в 4 раза меньше.)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После выполнения нескольких подобных упражнений можно приступить к решению задач.</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Положите в один ряд 5 квадратов, а в другой в 2 раза больше. Как вы это сделаете? (Положим 2 раза по 5 квадратов.) Сколько всего квадратов во втором ряду? (10.) Как узнали? (5 умножили на 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Раскрытие смысла отношений «больше в...», «меньше в...» и первичное ознакомление с решением простых задач на увеличение (уменьшение) числа в несколько раз жела</w:t>
      </w:r>
      <w:r w:rsidRPr="00BE7F2B">
        <w:rPr>
          <w:rFonts w:ascii="Times New Roman" w:hAnsi="Times New Roman" w:cs="Times New Roman"/>
          <w:sz w:val="24"/>
          <w:szCs w:val="24"/>
        </w:rPr>
        <w:softHyphen/>
        <w:t>тельно провести с опорой на наглядность и действия с предметными множествами.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Для детского сада купили зелёные и красные мячи. Зелёных мячей купили 4 штуки. (Учитель выставляет на наборном полотне 4 зелёных кружка.)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xml:space="preserve">— А красных мячей </w:t>
      </w:r>
      <w:r w:rsidRPr="00BE7F2B">
        <w:rPr>
          <w:rFonts w:ascii="Times New Roman" w:hAnsi="Times New Roman" w:cs="Times New Roman"/>
          <w:color w:val="000000"/>
          <w:sz w:val="24"/>
          <w:szCs w:val="24"/>
        </w:rPr>
        <w:t>купили в 3 раза больше, чем зеленых. Как это количество изобразить с помощью красных кружков. Что значит в 3 раза больше, чем зелёных? (Их 3 раза по 4 мяча.)</w:t>
      </w:r>
    </w:p>
    <w:p w:rsidR="001277F2" w:rsidRPr="00BE7F2B" w:rsidRDefault="001277F2" w:rsidP="001277F2">
      <w:pPr>
        <w:spacing w:after="0" w:line="240" w:lineRule="auto"/>
        <w:rPr>
          <w:rFonts w:ascii="Times New Roman" w:hAnsi="Times New Roman" w:cs="Times New Roman"/>
          <w:color w:val="000000"/>
          <w:sz w:val="24"/>
          <w:szCs w:val="24"/>
        </w:rPr>
      </w:pPr>
      <w:r w:rsidRPr="00BE7F2B">
        <w:rPr>
          <w:rFonts w:ascii="Times New Roman" w:hAnsi="Times New Roman" w:cs="Times New Roman"/>
          <w:color w:val="000000"/>
          <w:sz w:val="24"/>
          <w:szCs w:val="24"/>
        </w:rPr>
        <w:t>- Изобразим эти мячи. (Учитель выставляет на на</w:t>
      </w:r>
      <w:r w:rsidRPr="00BE7F2B">
        <w:rPr>
          <w:rFonts w:ascii="Times New Roman" w:hAnsi="Times New Roman" w:cs="Times New Roman"/>
          <w:color w:val="000000"/>
          <w:sz w:val="24"/>
          <w:szCs w:val="24"/>
        </w:rPr>
        <w:softHyphen/>
        <w:t>борном полотне под зелёными кружками 3 раза по 4 крас</w:t>
      </w:r>
      <w:r w:rsidRPr="00BE7F2B">
        <w:rPr>
          <w:rFonts w:ascii="Times New Roman" w:hAnsi="Times New Roman" w:cs="Times New Roman"/>
          <w:color w:val="000000"/>
          <w:sz w:val="24"/>
          <w:szCs w:val="24"/>
        </w:rPr>
        <w:softHyphen/>
        <w:t>ных кружка.) При этом он говорит: «Первый раз по 4, вто</w:t>
      </w:r>
      <w:r w:rsidRPr="00BE7F2B">
        <w:rPr>
          <w:rFonts w:ascii="Times New Roman" w:hAnsi="Times New Roman" w:cs="Times New Roman"/>
          <w:color w:val="000000"/>
          <w:sz w:val="24"/>
          <w:szCs w:val="24"/>
        </w:rPr>
        <w:softHyphen/>
        <w:t>рой раз по 4 и третий раз по 4.</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Можем мы теперь узнать, сколько красных мячей купили? (Да) Как мы это узнаем? (4</w:t>
      </w:r>
      <w:r w:rsidRPr="00BE7F2B">
        <w:rPr>
          <w:rFonts w:ascii="Times New Roman" w:hAnsi="Times New Roman" w:cs="Times New Roman"/>
          <w:color w:val="000000"/>
          <w:sz w:val="24"/>
          <w:szCs w:val="24"/>
        </w:rPr>
        <w:t>• 3) Сколько получится? (12 мячей)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 Запишем решение задачи. Повторите, как узнать сколько красных мячей купили. (4 • 3 = 12.) Назовите от</w:t>
      </w:r>
      <w:r w:rsidRPr="00BE7F2B">
        <w:rPr>
          <w:rFonts w:ascii="Times New Roman" w:hAnsi="Times New Roman" w:cs="Times New Roman"/>
          <w:color w:val="000000"/>
          <w:sz w:val="24"/>
          <w:szCs w:val="24"/>
        </w:rPr>
        <w:softHyphen/>
        <w:t>вет. (12 мячей.)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 xml:space="preserve"> </w:t>
      </w:r>
      <w:r w:rsidRPr="00BE7F2B">
        <w:rPr>
          <w:rFonts w:ascii="Times New Roman" w:hAnsi="Times New Roman" w:cs="Times New Roman"/>
          <w:color w:val="000000"/>
          <w:sz w:val="24"/>
          <w:szCs w:val="24"/>
        </w:rPr>
        <w:tab/>
        <w:t>Заметим, что в учебнике предлагается и другая фор</w:t>
      </w:r>
      <w:r w:rsidRPr="00BE7F2B">
        <w:rPr>
          <w:rFonts w:ascii="Times New Roman" w:hAnsi="Times New Roman" w:cs="Times New Roman"/>
          <w:color w:val="000000"/>
          <w:sz w:val="24"/>
          <w:szCs w:val="24"/>
        </w:rPr>
        <w:softHyphen/>
        <w:t>ма иллюстрации задач на увеличение (уменьшение) числа в несколько раз, когда активно используется</w:t>
      </w:r>
      <w:r w:rsidRPr="00BE7F2B">
        <w:rPr>
          <w:rFonts w:ascii="Times New Roman" w:hAnsi="Times New Roman" w:cs="Times New Roman"/>
          <w:b/>
          <w:color w:val="000000"/>
          <w:sz w:val="24"/>
          <w:szCs w:val="24"/>
        </w:rPr>
        <w:t xml:space="preserve"> </w:t>
      </w:r>
      <w:r w:rsidRPr="00BE7F2B">
        <w:rPr>
          <w:rFonts w:ascii="Times New Roman" w:hAnsi="Times New Roman" w:cs="Times New Roman"/>
          <w:color w:val="000000"/>
          <w:spacing w:val="-20"/>
          <w:sz w:val="24"/>
          <w:szCs w:val="24"/>
          <w:shd w:val="clear" w:color="auto" w:fill="FFFFFF"/>
        </w:rPr>
        <w:t xml:space="preserve">числовой  </w:t>
      </w:r>
      <w:r w:rsidRPr="00BE7F2B">
        <w:rPr>
          <w:rFonts w:ascii="Times New Roman" w:hAnsi="Times New Roman" w:cs="Times New Roman"/>
          <w:color w:val="000000"/>
          <w:sz w:val="24"/>
          <w:szCs w:val="24"/>
        </w:rPr>
        <w:t xml:space="preserve">луч. Такой же подход был реализован и в </w:t>
      </w:r>
      <w:r w:rsidRPr="00BE7F2B">
        <w:rPr>
          <w:rFonts w:ascii="Times New Roman" w:hAnsi="Times New Roman" w:cs="Times New Roman"/>
          <w:bCs/>
          <w:color w:val="000000"/>
          <w:sz w:val="24"/>
          <w:szCs w:val="24"/>
          <w:shd w:val="clear" w:color="auto" w:fill="FFFFFF"/>
        </w:rPr>
        <w:t>1 классе при</w:t>
      </w:r>
      <w:r w:rsidRPr="00BE7F2B">
        <w:rPr>
          <w:rFonts w:ascii="Times New Roman" w:hAnsi="Times New Roman" w:cs="Times New Roman"/>
          <w:b/>
          <w:bCs/>
          <w:color w:val="000000"/>
          <w:sz w:val="24"/>
          <w:szCs w:val="24"/>
          <w:shd w:val="clear" w:color="auto" w:fill="FFFFFF"/>
        </w:rPr>
        <w:t xml:space="preserve"> </w:t>
      </w:r>
      <w:r w:rsidRPr="00BE7F2B">
        <w:rPr>
          <w:rFonts w:ascii="Times New Roman" w:hAnsi="Times New Roman" w:cs="Times New Roman"/>
          <w:color w:val="000000"/>
          <w:sz w:val="24"/>
          <w:szCs w:val="24"/>
        </w:rPr>
        <w:t>рассмотрении отношений «больше на...», «меньше на...». Кроме того, можно использовать ещё и диаграммы как средство наглядного представления условия задачи.</w:t>
      </w:r>
    </w:p>
    <w:p w:rsidR="001277F2" w:rsidRPr="00BE7F2B" w:rsidRDefault="001277F2" w:rsidP="001277F2">
      <w:pPr>
        <w:spacing w:after="0" w:line="240" w:lineRule="auto"/>
        <w:rPr>
          <w:rFonts w:ascii="Times New Roman" w:hAnsi="Times New Roman" w:cs="Times New Roman"/>
          <w:color w:val="000000"/>
          <w:sz w:val="24"/>
          <w:szCs w:val="24"/>
        </w:rPr>
      </w:pPr>
      <w:r w:rsidRPr="00BE7F2B">
        <w:rPr>
          <w:rFonts w:ascii="Times New Roman" w:hAnsi="Times New Roman" w:cs="Times New Roman"/>
          <w:color w:val="000000"/>
          <w:sz w:val="24"/>
          <w:szCs w:val="24"/>
        </w:rPr>
        <w:tab/>
        <w:t>В результате многократного решения таких задач учащиеся должны усвоить, что увеличение числа в не</w:t>
      </w:r>
      <w:r w:rsidRPr="00BE7F2B">
        <w:rPr>
          <w:rFonts w:ascii="Times New Roman" w:hAnsi="Times New Roman" w:cs="Times New Roman"/>
          <w:color w:val="000000"/>
          <w:sz w:val="24"/>
          <w:szCs w:val="24"/>
        </w:rPr>
        <w:softHyphen/>
        <w:t>сколько раз можно выполнить действием умножения, а уменьшение числа в несколько раз — действием деле</w:t>
      </w:r>
      <w:r w:rsidRPr="00BE7F2B">
        <w:rPr>
          <w:rFonts w:ascii="Times New Roman" w:hAnsi="Times New Roman" w:cs="Times New Roman"/>
          <w:color w:val="000000"/>
          <w:sz w:val="24"/>
          <w:szCs w:val="24"/>
        </w:rPr>
        <w:softHyphen/>
        <w:t>ния.</w:t>
      </w:r>
      <w:r w:rsidRPr="00BE7F2B">
        <w:rPr>
          <w:rFonts w:ascii="Times New Roman" w:hAnsi="Times New Roman" w:cs="Times New Roman"/>
          <w:color w:val="000000"/>
          <w:sz w:val="24"/>
          <w:szCs w:val="24"/>
        </w:rPr>
        <w:tab/>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Важно подчеркнуть, что решение задач на увеличение (уменьшение) числа в несколько раз надо по возможности чаще рассматривать в сопоставлении с решением задач на увеличение (уменьшение) числа на несколько единиц, что</w:t>
      </w:r>
      <w:r w:rsidRPr="00BE7F2B">
        <w:rPr>
          <w:rFonts w:ascii="Times New Roman" w:hAnsi="Times New Roman" w:cs="Times New Roman"/>
          <w:color w:val="000000"/>
          <w:sz w:val="24"/>
          <w:szCs w:val="24"/>
        </w:rPr>
        <w:softHyphen/>
        <w:t>бы предупредить формирование у учащихся возможных ошибочных ассоциаций.</w:t>
      </w:r>
    </w:p>
    <w:p w:rsidR="001277F2" w:rsidRPr="00BE7F2B" w:rsidRDefault="001277F2" w:rsidP="001277F2">
      <w:pPr>
        <w:spacing w:after="0" w:line="240" w:lineRule="auto"/>
        <w:jc w:val="center"/>
        <w:rPr>
          <w:rFonts w:ascii="Times New Roman" w:hAnsi="Times New Roman" w:cs="Times New Roman"/>
          <w:b/>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класс</w:t>
      </w:r>
    </w:p>
    <w:p w:rsidR="001277F2" w:rsidRPr="00BE7F2B" w:rsidRDefault="001277F2" w:rsidP="001277F2">
      <w:pPr>
        <w:spacing w:after="0" w:line="240" w:lineRule="auto"/>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 Основное содержание обучения в программе представлено крупными разделами:</w:t>
      </w:r>
      <w:r w:rsidRPr="00BE7F2B">
        <w:rPr>
          <w:rFonts w:ascii="Times New Roman" w:hAnsi="Times New Roman" w:cs="Times New Roman"/>
          <w:bCs/>
          <w:sz w:val="24"/>
          <w:szCs w:val="24"/>
          <w:lang w:eastAsia="en-US"/>
        </w:rPr>
        <w:t xml:space="preserve"> «Числа и величины», «</w:t>
      </w:r>
      <w:r w:rsidRPr="00BE7F2B">
        <w:rPr>
          <w:rFonts w:ascii="Times New Roman" w:hAnsi="Times New Roman" w:cs="Times New Roman"/>
          <w:sz w:val="24"/>
          <w:szCs w:val="24"/>
          <w:lang w:eastAsia="en-US"/>
        </w:rPr>
        <w:t>Арифметические действия», «</w:t>
      </w:r>
      <w:r w:rsidRPr="00BE7F2B">
        <w:rPr>
          <w:rFonts w:ascii="Times New Roman" w:hAnsi="Times New Roman" w:cs="Times New Roman"/>
          <w:bCs/>
          <w:sz w:val="24"/>
          <w:szCs w:val="24"/>
          <w:lang w:eastAsia="en-US"/>
        </w:rPr>
        <w:t>Текстовые задачи», «</w:t>
      </w:r>
      <w:r w:rsidRPr="00BE7F2B">
        <w:rPr>
          <w:rFonts w:ascii="Times New Roman" w:hAnsi="Times New Roman" w:cs="Times New Roman"/>
          <w:sz w:val="24"/>
          <w:szCs w:val="24"/>
          <w:lang w:eastAsia="en-US"/>
        </w:rPr>
        <w:t>Пространственные отношения. Геометрические фигуры», «</w:t>
      </w:r>
      <w:r w:rsidRPr="00BE7F2B">
        <w:rPr>
          <w:rFonts w:ascii="Times New Roman" w:hAnsi="Times New Roman" w:cs="Times New Roman"/>
          <w:bCs/>
          <w:sz w:val="24"/>
          <w:szCs w:val="24"/>
          <w:lang w:eastAsia="en-US"/>
        </w:rPr>
        <w:t>Геометрические величины», «</w:t>
      </w:r>
      <w:r w:rsidRPr="00BE7F2B">
        <w:rPr>
          <w:rFonts w:ascii="Times New Roman" w:hAnsi="Times New Roman" w:cs="Times New Roman"/>
          <w:sz w:val="24"/>
          <w:szCs w:val="24"/>
          <w:lang w:eastAsia="en-US"/>
        </w:rPr>
        <w:t xml:space="preserve">Работа с информацией». Новый раздел «Работа с информацией» изучается на основе содержания всех других разделов курса математики.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Программа по математике  позволяет создавать различные модели курса математики, по-разному структурировать содержание учебников, распределять разными способами учебный материал и время его изучения.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xml:space="preserve">    </w:t>
      </w:r>
      <w:r w:rsidRPr="00BE7F2B">
        <w:rPr>
          <w:rFonts w:ascii="Times New Roman" w:hAnsi="Times New Roman" w:cs="Times New Roman"/>
          <w:sz w:val="24"/>
          <w:szCs w:val="24"/>
          <w:lang w:eastAsia="en-US"/>
        </w:rPr>
        <w:tab/>
        <w:t>В процессе изучения курса математики у обучающихся</w:t>
      </w:r>
      <w:r w:rsidRPr="00BE7F2B">
        <w:rPr>
          <w:rFonts w:ascii="Times New Roman" w:hAnsi="Times New Roman" w:cs="Times New Roman"/>
          <w:color w:val="808080"/>
          <w:sz w:val="24"/>
          <w:szCs w:val="24"/>
          <w:lang w:eastAsia="en-US"/>
        </w:rPr>
        <w:t xml:space="preserve"> </w:t>
      </w:r>
      <w:r w:rsidRPr="00BE7F2B">
        <w:rPr>
          <w:rFonts w:ascii="Times New Roman" w:hAnsi="Times New Roman" w:cs="Times New Roman"/>
          <w:sz w:val="24"/>
          <w:szCs w:val="24"/>
          <w:lang w:eastAsia="en-US"/>
        </w:rPr>
        <w:t xml:space="preserve">формируются представления о  числах как результате счета и измерения, о принципе записи чисел. Они учатся выполнять устно и письменно арифметические действия с числами, находить неизвестный компонент  арифметического действия по известному,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Чтобы математические знания воспринимались учащимися как личностно значимые, т.е. действительно нужны ему, требуется постановка проблем, актуальных для ребенка данного возраста, удовлетворяющих его потребности в познании окружающего мира. Этому также способствуют разные формы организации обучения (парные, групповые), которые позволяют каждому ученику осваивать нормы конструктивного коллективного сотрудничества.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На уроках школьники учатся выявлять изменения, происходящие с математическими объектами, устанавливают зависимости между ними в процессе измерений, осуществляют поиск решения текстовых задач, проводить анализ информации, определяют с помощью 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при этом простейшие предметные, знаковые, графические модели, таблицы, диаграммы, строят и преобразовывают их в соответствии с содержанием задания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ходе изучения математики осуществляется знакомство с математическим языком: развивает умение читать математические тексты,  формируются речевые умения (дети учатся высказывать суждения с использованием математических терминов и понятий). Школьники учатся ставить вопрос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процессе обучения математике школьник учится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E7F2B">
        <w:rPr>
          <w:rFonts w:ascii="Times New Roman" w:hAnsi="Times New Roman" w:cs="Times New Roman"/>
          <w:i/>
          <w:sz w:val="24"/>
          <w:szCs w:val="24"/>
          <w:lang w:eastAsia="en-US"/>
        </w:rPr>
        <w:t xml:space="preserve"> </w:t>
      </w:r>
      <w:r w:rsidRPr="00BE7F2B">
        <w:rPr>
          <w:rFonts w:ascii="Times New Roman" w:hAnsi="Times New Roman" w:cs="Times New Roman"/>
          <w:iCs/>
          <w:sz w:val="24"/>
          <w:szCs w:val="24"/>
          <w:lang w:eastAsia="en-US"/>
        </w:rPr>
        <w:t>компоненты мышления</w:t>
      </w:r>
      <w:r w:rsidRPr="00BE7F2B">
        <w:rPr>
          <w:rFonts w:ascii="Times New Roman" w:hAnsi="Times New Roman" w:cs="Times New Roman"/>
          <w:sz w:val="24"/>
          <w:szCs w:val="24"/>
          <w:lang w:eastAsia="en-US"/>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1277F2" w:rsidRPr="00BE7F2B" w:rsidRDefault="001277F2" w:rsidP="001277F2">
      <w:pPr>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sz w:val="24"/>
          <w:szCs w:val="24"/>
          <w:u w:val="single"/>
          <w:lang w:eastAsia="en-US"/>
        </w:rPr>
        <w:t xml:space="preserve">Числа и  действия над ними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Прибавление числа к сумме, суммы к числу. Вычитание числа из суммы, суммы из числа. Использование свойств сложения и вычитания для рационализации вычислений.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Сотня как новая счётная единица. Счёт сотнями. Запись и названия круглых сотен и действия (сложение и вычитание) над ними. Счёт сотнями, десятками и единицами в пределах 1000.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xml:space="preserve">    </w:t>
      </w:r>
      <w:r w:rsidRPr="00BE7F2B">
        <w:rPr>
          <w:rFonts w:ascii="Times New Roman" w:hAnsi="Times New Roman" w:cs="Times New Roman"/>
          <w:sz w:val="24"/>
          <w:szCs w:val="24"/>
          <w:lang w:eastAsia="en-US"/>
        </w:rPr>
        <w:tab/>
        <w:t>Название и последовательность трёхзначных чисел. Разрядный состав трёхзначного числа. Сравнение трёхзначных чисел. Приёмы сложения и вычитания трёхзначных чисел, основанные на знании нумерации и способов образования числа.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Умножение и деление суммы на число, числа на сумму. Устные приёмы внетабличного умножения и деления. Проверка умножения и  деления.      Внетабличные случаи умножения и деления чисел в пределах 100. Взаимосвязь между умножением и делением. Правила нахождения неизвестного множителя, неизвестного делимого, неизвестного делителя. Умножение и деление чисел в пределах 1000 в случаях, сводимых к действиям в пределах 100. Делители и кратные. Чётные и нечётные числа. Деление с остатком. Свойства остатков.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Сложение и вычитание трёхзначных чисел с переходом через разряд (письменные способы вычислений).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Умножение и деление чисел на 10, 100. Умножение и деление круглых чисел в пределах 1000. Умножение трёхзначного числа на однозначное (письменные вычисления). Деление трёхзначного числа на однозначное (письменные вычисления). Умножение двузначного числа на двузначное (письменные вычисления). Деление на двузначное число. Решение простых и составных задач в 2—3 действия.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Задачи на кратное сравнение, на нахождение четвёртого пропорционального, решаемые методом прямого приведения к единице, методом отношений, задачи с геометрическим содержанием.</w:t>
      </w:r>
    </w:p>
    <w:p w:rsidR="001277F2" w:rsidRPr="00BE7F2B" w:rsidRDefault="001277F2" w:rsidP="001277F2">
      <w:pPr>
        <w:spacing w:after="0" w:line="240" w:lineRule="auto"/>
        <w:rPr>
          <w:rFonts w:ascii="Times New Roman" w:hAnsi="Times New Roman" w:cs="Times New Roman"/>
          <w:b/>
          <w:bCs/>
          <w:sz w:val="24"/>
          <w:szCs w:val="24"/>
          <w:u w:val="single"/>
          <w:lang w:eastAsia="en-US"/>
        </w:rPr>
      </w:pPr>
      <w:r>
        <w:rPr>
          <w:rFonts w:ascii="Times New Roman" w:hAnsi="Times New Roman" w:cs="Times New Roman"/>
          <w:b/>
          <w:bCs/>
          <w:sz w:val="24"/>
          <w:szCs w:val="24"/>
          <w:u w:val="single"/>
          <w:lang w:eastAsia="en-US"/>
        </w:rPr>
        <w:t xml:space="preserve">Фигуры и их свойства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Обозначение фигур буквами латинского алфавита. Контуры. Равные фигуры. Геометрия на клетчатой бумаге. Фигурные числа. Задачи на восстановление фигур из частей и конструирование фигур с заданными свойствами.</w:t>
      </w:r>
    </w:p>
    <w:p w:rsidR="001277F2" w:rsidRPr="00BE7F2B" w:rsidRDefault="001277F2" w:rsidP="001277F2">
      <w:pPr>
        <w:spacing w:after="0" w:line="240" w:lineRule="auto"/>
        <w:rPr>
          <w:rFonts w:ascii="Times New Roman" w:hAnsi="Times New Roman" w:cs="Times New Roman"/>
          <w:b/>
          <w:bCs/>
          <w:sz w:val="24"/>
          <w:szCs w:val="24"/>
          <w:u w:val="single"/>
          <w:lang w:eastAsia="en-US"/>
        </w:rPr>
      </w:pPr>
      <w:r>
        <w:rPr>
          <w:rFonts w:ascii="Times New Roman" w:hAnsi="Times New Roman" w:cs="Times New Roman"/>
          <w:b/>
          <w:bCs/>
          <w:sz w:val="24"/>
          <w:szCs w:val="24"/>
          <w:u w:val="single"/>
          <w:lang w:eastAsia="en-US"/>
        </w:rPr>
        <w:t xml:space="preserve">Величины и их измерения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Единица длины: километр. Соотношения между единицами длины. Площадь фигуры и её измерение. Единицы площади: квадратный сантиметр, квадратный дециметр, квадратный метр. Площадь прямоугольника. Единица массы: грамм. Соотношение между единицами массы. Сравнение, сложение и вычитание именованных и составных именованных чисел. Перевод единиц величин.</w:t>
      </w:r>
    </w:p>
    <w:p w:rsidR="001277F2" w:rsidRPr="00BE7F2B" w:rsidRDefault="001277F2" w:rsidP="001277F2">
      <w:pPr>
        <w:spacing w:after="0" w:line="240" w:lineRule="auto"/>
        <w:rPr>
          <w:rFonts w:ascii="Times New Roman" w:hAnsi="Times New Roman" w:cs="Times New Roman"/>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4 класс</w:t>
      </w:r>
    </w:p>
    <w:p w:rsidR="001277F2" w:rsidRPr="00BE7F2B" w:rsidRDefault="001277F2" w:rsidP="001277F2">
      <w:pPr>
        <w:spacing w:after="0" w:line="211" w:lineRule="exact"/>
        <w:jc w:val="both"/>
        <w:rPr>
          <w:rFonts w:ascii="Times New Roman" w:hAnsi="Times New Roman" w:cs="Times New Roman"/>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Раздел 1</w:t>
      </w:r>
    </w:p>
    <w:p w:rsidR="001277F2" w:rsidRPr="00BE7F2B" w:rsidRDefault="001277F2" w:rsidP="001277F2">
      <w:pPr>
        <w:shd w:val="clear" w:color="auto" w:fill="FFFFFF"/>
        <w:autoSpaceDE w:val="0"/>
        <w:autoSpaceDN w:val="0"/>
        <w:adjustRightInd w:val="0"/>
        <w:spacing w:after="0" w:line="240" w:lineRule="auto"/>
        <w:jc w:val="center"/>
        <w:rPr>
          <w:rFonts w:ascii="Times New Roman" w:hAnsi="Times New Roman" w:cs="Times New Roman"/>
          <w:b/>
          <w:bCs/>
          <w:sz w:val="24"/>
          <w:szCs w:val="24"/>
          <w:lang w:eastAsia="en-US"/>
        </w:rPr>
      </w:pPr>
      <w:r w:rsidRPr="00BE7F2B">
        <w:rPr>
          <w:rFonts w:ascii="Times New Roman" w:hAnsi="Times New Roman" w:cs="Times New Roman"/>
          <w:b/>
          <w:bCs/>
          <w:sz w:val="24"/>
          <w:szCs w:val="24"/>
          <w:lang w:eastAsia="en-US"/>
        </w:rPr>
        <w:t>ЧИСЛА ОТ 100 ДО 1000</w:t>
      </w:r>
    </w:p>
    <w:p w:rsidR="001277F2" w:rsidRPr="00BE7F2B" w:rsidRDefault="001277F2" w:rsidP="001277F2">
      <w:pPr>
        <w:shd w:val="clear" w:color="auto" w:fill="FFFFFF"/>
        <w:autoSpaceDE w:val="0"/>
        <w:autoSpaceDN w:val="0"/>
        <w:adjustRightInd w:val="0"/>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Повторение и обобщение пройденного</w:t>
      </w:r>
    </w:p>
    <w:p w:rsidR="001277F2" w:rsidRPr="00BE7F2B" w:rsidRDefault="001277F2" w:rsidP="001277F2">
      <w:pPr>
        <w:shd w:val="clear" w:color="auto" w:fill="FFFFFF"/>
        <w:autoSpaceDE w:val="0"/>
        <w:autoSpaceDN w:val="0"/>
        <w:adjustRightInd w:val="0"/>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Нумерация. Счет предметов. Разряды.</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Четыре арифметических действия. Порядок их выполнения в выражениях, содержащих 2—4 действия.</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Письменные приемы сложения и вычитания трехзначных чи</w:t>
      </w:r>
      <w:r w:rsidRPr="00BE7F2B">
        <w:rPr>
          <w:rFonts w:ascii="Times New Roman" w:hAnsi="Times New Roman" w:cs="Times New Roman"/>
          <w:sz w:val="24"/>
          <w:szCs w:val="24"/>
          <w:lang w:eastAsia="en-US"/>
        </w:rPr>
        <w:softHyphen/>
        <w:t>сел, умножения и деления на однозначное число.</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Свойства диагоналей прямоугольника, квадрата.</w:t>
      </w:r>
    </w:p>
    <w:p w:rsidR="001277F2" w:rsidRPr="00BE7F2B" w:rsidRDefault="001277F2" w:rsidP="001277F2">
      <w:pPr>
        <w:spacing w:after="0" w:line="240" w:lineRule="auto"/>
        <w:rPr>
          <w:rFonts w:ascii="Times New Roman" w:hAnsi="Times New Roman" w:cs="Times New Roman"/>
          <w:b/>
          <w:sz w:val="24"/>
          <w:szCs w:val="24"/>
          <w:u w:val="single"/>
          <w:lang w:eastAsia="en-US"/>
        </w:rPr>
      </w:pPr>
    </w:p>
    <w:p w:rsidR="001277F2" w:rsidRPr="00BE7F2B" w:rsidRDefault="001277F2" w:rsidP="001277F2">
      <w:pPr>
        <w:spacing w:after="0" w:line="240" w:lineRule="auto"/>
        <w:jc w:val="center"/>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Раздел 2</w:t>
      </w:r>
    </w:p>
    <w:p w:rsidR="001277F2" w:rsidRPr="00BE7F2B" w:rsidRDefault="001277F2" w:rsidP="001277F2">
      <w:pPr>
        <w:shd w:val="clear" w:color="auto" w:fill="FFFFFF"/>
        <w:autoSpaceDE w:val="0"/>
        <w:autoSpaceDN w:val="0"/>
        <w:adjustRightInd w:val="0"/>
        <w:spacing w:after="0" w:line="240" w:lineRule="auto"/>
        <w:jc w:val="center"/>
        <w:rPr>
          <w:rFonts w:ascii="Times New Roman" w:hAnsi="Times New Roman" w:cs="Times New Roman"/>
          <w:b/>
          <w:bCs/>
          <w:sz w:val="24"/>
          <w:szCs w:val="24"/>
          <w:lang w:eastAsia="en-US"/>
        </w:rPr>
      </w:pPr>
      <w:r w:rsidRPr="00BE7F2B">
        <w:rPr>
          <w:rFonts w:ascii="Times New Roman" w:hAnsi="Times New Roman" w:cs="Times New Roman"/>
          <w:b/>
          <w:bCs/>
          <w:sz w:val="24"/>
          <w:szCs w:val="24"/>
          <w:lang w:eastAsia="en-US"/>
        </w:rPr>
        <w:t>ЧИСЛА, КОТОРЫЕ БОЛЬШЕ 1000</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Нумерация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Новая счетная единица — тысяча.</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Разряды и классы: класс единиц, класс тысяч, класс миллио</w:t>
      </w:r>
      <w:r w:rsidRPr="00BE7F2B">
        <w:rPr>
          <w:rFonts w:ascii="Times New Roman" w:hAnsi="Times New Roman" w:cs="Times New Roman"/>
          <w:sz w:val="24"/>
          <w:szCs w:val="24"/>
          <w:lang w:eastAsia="en-US"/>
        </w:rPr>
        <w:softHyphen/>
        <w:t>нов и т. д.</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Чтение, запись и сравнение многозначных чисел.</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Представление многозначного числа в виде суммы разряд</w:t>
      </w:r>
      <w:r w:rsidRPr="00BE7F2B">
        <w:rPr>
          <w:rFonts w:ascii="Times New Roman" w:hAnsi="Times New Roman" w:cs="Times New Roman"/>
          <w:sz w:val="24"/>
          <w:szCs w:val="24"/>
          <w:lang w:eastAsia="en-US"/>
        </w:rPr>
        <w:softHyphen/>
        <w:t>ных слагаемых.</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Увеличение (уменьшение) числа в  10,  100,  1000 раз.</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Луч. Числовой луч.</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Угол. Виды углов.</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Величины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длины: миллиметр, сантиметр, дециметр, метр, ки</w:t>
      </w:r>
      <w:r w:rsidRPr="00BE7F2B">
        <w:rPr>
          <w:rFonts w:ascii="Times New Roman" w:hAnsi="Times New Roman" w:cs="Times New Roman"/>
          <w:sz w:val="24"/>
          <w:szCs w:val="24"/>
          <w:lang w:eastAsia="en-US"/>
        </w:rPr>
        <w:softHyphen/>
        <w:t>лометр, соотношения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площади: квадратный миллиметр, квадратный сан</w:t>
      </w:r>
      <w:r w:rsidRPr="00BE7F2B">
        <w:rPr>
          <w:rFonts w:ascii="Times New Roman" w:hAnsi="Times New Roman" w:cs="Times New Roman"/>
          <w:sz w:val="24"/>
          <w:szCs w:val="24"/>
          <w:lang w:eastAsia="en-US"/>
        </w:rPr>
        <w:softHyphen/>
        <w:t>тиметр, квадратный дециметр, квадратный метр, квадратный километр, ар, гектар, соотношения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массы: грамм, килограмм, центнер, тонна, соотно</w:t>
      </w:r>
      <w:r w:rsidRPr="00BE7F2B">
        <w:rPr>
          <w:rFonts w:ascii="Times New Roman" w:hAnsi="Times New Roman" w:cs="Times New Roman"/>
          <w:sz w:val="24"/>
          <w:szCs w:val="24"/>
          <w:lang w:eastAsia="en-US"/>
        </w:rPr>
        <w:softHyphen/>
        <w:t>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Сложение и вычитание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Сложение и вычитание (обобщение и систематизация зна</w:t>
      </w:r>
      <w:r w:rsidRPr="00BE7F2B">
        <w:rPr>
          <w:rFonts w:ascii="Times New Roman" w:hAnsi="Times New Roman" w:cs="Times New Roman"/>
          <w:sz w:val="24"/>
          <w:szCs w:val="24"/>
          <w:lang w:eastAsia="en-US"/>
        </w:rPr>
        <w:softHyphen/>
        <w:t>ний): задачи, решаемые сложением и вычитанием; сложение и вычитание с числом 0; переместительное и сочетательное свой</w:t>
      </w:r>
      <w:r w:rsidRPr="00BE7F2B">
        <w:rPr>
          <w:rFonts w:ascii="Times New Roman" w:hAnsi="Times New Roman" w:cs="Times New Roman"/>
          <w:sz w:val="24"/>
          <w:szCs w:val="24"/>
          <w:lang w:eastAsia="en-US"/>
        </w:rPr>
        <w:softHyphen/>
        <w:t>ства сложения и их использование для рационализации вычислений; взаимосвязь между компонентами и результатами сложе</w:t>
      </w:r>
      <w:r w:rsidRPr="00BE7F2B">
        <w:rPr>
          <w:rFonts w:ascii="Times New Roman" w:hAnsi="Times New Roman" w:cs="Times New Roman"/>
          <w:sz w:val="24"/>
          <w:szCs w:val="24"/>
          <w:lang w:eastAsia="en-US"/>
        </w:rPr>
        <w:softHyphen/>
        <w:t>ния и вычитания; способы проверки сложения и вычитания.</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Устное сложение и вычитание чисел в случаях, сводимых к действиям в пределах 100, и письменное — в остальных случаях.</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 величин.</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Умножение и деление. Умножение и деление на однозначное число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 (обобщение и систематизация знаний): задачи, решаемые умножением и делением; случаи умножения с числами 1 и 0; взаимосвязь между компонентами и результата</w:t>
      </w:r>
      <w:r w:rsidRPr="00BE7F2B">
        <w:rPr>
          <w:rFonts w:ascii="Times New Roman" w:hAnsi="Times New Roman" w:cs="Times New Roman"/>
          <w:sz w:val="24"/>
          <w:szCs w:val="24"/>
          <w:lang w:eastAsia="en-US"/>
        </w:rPr>
        <w:softHyphen/>
        <w:t>ми умножения и деления; деление нуля и невозможность деления на нуль; переместительное, сочетательное и распределительное свойства умножения; рационализация вычислений на основе пе</w:t>
      </w:r>
      <w:r w:rsidRPr="00BE7F2B">
        <w:rPr>
          <w:rFonts w:ascii="Times New Roman" w:hAnsi="Times New Roman" w:cs="Times New Roman"/>
          <w:sz w:val="24"/>
          <w:szCs w:val="24"/>
          <w:lang w:eastAsia="en-US"/>
        </w:rPr>
        <w:softHyphen/>
        <w:t>рестановки множителей, умножения суммы на число и числа на сумму; деления суммы на число; умножения и деления числа на произведение.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Приёмы письменного умножения и деления многозначных чисел на однозначное.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Решение задач на пропорциональное деление</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Скорость, время, расстояние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Скорость. Единицы скорости.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Примеры взаимосвязей между величинами (время, скорость, путь при равномерном движении и др.)</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Умножение и деление чисел, оканчивающихся нулями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числа на произведение.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Приёмы устного и письменного умножения и деления на числа оканчивающиеся нулями. </w:t>
      </w:r>
    </w:p>
    <w:p w:rsidR="001277F2" w:rsidRPr="00BE7F2B" w:rsidRDefault="001277F2" w:rsidP="001277F2">
      <w:pPr>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Перестановка и группировка множителей.</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Умножение и деление на двузначное и трёхзначное число</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Письменное умножение и деление на двузнач</w:t>
      </w:r>
      <w:r w:rsidRPr="00BE7F2B">
        <w:rPr>
          <w:rFonts w:ascii="Times New Roman" w:hAnsi="Times New Roman" w:cs="Times New Roman"/>
          <w:sz w:val="24"/>
          <w:szCs w:val="24"/>
          <w:lang w:eastAsia="en-US"/>
        </w:rPr>
        <w:softHyphen/>
        <w:t>ное и трехзначное число (в пределах миллиона).</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Повторение изученного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Цели: </w:t>
      </w:r>
      <w:r w:rsidRPr="00BE7F2B">
        <w:rPr>
          <w:rFonts w:ascii="Times New Roman" w:hAnsi="Times New Roman" w:cs="Times New Roman"/>
          <w:sz w:val="24"/>
          <w:szCs w:val="24"/>
          <w:lang w:eastAsia="en-US"/>
        </w:rPr>
        <w:t>систематизация и уточнение полученных детьми знаний, закрепление и совершенствование формируемых умений; отработка предусмотренных программой навыков.</w:t>
      </w:r>
    </w:p>
    <w:p w:rsidR="001277F2" w:rsidRPr="00BE7F2B" w:rsidRDefault="001277F2" w:rsidP="001277F2">
      <w:pPr>
        <w:spacing w:after="0" w:line="240" w:lineRule="auto"/>
        <w:ind w:left="705"/>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Существенным критерием развития ребёнка, необходимым для дальнейшего обучения, является умение применять приобретённые знания, умения и навыки не только в аналогичных, но и в изменённых условиях.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Серьёзное внимание при итоговом повторении пройденного уделяется формированию у учащихся умения выражать свои мысли точным и лаконичным языком с использованием математических терминов. При этом вовсе не обязательно требовать дословного воспроизведения именно тех формулировок, которые даны в учебнике.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xml:space="preserve">Основные </w:t>
      </w:r>
      <w:r w:rsidRPr="00BE7F2B">
        <w:rPr>
          <w:rFonts w:ascii="Times New Roman" w:hAnsi="Times New Roman" w:cs="Times New Roman"/>
          <w:b/>
          <w:sz w:val="24"/>
          <w:szCs w:val="24"/>
          <w:lang w:eastAsia="en-US"/>
        </w:rPr>
        <w:t xml:space="preserve">задачи </w:t>
      </w:r>
      <w:r w:rsidRPr="00BE7F2B">
        <w:rPr>
          <w:rFonts w:ascii="Times New Roman" w:hAnsi="Times New Roman" w:cs="Times New Roman"/>
          <w:sz w:val="24"/>
          <w:szCs w:val="24"/>
          <w:lang w:eastAsia="en-US"/>
        </w:rPr>
        <w:t>итогового повторения – систематизация и обобщение знаний по нижеследующим вопросам:</w:t>
      </w:r>
    </w:p>
    <w:p w:rsidR="001277F2" w:rsidRPr="00BE7F2B" w:rsidRDefault="001277F2" w:rsidP="00B36892">
      <w:pPr>
        <w:numPr>
          <w:ilvl w:val="0"/>
          <w:numId w:val="5"/>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 xml:space="preserve">Нумерация и величины                                                                                            </w:t>
      </w:r>
    </w:p>
    <w:p w:rsidR="001277F2" w:rsidRPr="00BE7F2B" w:rsidRDefault="001277F2" w:rsidP="001277F2">
      <w:pPr>
        <w:spacing w:after="0" w:line="240" w:lineRule="auto"/>
        <w:ind w:left="1425"/>
        <w:contextualSpacing/>
        <w:jc w:val="both"/>
        <w:rPr>
          <w:rFonts w:ascii="Times New Roman" w:hAnsi="Times New Roman" w:cs="Times New Roman"/>
          <w:b/>
          <w:sz w:val="24"/>
          <w:szCs w:val="24"/>
        </w:rPr>
      </w:pPr>
      <w:r w:rsidRPr="00BE7F2B">
        <w:rPr>
          <w:rFonts w:ascii="Times New Roman" w:hAnsi="Times New Roman" w:cs="Times New Roman"/>
          <w:b/>
          <w:sz w:val="24"/>
          <w:szCs w:val="24"/>
          <w:u w:val="single"/>
        </w:rPr>
        <w:t>Содержание работы:</w:t>
      </w:r>
    </w:p>
    <w:p w:rsidR="001277F2" w:rsidRPr="00BE7F2B" w:rsidRDefault="001277F2" w:rsidP="00B36892">
      <w:pPr>
        <w:numPr>
          <w:ilvl w:val="0"/>
          <w:numId w:val="6"/>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 xml:space="preserve">Систематизация и обобщение знаний по нумерации: образование чисел в ряду; понятие числа, предшествующего данному и следующего за ним; счёт предметов, разряды и классы, запись и чтение чисел, содержащих единицы нескольких классов, сравнение чисел. </w:t>
      </w:r>
    </w:p>
    <w:p w:rsidR="001277F2" w:rsidRPr="00BE7F2B" w:rsidRDefault="001277F2" w:rsidP="00B36892">
      <w:pPr>
        <w:numPr>
          <w:ilvl w:val="0"/>
          <w:numId w:val="6"/>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умения записывать числа</w:t>
      </w:r>
    </w:p>
    <w:p w:rsidR="001277F2" w:rsidRPr="00BE7F2B" w:rsidRDefault="001277F2" w:rsidP="00B36892">
      <w:pPr>
        <w:numPr>
          <w:ilvl w:val="0"/>
          <w:numId w:val="6"/>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усвоения таблиц умножения и деления и таблицы мер каждым учеником с помощью самостоятельных письменных проверочных работ, математических диктантов и устного опроса. Учёт знаний таблиц каждым учеником, индивидуальная работа по восполнению обнаруженных пробелов.</w:t>
      </w:r>
    </w:p>
    <w:p w:rsidR="001277F2" w:rsidRPr="00BE7F2B" w:rsidRDefault="001277F2" w:rsidP="00B36892">
      <w:pPr>
        <w:numPr>
          <w:ilvl w:val="0"/>
          <w:numId w:val="6"/>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навыков письменных вычислений (решение на каждом уроке 2 – 3 примеров)</w:t>
      </w:r>
    </w:p>
    <w:p w:rsidR="001277F2" w:rsidRPr="00BE7F2B" w:rsidRDefault="001277F2" w:rsidP="00B36892">
      <w:pPr>
        <w:numPr>
          <w:ilvl w:val="0"/>
          <w:numId w:val="6"/>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 xml:space="preserve">Закрепление знания правил о порядке выполнения действий. </w:t>
      </w:r>
    </w:p>
    <w:p w:rsidR="001277F2" w:rsidRPr="00BE7F2B" w:rsidRDefault="001277F2" w:rsidP="00B36892">
      <w:pPr>
        <w:numPr>
          <w:ilvl w:val="0"/>
          <w:numId w:val="5"/>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 xml:space="preserve">Арифметические действия и порядок их выполнения. Сложение и вычитание. Умножение и деление. </w:t>
      </w:r>
    </w:p>
    <w:p w:rsidR="001277F2" w:rsidRPr="00BE7F2B" w:rsidRDefault="001277F2" w:rsidP="001277F2">
      <w:pPr>
        <w:spacing w:after="0" w:line="240" w:lineRule="auto"/>
        <w:ind w:left="1425"/>
        <w:contextualSpacing/>
        <w:jc w:val="both"/>
        <w:rPr>
          <w:rFonts w:ascii="Times New Roman" w:hAnsi="Times New Roman" w:cs="Times New Roman"/>
          <w:b/>
          <w:sz w:val="24"/>
          <w:szCs w:val="24"/>
        </w:rPr>
      </w:pPr>
      <w:r w:rsidRPr="00BE7F2B">
        <w:rPr>
          <w:rFonts w:ascii="Times New Roman" w:hAnsi="Times New Roman" w:cs="Times New Roman"/>
          <w:b/>
          <w:sz w:val="24"/>
          <w:szCs w:val="24"/>
          <w:u w:val="single"/>
        </w:rPr>
        <w:t>Содержание работы:</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Обобщение представлений об арифметических действиях и о порядке их выполнения. Систематизация знаний о действиях сложения и вычитания – смысл действий, основные задачи, решаемые сложением и вычитанием, свойства сложения и вычитания, связь между числами при сложении и вычитании, сложение с числом 0, вычитание 0 и с ответом 0</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Обобщение и систематизация знаний о действиях умножения и деления (смысл действий, основные задачи, решаемые умножением и делением, свойства умножения, связь между числами при умножении и делении, проверка этих действий, умножение с числом 0, деление с числом 0, умножение и деление с числом 1)</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Отработка умения выполнять письменное сложение и вычитание многозначных чисел</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знания алгоритмов письменного сложения и вычитания многозначных чисел и умения применять их в практике вычислений</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навыков устных вычислений с числами в пределах 100 и в пределах 1000000 в случаях, сводимых к действиям в пределах 100</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навыков устных вычислений в пределах 100</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умения выполнять письменное умножение и деление на однозначное и двузначное число и умения выполнять проверку вычислений</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Отработка умения выполнять письменное умножение и деление многозначных чисел</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знания алгоритма письменного умножения и деления на однозначное и двузначное число (все случаи) и умения применять его на практике вычислений</w:t>
      </w:r>
    </w:p>
    <w:p w:rsidR="001277F2" w:rsidRPr="00BE7F2B" w:rsidRDefault="001277F2" w:rsidP="00B36892">
      <w:pPr>
        <w:numPr>
          <w:ilvl w:val="0"/>
          <w:numId w:val="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навыков устных вычислений в пределах миллиона</w:t>
      </w:r>
    </w:p>
    <w:p w:rsidR="001277F2" w:rsidRPr="00BE7F2B" w:rsidRDefault="001277F2" w:rsidP="00B36892">
      <w:pPr>
        <w:numPr>
          <w:ilvl w:val="0"/>
          <w:numId w:val="8"/>
        </w:numPr>
        <w:tabs>
          <w:tab w:val="left" w:pos="709"/>
        </w:tabs>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Нахождение значений простейших выражений с буквой при заданном числовом значении буквы.</w:t>
      </w:r>
    </w:p>
    <w:p w:rsidR="001277F2" w:rsidRPr="00BE7F2B" w:rsidRDefault="001277F2" w:rsidP="00B36892">
      <w:pPr>
        <w:numPr>
          <w:ilvl w:val="0"/>
          <w:numId w:val="5"/>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Решение задач изученных видов</w:t>
      </w:r>
    </w:p>
    <w:p w:rsidR="001277F2" w:rsidRPr="00BE7F2B" w:rsidRDefault="001277F2" w:rsidP="001277F2">
      <w:pPr>
        <w:spacing w:after="0" w:line="240" w:lineRule="auto"/>
        <w:ind w:left="1425"/>
        <w:contextualSpacing/>
        <w:jc w:val="both"/>
        <w:rPr>
          <w:rFonts w:ascii="Times New Roman" w:hAnsi="Times New Roman" w:cs="Times New Roman"/>
          <w:b/>
          <w:sz w:val="24"/>
          <w:szCs w:val="24"/>
          <w:u w:val="single"/>
        </w:rPr>
      </w:pPr>
      <w:r w:rsidRPr="00BE7F2B">
        <w:rPr>
          <w:rFonts w:ascii="Times New Roman" w:hAnsi="Times New Roman" w:cs="Times New Roman"/>
          <w:b/>
          <w:sz w:val="24"/>
          <w:szCs w:val="24"/>
          <w:u w:val="single"/>
        </w:rPr>
        <w:t>Содержание работы:</w:t>
      </w:r>
    </w:p>
    <w:p w:rsidR="001277F2" w:rsidRPr="00BE7F2B" w:rsidRDefault="001277F2" w:rsidP="00B36892">
      <w:pPr>
        <w:numPr>
          <w:ilvl w:val="0"/>
          <w:numId w:val="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умения решать простые задачи</w:t>
      </w:r>
    </w:p>
    <w:p w:rsidR="001277F2" w:rsidRPr="00BE7F2B" w:rsidRDefault="001277F2" w:rsidP="00B36892">
      <w:pPr>
        <w:numPr>
          <w:ilvl w:val="0"/>
          <w:numId w:val="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Решение составных задач в два, три  действия, в основе решения которых лежит знание взаимосвязи между такими величинами, как цена, количество, стоимость; скорость, время, расстояние; ширина, длина прямоугольника и его площадь.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Следует отметить, что помимо включения этих основных вопросов на каждом уроке итогового повторения должна продолжаться работа над закреплением, совершенствованием навыков письменного умножения и деления, особенно – на двузначное число, а также на более трудные случаи умножения и деления на однозначное число (с нулями во множимом, множителе, в конце записи делимого и в середине записи частного). Отработка этих умений требует повседневных упражнений и должна осуществляться независимо от того, какой теме посвящён данный урок. Должны также включаться упражнения, задания, вопросы, направленные на закрепление знания нумерации (3 – 4 упражнения), совершенствование умений выполнять устные и письменные вычисления в выражениях, содержащих 2 – 4 действия (в том числе 2 – 3 примера на порядок действий с устными вычислениями и 1 – 2 – с письменными), решать как простые задачи, так и составные (2 – 3 задачи).</w:t>
      </w:r>
    </w:p>
    <w:p w:rsidR="001277F2" w:rsidRPr="00BE7F2B" w:rsidRDefault="001277F2" w:rsidP="001277F2">
      <w:pPr>
        <w:spacing w:after="0" w:line="240" w:lineRule="auto"/>
        <w:ind w:left="705"/>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                  Работа   с   информацией</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Сбор и представление информации, связанной со счётом (пересчётом), измерением величин; фиксирование, анализ полученной информации. Построение простейших выражений с помощью логических связок и слов («и»; «не»; «если… то…»).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w:t>
      </w:r>
    </w:p>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7. </w:t>
      </w:r>
      <w:r w:rsidR="00600AB3">
        <w:rPr>
          <w:rFonts w:ascii="Times New Roman" w:hAnsi="Times New Roman" w:cs="Times New Roman"/>
          <w:b/>
          <w:sz w:val="24"/>
          <w:szCs w:val="24"/>
          <w:lang w:eastAsia="en-US"/>
        </w:rPr>
        <w:t xml:space="preserve">УЧЕБНО - </w:t>
      </w:r>
      <w:r w:rsidRPr="00BE7F2B">
        <w:rPr>
          <w:rFonts w:ascii="Times New Roman" w:hAnsi="Times New Roman" w:cs="Times New Roman"/>
          <w:b/>
          <w:sz w:val="24"/>
          <w:szCs w:val="24"/>
          <w:lang w:eastAsia="en-US"/>
        </w:rPr>
        <w:t>ТЕМАТИЧЕСКОЕ ПЛАНИРОВАНИЕ</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Г.В. Дорофеев, Т.Н. Миракова  1 класс, 132 часа</w:t>
      </w:r>
    </w:p>
    <w:tbl>
      <w:tblPr>
        <w:tblStyle w:val="af8"/>
        <w:tblW w:w="15309" w:type="dxa"/>
        <w:tblInd w:w="108" w:type="dxa"/>
        <w:tblLook w:val="04A0" w:firstRow="1" w:lastRow="0" w:firstColumn="1" w:lastColumn="0" w:noHBand="0" w:noVBand="1"/>
      </w:tblPr>
      <w:tblGrid>
        <w:gridCol w:w="7938"/>
        <w:gridCol w:w="7371"/>
      </w:tblGrid>
      <w:tr w:rsidR="001277F2" w:rsidRPr="00BE7F2B" w:rsidTr="009E1A6C">
        <w:tc>
          <w:tcPr>
            <w:tcW w:w="7938"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371"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 xml:space="preserve">Сравнение и счёт предметов </w:t>
            </w:r>
            <w:r w:rsidRPr="00BE7F2B">
              <w:rPr>
                <w:rFonts w:ascii="Times New Roman" w:hAnsi="Times New Roman"/>
                <w:b/>
                <w:bCs/>
                <w:i/>
                <w:spacing w:val="12"/>
                <w:sz w:val="24"/>
                <w:szCs w:val="24"/>
              </w:rPr>
              <w:t>(12</w:t>
            </w:r>
            <w:r w:rsidRPr="00BE7F2B">
              <w:rPr>
                <w:rFonts w:ascii="Times New Roman" w:hAnsi="Times New Roman"/>
                <w:b/>
                <w:bCs/>
                <w:i/>
                <w:sz w:val="24"/>
                <w:szCs w:val="24"/>
              </w:rPr>
              <w:t xml:space="preserve"> ч)</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Какая бывает форма. </w:t>
            </w:r>
            <w:r w:rsidRPr="00BE7F2B">
              <w:rPr>
                <w:rFonts w:ascii="Times New Roman" w:hAnsi="Times New Roman"/>
                <w:sz w:val="24"/>
                <w:szCs w:val="24"/>
              </w:rPr>
              <w:t>Сравнение предме</w:t>
            </w:r>
            <w:r w:rsidRPr="00BE7F2B">
              <w:rPr>
                <w:rFonts w:ascii="Times New Roman" w:hAnsi="Times New Roman"/>
                <w:sz w:val="24"/>
                <w:szCs w:val="24"/>
              </w:rPr>
              <w:softHyphen/>
              <w:t>тов по форме. Форма   плоских   геометрических   фигур: круглая, прямоугольная, квадратная, тре</w:t>
            </w:r>
            <w:r w:rsidRPr="00BE7F2B">
              <w:rPr>
                <w:rFonts w:ascii="Times New Roman" w:hAnsi="Times New Roman"/>
                <w:sz w:val="24"/>
                <w:szCs w:val="24"/>
              </w:rPr>
              <w:softHyphen/>
              <w:t>угольная, овальная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Выделять </w:t>
            </w:r>
            <w:r w:rsidRPr="00BE7F2B">
              <w:rPr>
                <w:rFonts w:ascii="Times New Roman" w:hAnsi="Times New Roman"/>
                <w:sz w:val="24"/>
                <w:szCs w:val="24"/>
              </w:rPr>
              <w:t>в окружающей обстановке объекты по ука</w:t>
            </w:r>
            <w:r w:rsidRPr="00BE7F2B">
              <w:rPr>
                <w:rFonts w:ascii="Times New Roman" w:hAnsi="Times New Roman"/>
                <w:sz w:val="24"/>
                <w:szCs w:val="24"/>
              </w:rPr>
              <w:softHyphen/>
              <w:t xml:space="preserve">занным признакам.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признаки различия, сходства предметов. </w:t>
            </w:r>
            <w:r w:rsidRPr="00BE7F2B">
              <w:rPr>
                <w:rFonts w:ascii="Times New Roman" w:hAnsi="Times New Roman"/>
                <w:b/>
                <w:bCs/>
                <w:sz w:val="24"/>
                <w:szCs w:val="24"/>
              </w:rPr>
              <w:t xml:space="preserve">Исследовать </w:t>
            </w:r>
            <w:r w:rsidRPr="00BE7F2B">
              <w:rPr>
                <w:rFonts w:ascii="Times New Roman" w:hAnsi="Times New Roman"/>
                <w:sz w:val="24"/>
                <w:szCs w:val="24"/>
              </w:rPr>
              <w:t xml:space="preserve">предметы окружающей обстановки и </w:t>
            </w:r>
            <w:r w:rsidRPr="00BE7F2B">
              <w:rPr>
                <w:rFonts w:ascii="Times New Roman" w:hAnsi="Times New Roman"/>
                <w:b/>
                <w:bCs/>
                <w:sz w:val="24"/>
                <w:szCs w:val="24"/>
              </w:rPr>
              <w:t>со</w:t>
            </w:r>
            <w:r w:rsidRPr="00BE7F2B">
              <w:rPr>
                <w:rFonts w:ascii="Times New Roman" w:hAnsi="Times New Roman"/>
                <w:b/>
                <w:bCs/>
                <w:sz w:val="24"/>
                <w:szCs w:val="24"/>
              </w:rPr>
              <w:softHyphen/>
              <w:t xml:space="preserve">поставлять </w:t>
            </w:r>
            <w:r w:rsidRPr="00BE7F2B">
              <w:rPr>
                <w:rFonts w:ascii="Times New Roman" w:hAnsi="Times New Roman"/>
                <w:sz w:val="24"/>
                <w:szCs w:val="24"/>
              </w:rPr>
              <w:t>их с геометрическими формами:  круглая, прямоугольная, квадратная, треугольная, овальная</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Разговор о величине. </w:t>
            </w:r>
            <w:r w:rsidRPr="00BE7F2B">
              <w:rPr>
                <w:rFonts w:ascii="Times New Roman" w:hAnsi="Times New Roman"/>
                <w:sz w:val="24"/>
                <w:szCs w:val="24"/>
              </w:rPr>
              <w:t>Сравнение предме</w:t>
            </w:r>
            <w:r w:rsidRPr="00BE7F2B">
              <w:rPr>
                <w:rFonts w:ascii="Times New Roman" w:hAnsi="Times New Roman"/>
                <w:sz w:val="24"/>
                <w:szCs w:val="24"/>
              </w:rPr>
              <w:softHyphen/>
              <w:t>тов по размерам.  Установление  отноше</w:t>
            </w:r>
            <w:r w:rsidRPr="00BE7F2B">
              <w:rPr>
                <w:rFonts w:ascii="Times New Roman" w:hAnsi="Times New Roman"/>
                <w:sz w:val="24"/>
                <w:szCs w:val="24"/>
              </w:rPr>
              <w:softHyphen/>
              <w:t>ний:    больше — меньше,    шире — уже, выше — ниже, длиннее — короче и др.</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предметы по форме, размерам и другим признакам. </w:t>
            </w:r>
            <w:r w:rsidRPr="00BE7F2B">
              <w:rPr>
                <w:rFonts w:ascii="Times New Roman" w:hAnsi="Times New Roman"/>
                <w:b/>
                <w:bCs/>
                <w:sz w:val="24"/>
                <w:szCs w:val="24"/>
              </w:rPr>
              <w:t xml:space="preserve">Распознавать </w:t>
            </w:r>
            <w:r w:rsidRPr="00BE7F2B">
              <w:rPr>
                <w:rFonts w:ascii="Times New Roman" w:hAnsi="Times New Roman"/>
                <w:sz w:val="24"/>
                <w:szCs w:val="24"/>
              </w:rPr>
              <w:t>фигуры: треугольник, квадрат, круг, пря</w:t>
            </w:r>
            <w:r w:rsidRPr="00BE7F2B">
              <w:rPr>
                <w:rFonts w:ascii="Times New Roman" w:hAnsi="Times New Roman"/>
                <w:sz w:val="24"/>
                <w:szCs w:val="24"/>
              </w:rPr>
              <w:softHyphen/>
              <w:t xml:space="preserve">моугольник. </w:t>
            </w:r>
            <w:r w:rsidRPr="00BE7F2B">
              <w:rPr>
                <w:rFonts w:ascii="Times New Roman" w:hAnsi="Times New Roman"/>
                <w:b/>
                <w:bCs/>
                <w:sz w:val="24"/>
                <w:szCs w:val="24"/>
              </w:rPr>
              <w:t xml:space="preserve">Описывать   </w:t>
            </w:r>
            <w:r w:rsidRPr="00BE7F2B">
              <w:rPr>
                <w:rFonts w:ascii="Times New Roman" w:hAnsi="Times New Roman"/>
                <w:sz w:val="24"/>
                <w:szCs w:val="24"/>
              </w:rPr>
              <w:t>признаки   предметов   с   использованием слов: большой — маленький, высокий — низкий, ши</w:t>
            </w:r>
            <w:r w:rsidRPr="00BE7F2B">
              <w:rPr>
                <w:rFonts w:ascii="Times New Roman" w:hAnsi="Times New Roman"/>
                <w:sz w:val="24"/>
                <w:szCs w:val="24"/>
              </w:rPr>
              <w:softHyphen/>
              <w:t>рокий — узкий, шире — уже, толстый — тонкий, длин</w:t>
            </w:r>
            <w:r w:rsidRPr="00BE7F2B">
              <w:rPr>
                <w:rFonts w:ascii="Times New Roman" w:hAnsi="Times New Roman"/>
                <w:sz w:val="24"/>
                <w:szCs w:val="24"/>
              </w:rPr>
              <w:softHyphen/>
              <w:t>ный — короткий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Расположение предметов.  </w:t>
            </w:r>
            <w:r w:rsidRPr="00BE7F2B">
              <w:rPr>
                <w:rFonts w:ascii="Times New Roman" w:hAnsi="Times New Roman"/>
                <w:sz w:val="24"/>
                <w:szCs w:val="24"/>
              </w:rPr>
              <w:t>Расположение предметов в пространстве. Ориентация на плоскости и в пространстве с использова</w:t>
            </w:r>
            <w:r w:rsidRPr="00BE7F2B">
              <w:rPr>
                <w:rFonts w:ascii="Times New Roman" w:hAnsi="Times New Roman"/>
                <w:sz w:val="24"/>
                <w:szCs w:val="24"/>
              </w:rPr>
              <w:softHyphen/>
              <w:t>нием  слов:   на,  над,  под,   между,   слева, справа, перед, за, вверху, внизу</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Наблюдать,  анализировать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описывать </w:t>
            </w:r>
            <w:r w:rsidRPr="00BE7F2B">
              <w:rPr>
                <w:rFonts w:ascii="Times New Roman" w:hAnsi="Times New Roman"/>
                <w:sz w:val="24"/>
                <w:szCs w:val="24"/>
              </w:rPr>
              <w:t>расположе</w:t>
            </w:r>
            <w:r w:rsidRPr="00BE7F2B">
              <w:rPr>
                <w:rFonts w:ascii="Times New Roman" w:hAnsi="Times New Roman"/>
                <w:sz w:val="24"/>
                <w:szCs w:val="24"/>
              </w:rPr>
              <w:softHyphen/>
              <w:t>ние объектов с использованием слов: наверху — внизу, выше — ниже,   верхний — нижний,   слева — справа, левее — правее, рядом, около, посередине, под, у, над, перед, за, между, близко — далеко, ближе — дальше, впереди — позади</w:t>
            </w:r>
          </w:p>
        </w:tc>
      </w:tr>
      <w:tr w:rsidR="001277F2" w:rsidRPr="00BE7F2B" w:rsidTr="009E1A6C">
        <w:trPr>
          <w:trHeight w:val="607"/>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Количественный   счёт   предметов.   </w:t>
            </w:r>
            <w:r w:rsidRPr="00BE7F2B">
              <w:rPr>
                <w:rFonts w:ascii="Times New Roman" w:hAnsi="Times New Roman"/>
                <w:sz w:val="24"/>
                <w:szCs w:val="24"/>
              </w:rPr>
              <w:t>Счёт предметов в пределах 10: прямой и обратный. Количественные числительные: один, два, три и т. д.</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Отсчитывать </w:t>
            </w:r>
            <w:r w:rsidRPr="00BE7F2B">
              <w:rPr>
                <w:rFonts w:ascii="Times New Roman" w:hAnsi="Times New Roman"/>
                <w:sz w:val="24"/>
                <w:szCs w:val="24"/>
              </w:rPr>
              <w:t>из множества предметов заданное коли</w:t>
            </w:r>
            <w:r w:rsidRPr="00BE7F2B">
              <w:rPr>
                <w:rFonts w:ascii="Times New Roman" w:hAnsi="Times New Roman"/>
                <w:sz w:val="24"/>
                <w:szCs w:val="24"/>
              </w:rPr>
              <w:softHyphen/>
              <w:t xml:space="preserve">чество отдельных предметов. </w:t>
            </w:r>
            <w:r w:rsidRPr="00BE7F2B">
              <w:rPr>
                <w:rFonts w:ascii="Times New Roman" w:hAnsi="Times New Roman"/>
                <w:b/>
                <w:bCs/>
                <w:sz w:val="24"/>
                <w:szCs w:val="24"/>
              </w:rPr>
              <w:t xml:space="preserve">Оценивать </w:t>
            </w:r>
            <w:r w:rsidRPr="00BE7F2B">
              <w:rPr>
                <w:rFonts w:ascii="Times New Roman" w:hAnsi="Times New Roman"/>
                <w:sz w:val="24"/>
                <w:szCs w:val="24"/>
              </w:rPr>
              <w:t xml:space="preserve">количество предметов и </w:t>
            </w:r>
            <w:r w:rsidRPr="00BE7F2B">
              <w:rPr>
                <w:rFonts w:ascii="Times New Roman" w:hAnsi="Times New Roman"/>
                <w:b/>
                <w:bCs/>
                <w:sz w:val="24"/>
                <w:szCs w:val="24"/>
              </w:rPr>
              <w:t xml:space="preserve">проверять </w:t>
            </w:r>
            <w:r w:rsidRPr="00BE7F2B">
              <w:rPr>
                <w:rFonts w:ascii="Times New Roman" w:hAnsi="Times New Roman"/>
                <w:sz w:val="24"/>
                <w:szCs w:val="24"/>
              </w:rPr>
              <w:t xml:space="preserve">сделанные оценки подсчетом. </w:t>
            </w:r>
            <w:r w:rsidRPr="00BE7F2B">
              <w:rPr>
                <w:rFonts w:ascii="Times New Roman" w:hAnsi="Times New Roman"/>
                <w:b/>
                <w:bCs/>
                <w:sz w:val="24"/>
                <w:szCs w:val="24"/>
              </w:rPr>
              <w:t xml:space="preserve">Вести </w:t>
            </w:r>
            <w:r w:rsidRPr="00BE7F2B">
              <w:rPr>
                <w:rFonts w:ascii="Times New Roman" w:hAnsi="Times New Roman"/>
                <w:sz w:val="24"/>
                <w:szCs w:val="24"/>
              </w:rPr>
              <w:t>счёт как в прямом, так и в обратном порядке в пределах 10</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Порядковый  счёт  предметов.  </w:t>
            </w:r>
            <w:r w:rsidRPr="00BE7F2B">
              <w:rPr>
                <w:rFonts w:ascii="Times New Roman" w:hAnsi="Times New Roman"/>
                <w:sz w:val="24"/>
                <w:szCs w:val="24"/>
              </w:rPr>
              <w:t>Упорядо</w:t>
            </w:r>
            <w:r w:rsidRPr="00BE7F2B">
              <w:rPr>
                <w:rFonts w:ascii="Times New Roman" w:hAnsi="Times New Roman"/>
                <w:sz w:val="24"/>
                <w:szCs w:val="24"/>
              </w:rPr>
              <w:softHyphen/>
              <w:t>чивание предметов. Знакомство с поряд</w:t>
            </w:r>
            <w:r w:rsidRPr="00BE7F2B">
              <w:rPr>
                <w:rFonts w:ascii="Times New Roman" w:hAnsi="Times New Roman"/>
                <w:sz w:val="24"/>
                <w:szCs w:val="24"/>
              </w:rPr>
              <w:softHyphen/>
              <w:t>ковыми числительными: первый, второй... Порядковый счёт</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числа в порядке их следования при счёте. </w:t>
            </w:r>
            <w:r w:rsidRPr="00BE7F2B">
              <w:rPr>
                <w:rFonts w:ascii="Times New Roman" w:hAnsi="Times New Roman"/>
                <w:b/>
                <w:bCs/>
                <w:sz w:val="24"/>
                <w:szCs w:val="24"/>
              </w:rPr>
              <w:t xml:space="preserve">Вести </w:t>
            </w:r>
            <w:r w:rsidRPr="00BE7F2B">
              <w:rPr>
                <w:rFonts w:ascii="Times New Roman" w:hAnsi="Times New Roman"/>
                <w:sz w:val="24"/>
                <w:szCs w:val="24"/>
              </w:rPr>
              <w:t xml:space="preserve">порядковый счёт предметов.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порядковый номер каждого </w:t>
            </w:r>
            <w:r w:rsidRPr="00BE7F2B">
              <w:rPr>
                <w:rFonts w:ascii="Times New Roman" w:hAnsi="Times New Roman"/>
                <w:spacing w:val="-2"/>
                <w:sz w:val="24"/>
                <w:szCs w:val="24"/>
              </w:rPr>
              <w:t>предмета в ряду, используя числительные: первый, второй...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Чем похожи? Чем различаются? </w:t>
            </w:r>
            <w:r w:rsidRPr="00BE7F2B">
              <w:rPr>
                <w:rFonts w:ascii="Times New Roman" w:hAnsi="Times New Roman"/>
                <w:spacing w:val="-2"/>
                <w:sz w:val="24"/>
                <w:szCs w:val="24"/>
              </w:rPr>
              <w:t xml:space="preserve">Сравнение </w:t>
            </w:r>
            <w:r w:rsidRPr="00BE7F2B">
              <w:rPr>
                <w:rFonts w:ascii="Times New Roman" w:hAnsi="Times New Roman"/>
                <w:spacing w:val="-1"/>
                <w:sz w:val="24"/>
                <w:szCs w:val="24"/>
              </w:rPr>
              <w:t>предметов по форме, размерам и другим при</w:t>
            </w:r>
            <w:r w:rsidRPr="00BE7F2B">
              <w:rPr>
                <w:rFonts w:ascii="Times New Roman" w:hAnsi="Times New Roman"/>
                <w:spacing w:val="-1"/>
                <w:sz w:val="24"/>
                <w:szCs w:val="24"/>
              </w:rPr>
              <w:softHyphen/>
            </w:r>
            <w:r w:rsidRPr="00BE7F2B">
              <w:rPr>
                <w:rFonts w:ascii="Times New Roman" w:hAnsi="Times New Roman"/>
                <w:sz w:val="24"/>
                <w:szCs w:val="24"/>
              </w:rPr>
              <w:t>знакам, выявление свойств предметов, на</w:t>
            </w:r>
            <w:r w:rsidRPr="00BE7F2B">
              <w:rPr>
                <w:rFonts w:ascii="Times New Roman" w:hAnsi="Times New Roman"/>
                <w:sz w:val="24"/>
                <w:szCs w:val="24"/>
              </w:rPr>
              <w:softHyphen/>
            </w:r>
            <w:r w:rsidRPr="00BE7F2B">
              <w:rPr>
                <w:rFonts w:ascii="Times New Roman" w:hAnsi="Times New Roman"/>
                <w:spacing w:val="-3"/>
                <w:sz w:val="24"/>
                <w:szCs w:val="24"/>
              </w:rPr>
              <w:t>хождение предметов, обладающих заданными свойствами, выявление общего у разных пред</w:t>
            </w:r>
            <w:r w:rsidRPr="00BE7F2B">
              <w:rPr>
                <w:rFonts w:ascii="Times New Roman" w:hAnsi="Times New Roman"/>
                <w:spacing w:val="-3"/>
                <w:sz w:val="24"/>
                <w:szCs w:val="24"/>
              </w:rPr>
              <w:softHyphen/>
            </w:r>
            <w:r w:rsidRPr="00BE7F2B">
              <w:rPr>
                <w:rFonts w:ascii="Times New Roman" w:hAnsi="Times New Roman"/>
                <w:sz w:val="24"/>
                <w:szCs w:val="24"/>
              </w:rPr>
              <w:t>метов, нахождение различия у предметов, сходных в каком-то отношении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признаки отличия, сходства двух-трёх пред</w:t>
            </w:r>
            <w:r w:rsidRPr="00BE7F2B">
              <w:rPr>
                <w:rFonts w:ascii="Times New Roman" w:hAnsi="Times New Roman"/>
                <w:sz w:val="24"/>
                <w:szCs w:val="24"/>
              </w:rPr>
              <w:softHyphen/>
              <w:t xml:space="preserve">метов.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закономерности в ряду предметов или фигур. </w:t>
            </w:r>
            <w:r w:rsidRPr="00BE7F2B">
              <w:rPr>
                <w:rFonts w:ascii="Times New Roman" w:hAnsi="Times New Roman"/>
                <w:b/>
                <w:bCs/>
                <w:sz w:val="24"/>
                <w:szCs w:val="24"/>
              </w:rPr>
              <w:t xml:space="preserve">Группировать </w:t>
            </w:r>
            <w:r w:rsidRPr="00BE7F2B">
              <w:rPr>
                <w:rFonts w:ascii="Times New Roman" w:hAnsi="Times New Roman"/>
                <w:sz w:val="24"/>
                <w:szCs w:val="24"/>
              </w:rPr>
              <w:t>объекты по заданному или самостоятель</w:t>
            </w:r>
            <w:r w:rsidRPr="00BE7F2B">
              <w:rPr>
                <w:rFonts w:ascii="Times New Roman" w:hAnsi="Times New Roman"/>
                <w:sz w:val="24"/>
                <w:szCs w:val="24"/>
              </w:rPr>
              <w:softHyphen/>
              <w:t xml:space="preserve">но выявленному правилу </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Расположение   предметов   по   размеру. </w:t>
            </w:r>
            <w:r w:rsidRPr="00BE7F2B">
              <w:rPr>
                <w:rFonts w:ascii="Times New Roman" w:hAnsi="Times New Roman"/>
                <w:sz w:val="24"/>
                <w:szCs w:val="24"/>
              </w:rPr>
              <w:t>Расположение предметов по величине в по</w:t>
            </w:r>
            <w:r w:rsidRPr="00BE7F2B">
              <w:rPr>
                <w:rFonts w:ascii="Times New Roman" w:hAnsi="Times New Roman"/>
                <w:sz w:val="24"/>
                <w:szCs w:val="24"/>
              </w:rPr>
              <w:softHyphen/>
              <w:t>рядке увеличения или уменьшения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Упорядочивать </w:t>
            </w:r>
            <w:r w:rsidRPr="00BE7F2B">
              <w:rPr>
                <w:rFonts w:ascii="Times New Roman" w:hAnsi="Times New Roman"/>
                <w:sz w:val="24"/>
                <w:szCs w:val="24"/>
              </w:rPr>
              <w:t xml:space="preserve">объекты.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порядок расположения  предметов  по величине. </w:t>
            </w:r>
            <w:r w:rsidRPr="00BE7F2B">
              <w:rPr>
                <w:rFonts w:ascii="Times New Roman" w:hAnsi="Times New Roman"/>
                <w:b/>
                <w:bCs/>
                <w:sz w:val="24"/>
                <w:szCs w:val="24"/>
              </w:rPr>
              <w:t xml:space="preserve">Моделировать  </w:t>
            </w:r>
            <w:r w:rsidRPr="00BE7F2B">
              <w:rPr>
                <w:rFonts w:ascii="Times New Roman" w:hAnsi="Times New Roman"/>
                <w:sz w:val="24"/>
                <w:szCs w:val="24"/>
              </w:rPr>
              <w:t>отношения строгого порядка с помо</w:t>
            </w:r>
            <w:r w:rsidRPr="00BE7F2B">
              <w:rPr>
                <w:rFonts w:ascii="Times New Roman" w:hAnsi="Times New Roman"/>
                <w:sz w:val="24"/>
                <w:szCs w:val="24"/>
              </w:rPr>
              <w:softHyphen/>
              <w:t>щью стрелочных схем</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Столько же. Больше. Меньше. </w:t>
            </w:r>
            <w:r w:rsidRPr="00BE7F2B">
              <w:rPr>
                <w:rFonts w:ascii="Times New Roman" w:hAnsi="Times New Roman"/>
                <w:sz w:val="24"/>
                <w:szCs w:val="24"/>
              </w:rPr>
              <w:t>Сравне</w:t>
            </w:r>
            <w:r w:rsidRPr="00BE7F2B">
              <w:rPr>
                <w:rFonts w:ascii="Times New Roman" w:hAnsi="Times New Roman"/>
                <w:sz w:val="24"/>
                <w:szCs w:val="24"/>
              </w:rPr>
              <w:softHyphen/>
              <w:t>ние двух групп предметов с объединением предметов  в  пары:  столько  же,   больше, меньше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две группы предметов, устанавливая взаим</w:t>
            </w:r>
            <w:r w:rsidRPr="00BE7F2B">
              <w:rPr>
                <w:rFonts w:ascii="Times New Roman" w:hAnsi="Times New Roman"/>
                <w:sz w:val="24"/>
                <w:szCs w:val="24"/>
              </w:rPr>
              <w:softHyphen/>
              <w:t>но-однозначное соответствие  между предметами  этих групп и опираясь на сравнение чисел в порядке их сле</w:t>
            </w:r>
            <w:r w:rsidRPr="00BE7F2B">
              <w:rPr>
                <w:rFonts w:ascii="Times New Roman" w:hAnsi="Times New Roman"/>
                <w:sz w:val="24"/>
                <w:szCs w:val="24"/>
              </w:rPr>
              <w:softHyphen/>
              <w:t>дования при счёте.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Делать   </w:t>
            </w:r>
            <w:r w:rsidRPr="00BE7F2B">
              <w:rPr>
                <w:rFonts w:ascii="Times New Roman" w:hAnsi="Times New Roman"/>
                <w:sz w:val="24"/>
                <w:szCs w:val="24"/>
              </w:rPr>
              <w:t>вывод,   в   каких   группах   предметов   поровну (столько же), в какой группе предметов больше (меньше)</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Что сначала? Что потом? </w:t>
            </w:r>
            <w:r w:rsidRPr="00BE7F2B">
              <w:rPr>
                <w:rFonts w:ascii="Times New Roman" w:hAnsi="Times New Roman"/>
                <w:sz w:val="24"/>
                <w:szCs w:val="24"/>
              </w:rPr>
              <w:t>Распределение событий по времени: сначала, потом, до, после, раньше, позже. Направление движе</w:t>
            </w:r>
            <w:r w:rsidRPr="00BE7F2B">
              <w:rPr>
                <w:rFonts w:ascii="Times New Roman" w:hAnsi="Times New Roman"/>
                <w:sz w:val="24"/>
                <w:szCs w:val="24"/>
              </w:rPr>
              <w:softHyphen/>
              <w:t>ния. Упражнения на составление маршру</w:t>
            </w:r>
            <w:r w:rsidRPr="00BE7F2B">
              <w:rPr>
                <w:rFonts w:ascii="Times New Roman" w:hAnsi="Times New Roman"/>
                <w:sz w:val="24"/>
                <w:szCs w:val="24"/>
              </w:rPr>
              <w:softHyphen/>
              <w:t>тов движения и кодирование маршрутов по заданному описанию. Чтение маршрутов</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Упорядочивать </w:t>
            </w:r>
            <w:r w:rsidRPr="00BE7F2B">
              <w:rPr>
                <w:rFonts w:ascii="Times New Roman" w:hAnsi="Times New Roman"/>
                <w:sz w:val="24"/>
                <w:szCs w:val="24"/>
              </w:rPr>
              <w:t>события, располагая их в порядке сле</w:t>
            </w:r>
            <w:r w:rsidRPr="00BE7F2B">
              <w:rPr>
                <w:rFonts w:ascii="Times New Roman" w:hAnsi="Times New Roman"/>
                <w:sz w:val="24"/>
                <w:szCs w:val="24"/>
              </w:rPr>
              <w:softHyphen/>
              <w:t xml:space="preserve">дования (раньше, позже, ещё позднее).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описывать </w:t>
            </w:r>
            <w:r w:rsidRPr="00BE7F2B">
              <w:rPr>
                <w:rFonts w:ascii="Times New Roman" w:hAnsi="Times New Roman"/>
                <w:sz w:val="24"/>
                <w:szCs w:val="24"/>
              </w:rPr>
              <w:t>маршруты движения, используя слова: вверх — вниз, вправо — влево</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z w:val="24"/>
                <w:szCs w:val="24"/>
              </w:rPr>
              <w:t xml:space="preserve">На сколько больше? На сколько меньше?   </w:t>
            </w:r>
            <w:r w:rsidRPr="00BE7F2B">
              <w:rPr>
                <w:rFonts w:ascii="Times New Roman" w:hAnsi="Times New Roman"/>
                <w:sz w:val="24"/>
                <w:szCs w:val="24"/>
              </w:rPr>
              <w:t>Сравнение численностей двух множеств предметов: много — мало, немного, больше — меньше, столько же, поровну. Два   способа   уравнивания   численностей множеств.  Разностное сравнение численностей множеств: на сколько больше? На</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 xml:space="preserve">сколько меньше?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Выполнение упражнений на повторение и закрепление изученного материала</w:t>
            </w:r>
          </w:p>
        </w:tc>
        <w:tc>
          <w:tcPr>
            <w:tcW w:w="7371" w:type="dxa"/>
            <w:hideMark/>
          </w:tcPr>
          <w:p w:rsidR="001277F2" w:rsidRPr="00BE7F2B" w:rsidRDefault="001277F2" w:rsidP="00600AB3">
            <w:pPr>
              <w:shd w:val="clear" w:color="auto" w:fill="FFFFFF"/>
              <w:ind w:left="29"/>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две группы предметов, устанавливая взаимно-однозначное соответствие между предметами этих групп и опираясь на сравнение чисел в порядке их следования при счете.</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Делать  </w:t>
            </w:r>
            <w:r w:rsidRPr="00BE7F2B">
              <w:rPr>
                <w:rFonts w:ascii="Times New Roman" w:hAnsi="Times New Roman"/>
                <w:sz w:val="24"/>
                <w:szCs w:val="24"/>
              </w:rPr>
              <w:t>вывод,   в  каких  группах  предметов  поровну (столько же), в какой группе предметов больше (меньше) и на сколько</w:t>
            </w: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ind w:left="811"/>
              <w:jc w:val="center"/>
              <w:rPr>
                <w:rFonts w:ascii="Times New Roman" w:hAnsi="Times New Roman"/>
                <w:i/>
                <w:sz w:val="24"/>
                <w:szCs w:val="24"/>
              </w:rPr>
            </w:pPr>
            <w:r w:rsidRPr="00BE7F2B">
              <w:rPr>
                <w:rFonts w:ascii="Times New Roman" w:hAnsi="Times New Roman"/>
                <w:b/>
                <w:bCs/>
                <w:i/>
                <w:sz w:val="24"/>
                <w:szCs w:val="24"/>
              </w:rPr>
              <w:t>Множества и действия над ними (9 ч)</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Множество.   Элемент  множества.  </w:t>
            </w:r>
            <w:r w:rsidRPr="00BE7F2B">
              <w:rPr>
                <w:rFonts w:ascii="Times New Roman" w:hAnsi="Times New Roman"/>
                <w:sz w:val="24"/>
                <w:szCs w:val="24"/>
              </w:rPr>
              <w:t xml:space="preserve">Рассмотрение различных конечных множеств предметов или фигур, выделение элементов этих множеств, группировка предметов или фигур по некоторому общему признаку, определение характеристического свойства заданного множества, задание </w:t>
            </w:r>
            <w:r w:rsidRPr="00BE7F2B">
              <w:rPr>
                <w:rFonts w:ascii="Times New Roman" w:hAnsi="Times New Roman"/>
                <w:sz w:val="24"/>
                <w:szCs w:val="24"/>
              </w:rPr>
              <w:lastRenderedPageBreak/>
              <w:t>множества перечислением его элементов.</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Части множества. </w:t>
            </w:r>
            <w:r w:rsidRPr="00BE7F2B">
              <w:rPr>
                <w:rFonts w:ascii="Times New Roman" w:hAnsi="Times New Roman"/>
                <w:sz w:val="24"/>
                <w:szCs w:val="24"/>
              </w:rPr>
              <w:t>Разбиение множества предметов на группы в соответствии с ука</w:t>
            </w:r>
            <w:r w:rsidRPr="00BE7F2B">
              <w:rPr>
                <w:rFonts w:ascii="Times New Roman" w:hAnsi="Times New Roman"/>
                <w:sz w:val="24"/>
                <w:szCs w:val="24"/>
              </w:rPr>
              <w:softHyphen/>
              <w:t>занными признаками.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Равные множества.  </w:t>
            </w:r>
            <w:r w:rsidRPr="00BE7F2B">
              <w:rPr>
                <w:rFonts w:ascii="Times New Roman" w:hAnsi="Times New Roman"/>
                <w:sz w:val="24"/>
                <w:szCs w:val="24"/>
              </w:rPr>
              <w:t>Знакомство с поня</w:t>
            </w:r>
            <w:r w:rsidRPr="00BE7F2B">
              <w:rPr>
                <w:rFonts w:ascii="Times New Roman" w:hAnsi="Times New Roman"/>
                <w:sz w:val="24"/>
                <w:szCs w:val="24"/>
              </w:rPr>
              <w:softHyphen/>
              <w:t>тием «равные множества», знаками = (рав</w:t>
            </w:r>
            <w:r w:rsidRPr="00BE7F2B">
              <w:rPr>
                <w:rFonts w:ascii="Times New Roman" w:hAnsi="Times New Roman"/>
                <w:sz w:val="24"/>
                <w:szCs w:val="24"/>
              </w:rPr>
              <w:softHyphen/>
              <w:t xml:space="preserve">но) и </w:t>
            </w:r>
            <w:r w:rsidRPr="00BE7F2B">
              <w:rPr>
                <w:rFonts w:ascii="Times New Roman" w:hAnsi="Times New Roman"/>
                <w:i/>
                <w:iCs/>
                <w:sz w:val="24"/>
                <w:szCs w:val="24"/>
              </w:rPr>
              <w:t xml:space="preserve">*. </w:t>
            </w:r>
            <w:r w:rsidRPr="00BE7F2B">
              <w:rPr>
                <w:rFonts w:ascii="Times New Roman" w:hAnsi="Times New Roman"/>
                <w:sz w:val="24"/>
                <w:szCs w:val="24"/>
              </w:rPr>
              <w:t>Поэлементное  сравнение двух-трёх конечных множеств</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lastRenderedPageBreak/>
              <w:t xml:space="preserve">Называть   </w:t>
            </w:r>
            <w:r w:rsidRPr="00BE7F2B">
              <w:rPr>
                <w:rFonts w:ascii="Times New Roman" w:hAnsi="Times New Roman"/>
                <w:sz w:val="24"/>
                <w:szCs w:val="24"/>
              </w:rPr>
              <w:t>элементы   множества,   характеристическое свойство элементов множества.</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Группировать </w:t>
            </w:r>
            <w:r w:rsidRPr="00BE7F2B">
              <w:rPr>
                <w:rFonts w:ascii="Times New Roman" w:hAnsi="Times New Roman"/>
                <w:sz w:val="24"/>
                <w:szCs w:val="24"/>
              </w:rPr>
              <w:t xml:space="preserve">элементы множества в зависимости от указанного или самостоятельно выявленного свойства. </w:t>
            </w:r>
            <w:r w:rsidRPr="00BE7F2B">
              <w:rPr>
                <w:rFonts w:ascii="Times New Roman" w:hAnsi="Times New Roman"/>
                <w:b/>
                <w:bCs/>
                <w:sz w:val="24"/>
                <w:szCs w:val="24"/>
              </w:rPr>
              <w:t xml:space="preserve">Задавать </w:t>
            </w:r>
            <w:r w:rsidRPr="00BE7F2B">
              <w:rPr>
                <w:rFonts w:ascii="Times New Roman" w:hAnsi="Times New Roman"/>
                <w:sz w:val="24"/>
                <w:szCs w:val="24"/>
              </w:rPr>
              <w:t xml:space="preserve">множество </w:t>
            </w:r>
            <w:r w:rsidRPr="00BE7F2B">
              <w:rPr>
                <w:rFonts w:ascii="Times New Roman" w:hAnsi="Times New Roman"/>
                <w:sz w:val="24"/>
                <w:szCs w:val="24"/>
              </w:rPr>
              <w:lastRenderedPageBreak/>
              <w:t>наглядно или перечислением его элементов.</w:t>
            </w:r>
          </w:p>
          <w:p w:rsidR="001277F2" w:rsidRPr="00BE7F2B" w:rsidRDefault="001277F2" w:rsidP="00600AB3">
            <w:pPr>
              <w:widowControl w:val="0"/>
              <w:shd w:val="clear" w:color="auto" w:fill="FFFFFF"/>
              <w:autoSpaceDE w:val="0"/>
              <w:autoSpaceDN w:val="0"/>
              <w:adjustRightInd w:val="0"/>
              <w:rPr>
                <w:rFonts w:ascii="Times New Roman" w:hAnsi="Times New Roman"/>
                <w:sz w:val="24"/>
                <w:szCs w:val="24"/>
              </w:rPr>
            </w:pPr>
            <w:r w:rsidRPr="00BE7F2B">
              <w:rPr>
                <w:rFonts w:ascii="Times New Roman" w:hAnsi="Times New Roman"/>
                <w:b/>
                <w:bCs/>
                <w:sz w:val="24"/>
                <w:szCs w:val="24"/>
              </w:rPr>
              <w:t xml:space="preserve">Устанавливать </w:t>
            </w:r>
            <w:r w:rsidRPr="00BE7F2B">
              <w:rPr>
                <w:rFonts w:ascii="Times New Roman" w:hAnsi="Times New Roman"/>
                <w:sz w:val="24"/>
                <w:szCs w:val="24"/>
              </w:rPr>
              <w:t>равные множества</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Точки и линии. </w:t>
            </w:r>
            <w:r w:rsidRPr="00BE7F2B">
              <w:rPr>
                <w:rFonts w:ascii="Times New Roman" w:hAnsi="Times New Roman"/>
                <w:sz w:val="24"/>
                <w:szCs w:val="24"/>
              </w:rPr>
              <w:t xml:space="preserve">Знакомство с понятиями точки и линии (прямая линия и кривая линия) и их изображением на чертеже. </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Внутри. Вне. Между. </w:t>
            </w:r>
            <w:r w:rsidRPr="00BE7F2B">
              <w:rPr>
                <w:rFonts w:ascii="Times New Roman" w:hAnsi="Times New Roman"/>
                <w:sz w:val="24"/>
                <w:szCs w:val="24"/>
              </w:rPr>
              <w:t>Знакомство с обозначением точек буквами русского алфавита. Расположение точек на прямой и на плоскости в указанном порядке: внутри, вне, между. Подготовка к письму цифр.</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Вы</w:t>
            </w:r>
            <w:r w:rsidRPr="00BE7F2B">
              <w:rPr>
                <w:rFonts w:ascii="Times New Roman" w:hAnsi="Times New Roman"/>
                <w:sz w:val="24"/>
                <w:szCs w:val="24"/>
              </w:rPr>
              <w:softHyphen/>
              <w:t>полнение упражнений на повторение и за</w:t>
            </w:r>
            <w:r w:rsidRPr="00BE7F2B">
              <w:rPr>
                <w:rFonts w:ascii="Times New Roman" w:hAnsi="Times New Roman"/>
                <w:sz w:val="24"/>
                <w:szCs w:val="24"/>
              </w:rPr>
              <w:softHyphen/>
              <w:t xml:space="preserve">крепление   изученного   материала.  </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w:t>
            </w:r>
            <w:r w:rsidRPr="00BE7F2B">
              <w:rPr>
                <w:rFonts w:ascii="Times New Roman" w:hAnsi="Times New Roman"/>
                <w:sz w:val="24"/>
                <w:szCs w:val="24"/>
              </w:rPr>
              <w:softHyphen/>
              <w:t>трольная работа № 1</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точки и линии на чертеже. </w:t>
            </w:r>
            <w:r w:rsidRPr="00BE7F2B">
              <w:rPr>
                <w:rFonts w:ascii="Times New Roman" w:hAnsi="Times New Roman"/>
                <w:b/>
                <w:bCs/>
                <w:sz w:val="24"/>
                <w:szCs w:val="24"/>
              </w:rPr>
              <w:t xml:space="preserve">Называть </w:t>
            </w:r>
            <w:r w:rsidRPr="00BE7F2B">
              <w:rPr>
                <w:rFonts w:ascii="Times New Roman" w:hAnsi="Times New Roman"/>
                <w:sz w:val="24"/>
                <w:szCs w:val="24"/>
              </w:rPr>
              <w:t>обозначение точки.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Располагать </w:t>
            </w:r>
            <w:r w:rsidRPr="00BE7F2B">
              <w:rPr>
                <w:rFonts w:ascii="Times New Roman" w:hAnsi="Times New Roman"/>
                <w:sz w:val="24"/>
                <w:szCs w:val="24"/>
              </w:rPr>
              <w:t xml:space="preserve">точки на прямой и плоскости в указанном порядке. </w:t>
            </w:r>
            <w:r w:rsidRPr="00BE7F2B">
              <w:rPr>
                <w:rFonts w:ascii="Times New Roman" w:hAnsi="Times New Roman"/>
                <w:b/>
                <w:bCs/>
                <w:sz w:val="24"/>
                <w:szCs w:val="24"/>
              </w:rPr>
              <w:t xml:space="preserve">Описывать   </w:t>
            </w:r>
            <w:r w:rsidRPr="00BE7F2B">
              <w:rPr>
                <w:rFonts w:ascii="Times New Roman" w:hAnsi="Times New Roman"/>
                <w:sz w:val="24"/>
                <w:szCs w:val="24"/>
              </w:rPr>
              <w:t xml:space="preserve">порядок  расположения  точек используя слова: внутри, вне, между. </w:t>
            </w: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на прямой и на плоскости отношения: внутри, вне, между. </w:t>
            </w:r>
            <w:r w:rsidRPr="00BE7F2B">
              <w:rPr>
                <w:rFonts w:ascii="Times New Roman" w:hAnsi="Times New Roman"/>
                <w:b/>
                <w:bCs/>
                <w:sz w:val="24"/>
                <w:szCs w:val="24"/>
              </w:rPr>
              <w:t xml:space="preserve">Рисовать </w:t>
            </w:r>
            <w:r w:rsidRPr="00BE7F2B">
              <w:rPr>
                <w:rFonts w:ascii="Times New Roman" w:hAnsi="Times New Roman"/>
                <w:sz w:val="24"/>
                <w:szCs w:val="24"/>
              </w:rPr>
              <w:t>орнаменты и бордюры</w:t>
            </w: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ind w:left="1367"/>
              <w:jc w:val="center"/>
              <w:rPr>
                <w:rFonts w:ascii="Times New Roman" w:hAnsi="Times New Roman"/>
                <w:i/>
                <w:sz w:val="24"/>
                <w:szCs w:val="24"/>
              </w:rPr>
            </w:pPr>
            <w:r w:rsidRPr="00BE7F2B">
              <w:rPr>
                <w:rFonts w:ascii="Times New Roman" w:hAnsi="Times New Roman"/>
                <w:b/>
                <w:bCs/>
                <w:i/>
                <w:spacing w:val="-4"/>
                <w:sz w:val="24"/>
                <w:szCs w:val="24"/>
              </w:rPr>
              <w:t>Числа от 1 до 10</w:t>
            </w:r>
            <w:r w:rsidRPr="00BE7F2B">
              <w:rPr>
                <w:rFonts w:ascii="Times New Roman" w:hAnsi="Times New Roman"/>
                <w:b/>
                <w:bCs/>
                <w:i/>
                <w:sz w:val="24"/>
                <w:szCs w:val="24"/>
              </w:rPr>
              <w:t xml:space="preserve">. Число 0. </w:t>
            </w:r>
            <w:r w:rsidRPr="00BE7F2B">
              <w:rPr>
                <w:rFonts w:ascii="Times New Roman" w:hAnsi="Times New Roman"/>
                <w:b/>
                <w:bCs/>
                <w:i/>
                <w:spacing w:val="-6"/>
                <w:sz w:val="24"/>
                <w:szCs w:val="24"/>
              </w:rPr>
              <w:t xml:space="preserve">Нумерация </w:t>
            </w:r>
            <w:r w:rsidRPr="00BE7F2B">
              <w:rPr>
                <w:rFonts w:ascii="Times New Roman" w:hAnsi="Times New Roman"/>
                <w:b/>
                <w:bCs/>
                <w:i/>
                <w:spacing w:val="13"/>
                <w:sz w:val="24"/>
                <w:szCs w:val="24"/>
              </w:rPr>
              <w:t>(15</w:t>
            </w:r>
            <w:r w:rsidRPr="00BE7F2B">
              <w:rPr>
                <w:rFonts w:ascii="Times New Roman" w:hAnsi="Times New Roman"/>
                <w:b/>
                <w:bCs/>
                <w:i/>
                <w:sz w:val="24"/>
                <w:szCs w:val="24"/>
              </w:rPr>
              <w:t xml:space="preserve"> ч)</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Число и цифра 1. </w:t>
            </w:r>
            <w:r w:rsidRPr="00BE7F2B">
              <w:rPr>
                <w:rFonts w:ascii="Times New Roman" w:hAnsi="Times New Roman"/>
                <w:sz w:val="24"/>
                <w:szCs w:val="24"/>
              </w:rPr>
              <w:t>Рассмотрение одноэле</w:t>
            </w:r>
            <w:r w:rsidRPr="00BE7F2B">
              <w:rPr>
                <w:rFonts w:ascii="Times New Roman" w:hAnsi="Times New Roman"/>
                <w:sz w:val="24"/>
                <w:szCs w:val="24"/>
              </w:rPr>
              <w:softHyphen/>
              <w:t>ментных множеств. Знакомство с числом и цифрой 1</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цифру </w:t>
            </w:r>
            <w:r w:rsidRPr="00BE7F2B">
              <w:rPr>
                <w:rFonts w:ascii="Times New Roman" w:hAnsi="Times New Roman"/>
                <w:b/>
                <w:bCs/>
                <w:sz w:val="24"/>
                <w:szCs w:val="24"/>
              </w:rPr>
              <w:t xml:space="preserve">1. Соотносить </w:t>
            </w:r>
            <w:r w:rsidRPr="00BE7F2B">
              <w:rPr>
                <w:rFonts w:ascii="Times New Roman" w:hAnsi="Times New Roman"/>
                <w:sz w:val="24"/>
                <w:szCs w:val="24"/>
              </w:rPr>
              <w:t>цифру и число 1</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Число и цифра 2. </w:t>
            </w:r>
            <w:r w:rsidRPr="00BE7F2B">
              <w:rPr>
                <w:rFonts w:ascii="Times New Roman" w:hAnsi="Times New Roman"/>
                <w:sz w:val="24"/>
                <w:szCs w:val="24"/>
              </w:rPr>
              <w:t>Рассмотрение двухэле</w:t>
            </w:r>
            <w:r w:rsidRPr="00BE7F2B">
              <w:rPr>
                <w:rFonts w:ascii="Times New Roman" w:hAnsi="Times New Roman"/>
                <w:sz w:val="24"/>
                <w:szCs w:val="24"/>
              </w:rPr>
              <w:softHyphen/>
              <w:t>ментных множеств. Знакомство с числом и цифрой    2,    последовательностью   чисел 1  и 2. Установление соответствия между последовательностью букв А и Б в русском алфавите и числами 1 и 2</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цифру 2. </w:t>
            </w:r>
            <w:r w:rsidRPr="00BE7F2B">
              <w:rPr>
                <w:rFonts w:ascii="Times New Roman" w:hAnsi="Times New Roman"/>
                <w:b/>
                <w:bCs/>
                <w:sz w:val="24"/>
                <w:szCs w:val="24"/>
              </w:rPr>
              <w:t xml:space="preserve">Соотносить </w:t>
            </w:r>
            <w:r w:rsidRPr="00BE7F2B">
              <w:rPr>
                <w:rFonts w:ascii="Times New Roman" w:hAnsi="Times New Roman"/>
                <w:sz w:val="24"/>
                <w:szCs w:val="24"/>
              </w:rPr>
              <w:t>цифру и число 2</w:t>
            </w:r>
          </w:p>
        </w:tc>
      </w:tr>
      <w:tr w:rsidR="001277F2" w:rsidRPr="00BE7F2B" w:rsidTr="009E1A6C">
        <w:trPr>
          <w:trHeight w:val="1150"/>
        </w:trPr>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Прямая и её обозначение.  </w:t>
            </w:r>
            <w:r w:rsidRPr="00BE7F2B">
              <w:rPr>
                <w:rFonts w:ascii="Times New Roman" w:hAnsi="Times New Roman"/>
                <w:sz w:val="24"/>
                <w:szCs w:val="24"/>
              </w:rPr>
              <w:t>Распознавание на чертеже прямой и непрямой линии. Знакомство со способом изображения прямой линии на чертеже с помощью линейки: 1) через одну точку можно провести много прямых; 2) через две точки проходит только одна прямая много прямых; 2) через две точки проходит только одна прямая</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Различать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прямую линию. Соотносить реальные предметы и их элементы с изученными геометрическими линиями. Изображать на чертеже прямую линию с помощью линейки. Обозначать прямую двумя точками</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Рассказы    по    рисункам.     </w:t>
            </w:r>
            <w:r w:rsidRPr="00BE7F2B">
              <w:rPr>
                <w:rFonts w:ascii="Times New Roman" w:hAnsi="Times New Roman"/>
                <w:sz w:val="24"/>
                <w:szCs w:val="24"/>
              </w:rPr>
              <w:t>Подготовка к введению понятия задача</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рассказ по парным картинкам или схематическим рисункам, на которых представлены ситуации, иллюстрирующие действие сложения (вычитания)</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Знаки + (плюс), — (минус), = (равно). </w:t>
            </w:r>
            <w:r w:rsidRPr="00BE7F2B">
              <w:rPr>
                <w:rFonts w:ascii="Times New Roman" w:hAnsi="Times New Roman"/>
                <w:sz w:val="24"/>
                <w:szCs w:val="24"/>
              </w:rPr>
              <w:t>Чтение   и   запись   числовых   выражений с использованием знаков + (плюс), - (минус), = (равно)</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рассказ по тройным картинкам, иллюстрирующим действие сложения (вычитания), с указанием на каждой из них ключевого слова: «Было. Положили ещё. Стало» или «Было. Улетел. Осталось». </w:t>
            </w:r>
            <w:r w:rsidRPr="00BE7F2B">
              <w:rPr>
                <w:rFonts w:ascii="Times New Roman" w:hAnsi="Times New Roman"/>
                <w:b/>
                <w:bCs/>
                <w:sz w:val="24"/>
                <w:szCs w:val="24"/>
              </w:rPr>
              <w:t xml:space="preserve">Читать, записывать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составлять </w:t>
            </w:r>
            <w:r w:rsidRPr="00BE7F2B">
              <w:rPr>
                <w:rFonts w:ascii="Times New Roman" w:hAnsi="Times New Roman"/>
                <w:sz w:val="24"/>
                <w:szCs w:val="24"/>
              </w:rPr>
              <w:t>числовые выраже</w:t>
            </w:r>
            <w:r w:rsidRPr="00BE7F2B">
              <w:rPr>
                <w:rFonts w:ascii="Times New Roman" w:hAnsi="Times New Roman"/>
                <w:sz w:val="24"/>
                <w:szCs w:val="24"/>
              </w:rPr>
              <w:softHyphen/>
              <w:t>ния  с  использованием  знаков  +  (плюс),  -  (минус), = (равно)</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Отрезок и его обозначение. </w:t>
            </w:r>
            <w:r w:rsidRPr="00BE7F2B">
              <w:rPr>
                <w:rFonts w:ascii="Times New Roman" w:hAnsi="Times New Roman"/>
                <w:sz w:val="24"/>
                <w:szCs w:val="24"/>
              </w:rPr>
              <w:t>Знакомство с отрезком, его изображением и обозначением на чертеже</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1"/>
                <w:sz w:val="24"/>
                <w:szCs w:val="24"/>
              </w:rPr>
              <w:t xml:space="preserve">Различать, изображать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называть </w:t>
            </w:r>
            <w:r w:rsidRPr="00BE7F2B">
              <w:rPr>
                <w:rFonts w:ascii="Times New Roman" w:hAnsi="Times New Roman"/>
                <w:spacing w:val="-1"/>
                <w:sz w:val="24"/>
                <w:szCs w:val="24"/>
              </w:rPr>
              <w:t xml:space="preserve">отрезок на чертеже. </w:t>
            </w:r>
            <w:r w:rsidRPr="00BE7F2B">
              <w:rPr>
                <w:rFonts w:ascii="Times New Roman" w:hAnsi="Times New Roman"/>
                <w:b/>
                <w:bCs/>
                <w:sz w:val="24"/>
                <w:szCs w:val="24"/>
              </w:rPr>
              <w:t xml:space="preserve">Сравнивать </w:t>
            </w:r>
            <w:r w:rsidRPr="00BE7F2B">
              <w:rPr>
                <w:rFonts w:ascii="Times New Roman" w:hAnsi="Times New Roman"/>
                <w:sz w:val="24"/>
                <w:szCs w:val="24"/>
              </w:rPr>
              <w:t>отрезки на глаз, наложением или с помощью мерки</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3. </w:t>
            </w:r>
            <w:r w:rsidRPr="00BE7F2B">
              <w:rPr>
                <w:rFonts w:ascii="Times New Roman" w:hAnsi="Times New Roman"/>
                <w:sz w:val="24"/>
                <w:szCs w:val="24"/>
              </w:rPr>
              <w:t xml:space="preserve">Рассмотрение трёхэлементных множеств. Знакомство с числом и цифрой 3, последовательностью чисел от 1 до   3.   Установление   </w:t>
            </w:r>
            <w:r w:rsidRPr="00BE7F2B">
              <w:rPr>
                <w:rFonts w:ascii="Times New Roman" w:hAnsi="Times New Roman"/>
                <w:sz w:val="24"/>
                <w:szCs w:val="24"/>
              </w:rPr>
              <w:lastRenderedPageBreak/>
              <w:t>соответствия  между последовательностью букв А, Б и В в русском алфавите и числами 1, 2 и 3. Знакомство с составом чисел 2 и 3, принципом построения натурального ряда чисел. Присчитывание и отсчитывание по единице</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Воспроизводить </w:t>
            </w:r>
            <w:r w:rsidRPr="00BE7F2B">
              <w:rPr>
                <w:rFonts w:ascii="Times New Roman" w:hAnsi="Times New Roman"/>
                <w:sz w:val="24"/>
                <w:szCs w:val="24"/>
              </w:rPr>
              <w:t xml:space="preserve">последовательность чисел от  1  до 3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lastRenderedPageBreak/>
              <w:t xml:space="preserve">место каждого числа в этой последовательности.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3.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3.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числа от 2 до 3 из пары чисел (2 — это 1 и 1; 3 — это 2 и 1)</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Треугольник.   </w:t>
            </w:r>
            <w:r w:rsidRPr="00BE7F2B">
              <w:rPr>
                <w:rFonts w:ascii="Times New Roman" w:hAnsi="Times New Roman"/>
                <w:sz w:val="24"/>
                <w:szCs w:val="24"/>
              </w:rPr>
              <w:t>Знакомство  с   элементами треугольника   (вершины,  стороны,  углы) и его обозначением</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Различать,   изображать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треугольник на чертеже.</w:t>
            </w:r>
          </w:p>
          <w:p w:rsidR="001277F2" w:rsidRPr="00BE7F2B" w:rsidRDefault="001277F2" w:rsidP="00600AB3">
            <w:pPr>
              <w:widowControl w:val="0"/>
              <w:shd w:val="clear" w:color="auto" w:fill="FFFFFF"/>
              <w:autoSpaceDE w:val="0"/>
              <w:autoSpaceDN w:val="0"/>
              <w:adjustRightInd w:val="0"/>
              <w:spacing w:line="182" w:lineRule="exact"/>
              <w:ind w:right="10"/>
              <w:rPr>
                <w:rFonts w:ascii="Times New Roman" w:hAnsi="Times New Roman"/>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различные   виды   треугольников   из 3 палочек или полосок</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4. </w:t>
            </w:r>
            <w:r w:rsidRPr="00BE7F2B">
              <w:rPr>
                <w:rFonts w:ascii="Times New Roman" w:hAnsi="Times New Roman"/>
                <w:sz w:val="24"/>
                <w:szCs w:val="24"/>
              </w:rPr>
              <w:t>Знакомство с числом и цифрой 4, последовательностью чисел от 1 до  4.   Установление   соответствия   между последовательностью  букв А,   Б,   В  и  Г в русском алфавите и числами 1, 2, 3 и 4. Знакомство с составом числа 4</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от  1 до 4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Считать </w:t>
            </w:r>
            <w:r w:rsidRPr="00BE7F2B">
              <w:rPr>
                <w:rFonts w:ascii="Times New Roman" w:hAnsi="Times New Roman"/>
                <w:sz w:val="24"/>
                <w:szCs w:val="24"/>
              </w:rPr>
              <w:t>различные объекты (предметы, группы пред</w:t>
            </w:r>
            <w:r w:rsidRPr="00BE7F2B">
              <w:rPr>
                <w:rFonts w:ascii="Times New Roman" w:hAnsi="Times New Roman"/>
                <w:sz w:val="24"/>
                <w:szCs w:val="24"/>
              </w:rPr>
              <w:softHyphen/>
              <w:t xml:space="preserve">метов, 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порядко</w:t>
            </w:r>
            <w:r w:rsidRPr="00BE7F2B">
              <w:rPr>
                <w:rFonts w:ascii="Times New Roman" w:hAnsi="Times New Roman"/>
                <w:sz w:val="24"/>
                <w:szCs w:val="24"/>
              </w:rPr>
              <w:softHyphen/>
              <w:t>вый номер того или иного объекта при заданном поряд</w:t>
            </w:r>
            <w:r w:rsidRPr="00BE7F2B">
              <w:rPr>
                <w:rFonts w:ascii="Times New Roman" w:hAnsi="Times New Roman"/>
                <w:sz w:val="24"/>
                <w:szCs w:val="24"/>
              </w:rPr>
              <w:softHyphen/>
              <w:t>ке счёта.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4.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4.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следующее число прибавлением 1 к пре</w:t>
            </w:r>
            <w:r w:rsidRPr="00BE7F2B">
              <w:rPr>
                <w:rFonts w:ascii="Times New Roman" w:hAnsi="Times New Roman"/>
                <w:sz w:val="24"/>
                <w:szCs w:val="24"/>
              </w:rPr>
              <w:softHyphen/>
              <w:t>дыдущему числу или вычитанием 1 из следующего за ним в ряду чисел.</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из двух чисел числа от 2 до 4 (2 — это 1 и 1; </w:t>
            </w:r>
            <w:r w:rsidRPr="00BE7F2B">
              <w:rPr>
                <w:rFonts w:ascii="Times New Roman" w:hAnsi="Times New Roman"/>
                <w:b/>
                <w:bCs/>
                <w:sz w:val="24"/>
                <w:szCs w:val="24"/>
              </w:rPr>
              <w:t xml:space="preserve">4 </w:t>
            </w:r>
            <w:r w:rsidRPr="00BE7F2B">
              <w:rPr>
                <w:rFonts w:ascii="Times New Roman" w:hAnsi="Times New Roman"/>
                <w:sz w:val="24"/>
                <w:szCs w:val="24"/>
              </w:rPr>
              <w:t>— это 2 и 2)</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Четырёхугольник. Прямоугольник. </w:t>
            </w:r>
            <w:r w:rsidRPr="00BE7F2B">
              <w:rPr>
                <w:rFonts w:ascii="Times New Roman" w:hAnsi="Times New Roman"/>
                <w:sz w:val="24"/>
                <w:szCs w:val="24"/>
              </w:rPr>
              <w:t>Знакомство с понятием четырехугольника, его элементами   (вершины,   стороны,   углы) и обозначением. Распознавание четырёхугольников (прямоугольников) на чертеже</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Различать,  изображать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четырёхугольник на чертеже. </w:t>
            </w: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различные  виды  четырехугольников (прямоугольников) из 4 палочек или полосок. </w:t>
            </w:r>
            <w:r w:rsidRPr="00BE7F2B">
              <w:rPr>
                <w:rFonts w:ascii="Times New Roman" w:hAnsi="Times New Roman"/>
                <w:b/>
                <w:bCs/>
                <w:sz w:val="24"/>
                <w:szCs w:val="24"/>
              </w:rPr>
              <w:t xml:space="preserve">Соотносить </w:t>
            </w:r>
            <w:r w:rsidRPr="00BE7F2B">
              <w:rPr>
                <w:rFonts w:ascii="Times New Roman" w:hAnsi="Times New Roman"/>
                <w:sz w:val="24"/>
                <w:szCs w:val="24"/>
              </w:rPr>
              <w:t>реальные предметы и их элементы с изу</w:t>
            </w:r>
            <w:r w:rsidRPr="00BE7F2B">
              <w:rPr>
                <w:rFonts w:ascii="Times New Roman" w:hAnsi="Times New Roman"/>
                <w:sz w:val="24"/>
                <w:szCs w:val="24"/>
              </w:rPr>
              <w:softHyphen/>
              <w:t xml:space="preserve">ченными геометрическими линиями и фигурами. </w:t>
            </w:r>
            <w:r w:rsidRPr="00BE7F2B">
              <w:rPr>
                <w:rFonts w:ascii="Times New Roman" w:hAnsi="Times New Roman"/>
                <w:b/>
                <w:bCs/>
                <w:sz w:val="24"/>
                <w:szCs w:val="24"/>
              </w:rPr>
              <w:t xml:space="preserve">Классифицировать (объединять </w:t>
            </w:r>
            <w:r w:rsidRPr="00BE7F2B">
              <w:rPr>
                <w:rFonts w:ascii="Times New Roman" w:hAnsi="Times New Roman"/>
                <w:sz w:val="24"/>
                <w:szCs w:val="24"/>
              </w:rPr>
              <w:t>в группы) геометри</w:t>
            </w:r>
            <w:r w:rsidRPr="00BE7F2B">
              <w:rPr>
                <w:rFonts w:ascii="Times New Roman" w:hAnsi="Times New Roman"/>
                <w:sz w:val="24"/>
                <w:szCs w:val="24"/>
              </w:rPr>
              <w:softHyphen/>
              <w:t>ческие фигуры по самостоятельно установленному ос</w:t>
            </w:r>
            <w:r w:rsidRPr="00BE7F2B">
              <w:rPr>
                <w:rFonts w:ascii="Times New Roman" w:hAnsi="Times New Roman"/>
                <w:sz w:val="24"/>
                <w:szCs w:val="24"/>
              </w:rPr>
              <w:softHyphen/>
              <w:t>нованию</w:t>
            </w:r>
          </w:p>
        </w:tc>
      </w:tr>
      <w:tr w:rsidR="001277F2" w:rsidRPr="00BE7F2B" w:rsidTr="009E1A6C">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Сравнение    чисел.    </w:t>
            </w:r>
            <w:r w:rsidRPr="00BE7F2B">
              <w:rPr>
                <w:rFonts w:ascii="Times New Roman" w:hAnsi="Times New Roman"/>
                <w:sz w:val="24"/>
                <w:szCs w:val="24"/>
              </w:rPr>
              <w:t>Знаки   &gt;   (больше), &lt; (меньше)</w:t>
            </w:r>
          </w:p>
        </w:tc>
        <w:tc>
          <w:tcPr>
            <w:tcW w:w="7371"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от 1 до 4, записывать результат сравнения с помощью знаков &gt; (больше), &lt; (меньше)</w:t>
            </w:r>
          </w:p>
        </w:tc>
      </w:tr>
      <w:tr w:rsidR="001277F2" w:rsidRPr="00BE7F2B" w:rsidTr="009E1A6C">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Число и цифра 5. </w:t>
            </w:r>
            <w:r w:rsidRPr="00BE7F2B">
              <w:rPr>
                <w:rFonts w:ascii="Times New Roman" w:hAnsi="Times New Roman"/>
                <w:sz w:val="24"/>
                <w:szCs w:val="24"/>
              </w:rPr>
              <w:t>Знакомство с числом и цифрой 5, последовательностью чисел от 1 до   5.   Установление  соответствия  между последовательностью букв А, Б, В, Г и Д в русском алфавите и числами 1, 2, 3, 4 и 5. Знакомство с составом числа 5. Сравнение чисел от 1 до 5</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от  1 до 5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 xml:space="preserve">место каждого числа в этой последовательности. </w:t>
            </w:r>
            <w:r w:rsidRPr="00BE7F2B">
              <w:rPr>
                <w:rFonts w:ascii="Times New Roman" w:hAnsi="Times New Roman"/>
                <w:b/>
                <w:bCs/>
                <w:sz w:val="24"/>
                <w:szCs w:val="24"/>
              </w:rPr>
              <w:t xml:space="preserve">Считать </w:t>
            </w:r>
            <w:r w:rsidRPr="00BE7F2B">
              <w:rPr>
                <w:rFonts w:ascii="Times New Roman" w:hAnsi="Times New Roman"/>
                <w:sz w:val="24"/>
                <w:szCs w:val="24"/>
              </w:rPr>
              <w:t xml:space="preserve">различные объекты (предметы, группы предметов, 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порядковый номер того или иного объекта при заданном по</w:t>
            </w:r>
            <w:r w:rsidRPr="00BE7F2B">
              <w:rPr>
                <w:rFonts w:ascii="Times New Roman" w:hAnsi="Times New Roman"/>
                <w:sz w:val="24"/>
                <w:szCs w:val="24"/>
              </w:rPr>
              <w:softHyphen/>
              <w:t xml:space="preserve">рядке счёта.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5.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5.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следующее число прибавлением 1 к пре</w:t>
            </w:r>
            <w:r w:rsidRPr="00BE7F2B">
              <w:rPr>
                <w:rFonts w:ascii="Times New Roman" w:hAnsi="Times New Roman"/>
                <w:sz w:val="24"/>
                <w:szCs w:val="24"/>
              </w:rPr>
              <w:softHyphen/>
              <w:t xml:space="preserve">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5 из пары чисел (3 — это </w:t>
            </w:r>
            <w:r w:rsidRPr="00BE7F2B">
              <w:rPr>
                <w:rFonts w:ascii="Times New Roman" w:hAnsi="Times New Roman"/>
                <w:b/>
                <w:bCs/>
                <w:sz w:val="24"/>
                <w:szCs w:val="24"/>
              </w:rPr>
              <w:t xml:space="preserve">1 </w:t>
            </w:r>
            <w:r w:rsidRPr="00BE7F2B">
              <w:rPr>
                <w:rFonts w:ascii="Times New Roman" w:hAnsi="Times New Roman"/>
                <w:sz w:val="24"/>
                <w:szCs w:val="24"/>
              </w:rPr>
              <w:t xml:space="preserve">и 2; 5 — это 3 и 2). </w:t>
            </w: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в пределах 5</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Число и цифра 6. </w:t>
            </w:r>
            <w:r w:rsidRPr="00BE7F2B">
              <w:rPr>
                <w:rFonts w:ascii="Times New Roman" w:hAnsi="Times New Roman"/>
                <w:sz w:val="24"/>
                <w:szCs w:val="24"/>
              </w:rPr>
              <w:t xml:space="preserve">Знакомство с числом и цифрой 6, последовательностью чисел от 1 до   6. Установление   соответствия   между </w:t>
            </w:r>
            <w:r w:rsidRPr="00BE7F2B">
              <w:rPr>
                <w:rFonts w:ascii="Times New Roman" w:hAnsi="Times New Roman"/>
                <w:sz w:val="24"/>
                <w:szCs w:val="24"/>
              </w:rPr>
              <w:lastRenderedPageBreak/>
              <w:t>последовательностью букв А,  Б,  В, Г, Д и Е в русском алфавите и числами 1, 2, 3, 4, 5 и 6. Знакомство с составом числа 6. Сравнение чисел от 1 до 6</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lastRenderedPageBreak/>
              <w:t xml:space="preserve">Воспроизводить </w:t>
            </w:r>
            <w:r w:rsidRPr="00BE7F2B">
              <w:rPr>
                <w:rFonts w:ascii="Times New Roman" w:hAnsi="Times New Roman"/>
                <w:sz w:val="24"/>
                <w:szCs w:val="24"/>
              </w:rPr>
              <w:t xml:space="preserve">последовательность чисел от 1 до 6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lastRenderedPageBreak/>
              <w:t>место каждого числа в этой последовательности.</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3"/>
                <w:sz w:val="24"/>
                <w:szCs w:val="24"/>
              </w:rPr>
              <w:t xml:space="preserve">Считать </w:t>
            </w:r>
            <w:r w:rsidRPr="00BE7F2B">
              <w:rPr>
                <w:rFonts w:ascii="Times New Roman" w:hAnsi="Times New Roman"/>
                <w:spacing w:val="-3"/>
                <w:sz w:val="24"/>
                <w:szCs w:val="24"/>
              </w:rPr>
              <w:t xml:space="preserve">различные объекты (предметы, группы предметов, </w:t>
            </w:r>
            <w:r w:rsidRPr="00BE7F2B">
              <w:rPr>
                <w:rFonts w:ascii="Times New Roman" w:hAnsi="Times New Roman"/>
                <w:sz w:val="24"/>
                <w:szCs w:val="24"/>
              </w:rPr>
              <w:t xml:space="preserve">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порядковый номер того или иного объекта при заданном порядке счёта.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6.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6.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6 из пары чисел (5 — это 4 и 1; 6 — это 3 и 3). </w:t>
            </w: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в пределах 6</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lastRenderedPageBreak/>
              <w:t xml:space="preserve">Замкнутые и незамкнутые линии. </w:t>
            </w:r>
            <w:r w:rsidRPr="00BE7F2B">
              <w:rPr>
                <w:rFonts w:ascii="Times New Roman" w:hAnsi="Times New Roman"/>
                <w:sz w:val="24"/>
                <w:szCs w:val="24"/>
              </w:rPr>
              <w:t>Знакомство с замкнутой и незамкнутой линиями, их распознавание на чертеже</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на чертеже замкнутые и незамкнутые линии, </w:t>
            </w:r>
            <w:r w:rsidRPr="00BE7F2B">
              <w:rPr>
                <w:rFonts w:ascii="Times New Roman" w:hAnsi="Times New Roman"/>
                <w:b/>
                <w:bCs/>
                <w:sz w:val="24"/>
                <w:szCs w:val="24"/>
              </w:rPr>
              <w:t xml:space="preserve">изображать </w:t>
            </w:r>
            <w:r w:rsidRPr="00BE7F2B">
              <w:rPr>
                <w:rFonts w:ascii="Times New Roman" w:hAnsi="Times New Roman"/>
                <w:sz w:val="24"/>
                <w:szCs w:val="24"/>
              </w:rPr>
              <w:t xml:space="preserve">их от руки и с помощью чертёжных инструментов. </w:t>
            </w:r>
            <w:r w:rsidRPr="00BE7F2B">
              <w:rPr>
                <w:rFonts w:ascii="Times New Roman" w:hAnsi="Times New Roman"/>
                <w:b/>
                <w:bCs/>
                <w:sz w:val="24"/>
                <w:szCs w:val="24"/>
              </w:rPr>
              <w:t xml:space="preserve">Соотносить </w:t>
            </w:r>
            <w:r w:rsidRPr="00BE7F2B">
              <w:rPr>
                <w:rFonts w:ascii="Times New Roman" w:hAnsi="Times New Roman"/>
                <w:sz w:val="24"/>
                <w:szCs w:val="24"/>
              </w:rPr>
              <w:t>реальные предметы и их элементы с изу</w:t>
            </w:r>
            <w:r w:rsidRPr="00BE7F2B">
              <w:rPr>
                <w:rFonts w:ascii="Times New Roman" w:hAnsi="Times New Roman"/>
                <w:sz w:val="24"/>
                <w:szCs w:val="24"/>
              </w:rPr>
              <w:softHyphen/>
              <w:t>ченными геометрическими линиями и фигурами</w:t>
            </w:r>
          </w:p>
        </w:tc>
      </w:tr>
      <w:tr w:rsidR="001277F2" w:rsidRPr="00BE7F2B" w:rsidTr="009E1A6C">
        <w:tc>
          <w:tcPr>
            <w:tcW w:w="7938" w:type="dxa"/>
            <w:tcBorders>
              <w:left w:val="single" w:sz="4" w:space="0" w:color="auto"/>
            </w:tcBorders>
            <w:hideMark/>
          </w:tcPr>
          <w:p w:rsidR="001277F2" w:rsidRPr="00BE7F2B" w:rsidRDefault="001277F2" w:rsidP="00600AB3">
            <w:pPr>
              <w:widowControl w:val="0"/>
              <w:shd w:val="clear" w:color="auto" w:fill="FFFFFF"/>
              <w:autoSpaceDE w:val="0"/>
              <w:autoSpaceDN w:val="0"/>
              <w:adjustRightInd w:val="0"/>
              <w:ind w:left="5"/>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Кон</w:t>
            </w:r>
            <w:r w:rsidRPr="00BE7F2B">
              <w:rPr>
                <w:rFonts w:ascii="Times New Roman" w:hAnsi="Times New Roman"/>
                <w:sz w:val="24"/>
                <w:szCs w:val="24"/>
              </w:rPr>
              <w:softHyphen/>
              <w:t>трольная работа № 2</w:t>
            </w:r>
          </w:p>
        </w:tc>
        <w:tc>
          <w:tcPr>
            <w:tcW w:w="7371" w:type="dxa"/>
          </w:tcPr>
          <w:p w:rsidR="001277F2" w:rsidRPr="00BE7F2B" w:rsidRDefault="001277F2" w:rsidP="00600AB3">
            <w:pPr>
              <w:widowControl w:val="0"/>
              <w:shd w:val="clear" w:color="auto" w:fill="FFFFFF"/>
              <w:autoSpaceDE w:val="0"/>
              <w:autoSpaceDN w:val="0"/>
              <w:adjustRightInd w:val="0"/>
              <w:spacing w:line="168" w:lineRule="exact"/>
              <w:ind w:left="10" w:right="5"/>
              <w:rPr>
                <w:rFonts w:ascii="Times New Roman" w:hAnsi="Times New Roman"/>
                <w:sz w:val="24"/>
                <w:szCs w:val="24"/>
              </w:rPr>
            </w:pP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ind w:left="1363"/>
              <w:jc w:val="center"/>
              <w:rPr>
                <w:rFonts w:ascii="Times New Roman" w:hAnsi="Times New Roman"/>
                <w:i/>
                <w:sz w:val="24"/>
                <w:szCs w:val="24"/>
              </w:rPr>
            </w:pPr>
            <w:r w:rsidRPr="00BE7F2B">
              <w:rPr>
                <w:rFonts w:ascii="Times New Roman" w:hAnsi="Times New Roman"/>
                <w:b/>
                <w:bCs/>
                <w:i/>
                <w:spacing w:val="-4"/>
                <w:sz w:val="24"/>
                <w:szCs w:val="24"/>
              </w:rPr>
              <w:t>Числа от 1 до 10.</w:t>
            </w:r>
            <w:r w:rsidRPr="00BE7F2B">
              <w:rPr>
                <w:rFonts w:ascii="Times New Roman" w:hAnsi="Times New Roman"/>
                <w:b/>
                <w:bCs/>
                <w:i/>
                <w:sz w:val="24"/>
                <w:szCs w:val="24"/>
              </w:rPr>
              <w:t xml:space="preserve"> Число 0. Нумерация (продолжение; 9 ч)</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Сложение. </w:t>
            </w:r>
            <w:r w:rsidRPr="00BE7F2B">
              <w:rPr>
                <w:rFonts w:ascii="Times New Roman" w:hAnsi="Times New Roman"/>
                <w:sz w:val="24"/>
                <w:szCs w:val="24"/>
              </w:rPr>
              <w:t>Конкретный смысл и название действия — сложение.       Знак       сложения — плюс (+). Название числа, полученного в результате сложения   (сумма).   Использование   этого термина при чтении записей.</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Вычитание.  </w:t>
            </w:r>
            <w:r w:rsidRPr="00BE7F2B">
              <w:rPr>
                <w:rFonts w:ascii="Times New Roman" w:hAnsi="Times New Roman"/>
                <w:sz w:val="24"/>
                <w:szCs w:val="24"/>
              </w:rPr>
              <w:t>Конкретный смысл и название действия — вычитание. Знак вычитания — минус (-). Название числа, полученного в результате-вычитания   (разность,   остаток).   Использование этого термина при чтении записей</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ситуации,   иллюстрирующие  действие сложения (вычитания).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числовые выражения на нахождение суммы (разности). </w:t>
            </w:r>
            <w:r w:rsidRPr="00BE7F2B">
              <w:rPr>
                <w:rFonts w:ascii="Times New Roman" w:hAnsi="Times New Roman"/>
                <w:b/>
                <w:bCs/>
                <w:sz w:val="24"/>
                <w:szCs w:val="24"/>
              </w:rPr>
              <w:t xml:space="preserve">Вычислять </w:t>
            </w:r>
            <w:r w:rsidRPr="00BE7F2B">
              <w:rPr>
                <w:rFonts w:ascii="Times New Roman" w:hAnsi="Times New Roman"/>
                <w:sz w:val="24"/>
                <w:szCs w:val="24"/>
              </w:rPr>
              <w:t xml:space="preserve">сумму (разность) чисел в пределах 10. </w:t>
            </w:r>
            <w:r w:rsidRPr="00BE7F2B">
              <w:rPr>
                <w:rFonts w:ascii="Times New Roman" w:hAnsi="Times New Roman"/>
                <w:b/>
                <w:bCs/>
                <w:sz w:val="24"/>
                <w:szCs w:val="24"/>
              </w:rPr>
              <w:t xml:space="preserve">Читать </w:t>
            </w:r>
            <w:r w:rsidRPr="00BE7F2B">
              <w:rPr>
                <w:rFonts w:ascii="Times New Roman" w:hAnsi="Times New Roman"/>
                <w:sz w:val="24"/>
                <w:szCs w:val="24"/>
              </w:rPr>
              <w:t>числовые выражения на сложение (вычитание) с использованием терминов «сумма» («разность») различными способами</w:t>
            </w:r>
          </w:p>
        </w:tc>
      </w:tr>
      <w:tr w:rsidR="001277F2" w:rsidRPr="00BE7F2B" w:rsidTr="009E1A6C">
        <w:trPr>
          <w:trHeight w:val="987"/>
        </w:trPr>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7. </w:t>
            </w:r>
            <w:r w:rsidRPr="00BE7F2B">
              <w:rPr>
                <w:rFonts w:ascii="Times New Roman" w:hAnsi="Times New Roman"/>
                <w:sz w:val="24"/>
                <w:szCs w:val="24"/>
              </w:rPr>
              <w:t>Знакомство с числом и цифрой 7, последовательностью чисел от 1 до 7. Установление соответствия между последовательностью букв А,  Б, В, Г, Д, Е и Ё в русском алфавите и числами 1, 2, 3, 4, 5, 6 и 7. Знакомство с составом числа 7. Сравнение чисел от 1 до 7</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от  1 до 7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Считать </w:t>
            </w:r>
            <w:r w:rsidRPr="00BE7F2B">
              <w:rPr>
                <w:rFonts w:ascii="Times New Roman" w:hAnsi="Times New Roman"/>
                <w:sz w:val="24"/>
                <w:szCs w:val="24"/>
              </w:rPr>
              <w:t xml:space="preserve">различные объекты (предметы, группы предметов, звуки, слова и т. п.) и </w:t>
            </w:r>
            <w:r w:rsidRPr="00BE7F2B">
              <w:rPr>
                <w:rFonts w:ascii="Times New Roman" w:hAnsi="Times New Roman"/>
                <w:b/>
                <w:bCs/>
                <w:sz w:val="24"/>
                <w:szCs w:val="24"/>
              </w:rPr>
              <w:t xml:space="preserve">устанавливать </w:t>
            </w:r>
            <w:r w:rsidRPr="00BE7F2B">
              <w:rPr>
                <w:rFonts w:ascii="Times New Roman" w:hAnsi="Times New Roman"/>
                <w:sz w:val="24"/>
                <w:szCs w:val="24"/>
              </w:rPr>
              <w:t>порядко</w:t>
            </w:r>
            <w:r w:rsidRPr="00BE7F2B">
              <w:rPr>
                <w:rFonts w:ascii="Times New Roman" w:hAnsi="Times New Roman"/>
                <w:sz w:val="24"/>
                <w:szCs w:val="24"/>
              </w:rPr>
              <w:softHyphen/>
              <w:t>вый номер того или иного объекта при заданном поряд</w:t>
            </w:r>
            <w:r w:rsidRPr="00BE7F2B">
              <w:rPr>
                <w:rFonts w:ascii="Times New Roman" w:hAnsi="Times New Roman"/>
                <w:sz w:val="24"/>
                <w:szCs w:val="24"/>
              </w:rPr>
              <w:softHyphen/>
              <w:t xml:space="preserve">ке счета. </w:t>
            </w: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1 до 7.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7.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7 из пары чисел (7 — это </w:t>
            </w:r>
            <w:r w:rsidRPr="00BE7F2B">
              <w:rPr>
                <w:rFonts w:ascii="Times New Roman" w:hAnsi="Times New Roman"/>
                <w:b/>
                <w:bCs/>
                <w:sz w:val="24"/>
                <w:szCs w:val="24"/>
              </w:rPr>
              <w:t xml:space="preserve">4 </w:t>
            </w:r>
            <w:r w:rsidRPr="00BE7F2B">
              <w:rPr>
                <w:rFonts w:ascii="Times New Roman" w:hAnsi="Times New Roman"/>
                <w:sz w:val="24"/>
                <w:szCs w:val="24"/>
              </w:rPr>
              <w:t xml:space="preserve">и 3; 6 — это 3 и 3).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любые два числа в пределах 7 и </w:t>
            </w:r>
            <w:r w:rsidRPr="00BE7F2B">
              <w:rPr>
                <w:rFonts w:ascii="Times New Roman" w:hAnsi="Times New Roman"/>
                <w:b/>
                <w:bCs/>
                <w:sz w:val="24"/>
                <w:szCs w:val="24"/>
              </w:rPr>
              <w:t xml:space="preserve">записывать </w:t>
            </w:r>
            <w:r w:rsidRPr="00BE7F2B">
              <w:rPr>
                <w:rFonts w:ascii="Times New Roman" w:hAnsi="Times New Roman"/>
                <w:sz w:val="24"/>
                <w:szCs w:val="24"/>
              </w:rPr>
              <w:t xml:space="preserve">результат сравнения, используя знаки сравнения &gt;, &lt;, = </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Длина отрезка. </w:t>
            </w:r>
            <w:r w:rsidRPr="00BE7F2B">
              <w:rPr>
                <w:rFonts w:ascii="Times New Roman" w:hAnsi="Times New Roman"/>
                <w:sz w:val="24"/>
                <w:szCs w:val="24"/>
              </w:rPr>
              <w:t>Измерение длины отрезка различными мерками</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Упорядочивать </w:t>
            </w:r>
            <w:r w:rsidRPr="00BE7F2B">
              <w:rPr>
                <w:rFonts w:ascii="Times New Roman" w:hAnsi="Times New Roman"/>
                <w:sz w:val="24"/>
                <w:szCs w:val="24"/>
              </w:rPr>
              <w:t>объекты по длине (на глаз, наложением, с использованием мерок).</w:t>
            </w:r>
          </w:p>
          <w:p w:rsidR="001277F2" w:rsidRPr="00BE7F2B" w:rsidRDefault="001277F2" w:rsidP="00600AB3">
            <w:pPr>
              <w:widowControl w:val="0"/>
              <w:shd w:val="clear" w:color="auto" w:fill="FFFFFF"/>
              <w:autoSpaceDE w:val="0"/>
              <w:autoSpaceDN w:val="0"/>
              <w:adjustRightInd w:val="0"/>
              <w:spacing w:line="168" w:lineRule="exact"/>
              <w:ind w:left="10"/>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длины отрезков на глаз, с помощью поло</w:t>
            </w:r>
            <w:r w:rsidRPr="00BE7F2B">
              <w:rPr>
                <w:rFonts w:ascii="Times New Roman" w:hAnsi="Times New Roman"/>
                <w:sz w:val="24"/>
                <w:szCs w:val="24"/>
              </w:rPr>
              <w:softHyphen/>
              <w:t>ски бумаги, нити, общей мерки</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 и цифра 0. </w:t>
            </w:r>
            <w:r w:rsidRPr="00BE7F2B">
              <w:rPr>
                <w:rFonts w:ascii="Times New Roman" w:hAnsi="Times New Roman"/>
                <w:sz w:val="24"/>
                <w:szCs w:val="24"/>
              </w:rPr>
              <w:t xml:space="preserve">Название, образование и запись числа 0. Свойства нуля. </w:t>
            </w:r>
            <w:r w:rsidRPr="00BE7F2B">
              <w:rPr>
                <w:rFonts w:ascii="Times New Roman" w:hAnsi="Times New Roman"/>
                <w:sz w:val="24"/>
                <w:szCs w:val="24"/>
              </w:rPr>
              <w:lastRenderedPageBreak/>
              <w:t>Сравнение чисел в пределах 7. Место нуля в последовательности чисел до 7</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lastRenderedPageBreak/>
              <w:t xml:space="preserve">Называть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 xml:space="preserve">число 0.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число 0 </w:t>
            </w:r>
            <w:r w:rsidRPr="00BE7F2B">
              <w:rPr>
                <w:rFonts w:ascii="Times New Roman" w:hAnsi="Times New Roman"/>
                <w:sz w:val="24"/>
                <w:szCs w:val="24"/>
              </w:rPr>
              <w:lastRenderedPageBreak/>
              <w:t>последовательным вычитанием</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 xml:space="preserve">всех единиц из данного числа.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любые два числа в пределах от 0 до 7.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свойства нуля в вычислениях</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Числа 8, 9 и 10. </w:t>
            </w:r>
            <w:r w:rsidRPr="00BE7F2B">
              <w:rPr>
                <w:rFonts w:ascii="Times New Roman" w:hAnsi="Times New Roman"/>
                <w:sz w:val="24"/>
                <w:szCs w:val="24"/>
              </w:rPr>
              <w:t>Название, образование, запись и последовательность чисел от 0 до   10.   Сравнение  чисел  в  пределах   10. Принцип  построения  натурального  ряда чисел: присчитывание и отсчитывание по единице. Состав чисел от 2 до 10.</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Воспроизводить </w:t>
            </w:r>
            <w:r w:rsidRPr="00BE7F2B">
              <w:rPr>
                <w:rFonts w:ascii="Times New Roman" w:hAnsi="Times New Roman"/>
                <w:sz w:val="24"/>
                <w:szCs w:val="24"/>
              </w:rPr>
              <w:t xml:space="preserve">последовательность чисел от 1 до 10 как в прямом, так и в обратном порядке, начиная с любого числа. </w:t>
            </w:r>
            <w:r w:rsidRPr="00BE7F2B">
              <w:rPr>
                <w:rFonts w:ascii="Times New Roman" w:hAnsi="Times New Roman"/>
                <w:b/>
                <w:bCs/>
                <w:sz w:val="24"/>
                <w:szCs w:val="24"/>
              </w:rPr>
              <w:t xml:space="preserve">Определять </w:t>
            </w:r>
            <w:r w:rsidRPr="00BE7F2B">
              <w:rPr>
                <w:rFonts w:ascii="Times New Roman" w:hAnsi="Times New Roman"/>
                <w:sz w:val="24"/>
                <w:szCs w:val="24"/>
              </w:rPr>
              <w:t>место каждого числа в этой последовательности.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Писать </w:t>
            </w:r>
            <w:r w:rsidRPr="00BE7F2B">
              <w:rPr>
                <w:rFonts w:ascii="Times New Roman" w:hAnsi="Times New Roman"/>
                <w:sz w:val="24"/>
                <w:szCs w:val="24"/>
              </w:rPr>
              <w:t xml:space="preserve">цифры от 0 до 9. </w:t>
            </w:r>
            <w:r w:rsidRPr="00BE7F2B">
              <w:rPr>
                <w:rFonts w:ascii="Times New Roman" w:hAnsi="Times New Roman"/>
                <w:b/>
                <w:bCs/>
                <w:sz w:val="24"/>
                <w:szCs w:val="24"/>
              </w:rPr>
              <w:t xml:space="preserve">Соотносить </w:t>
            </w:r>
            <w:r w:rsidRPr="00BE7F2B">
              <w:rPr>
                <w:rFonts w:ascii="Times New Roman" w:hAnsi="Times New Roman"/>
                <w:sz w:val="24"/>
                <w:szCs w:val="24"/>
              </w:rPr>
              <w:t xml:space="preserve">цифру и число.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следующее число прибавлением 1 к пре</w:t>
            </w:r>
            <w:r w:rsidRPr="00BE7F2B">
              <w:rPr>
                <w:rFonts w:ascii="Times New Roman" w:hAnsi="Times New Roman"/>
                <w:sz w:val="24"/>
                <w:szCs w:val="24"/>
              </w:rPr>
              <w:softHyphen/>
              <w:t xml:space="preserve">дыдущему числу или вычитанием 1 из следующего за ним в ряду чисел. </w:t>
            </w:r>
            <w:r w:rsidRPr="00BE7F2B">
              <w:rPr>
                <w:rFonts w:ascii="Times New Roman" w:hAnsi="Times New Roman"/>
                <w:b/>
                <w:bCs/>
                <w:sz w:val="24"/>
                <w:szCs w:val="24"/>
              </w:rPr>
              <w:t xml:space="preserve">Упорядочивать </w:t>
            </w:r>
            <w:r w:rsidRPr="00BE7F2B">
              <w:rPr>
                <w:rFonts w:ascii="Times New Roman" w:hAnsi="Times New Roman"/>
                <w:sz w:val="24"/>
                <w:szCs w:val="24"/>
              </w:rPr>
              <w:t>заданные числа.</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b/>
                <w:bCs/>
                <w:sz w:val="24"/>
                <w:szCs w:val="24"/>
              </w:rPr>
            </w:pPr>
            <w:r w:rsidRPr="00BE7F2B">
              <w:rPr>
                <w:rFonts w:ascii="Times New Roman" w:hAnsi="Times New Roman"/>
                <w:b/>
                <w:bCs/>
                <w:sz w:val="24"/>
                <w:szCs w:val="24"/>
              </w:rPr>
              <w:t xml:space="preserve">Урок повторения и самоконтроля.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Контрольная работа № 3</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числа от 2 до 10 из пары чисел (4 — это 2 и 2; 4 — это 3 и 1).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 xml:space="preserve">Числа от 1 до 10. Число 0. Сложение и вычитание </w:t>
            </w:r>
            <w:r w:rsidRPr="00BE7F2B">
              <w:rPr>
                <w:rFonts w:ascii="Times New Roman" w:hAnsi="Times New Roman"/>
                <w:b/>
                <w:bCs/>
                <w:i/>
                <w:spacing w:val="13"/>
                <w:sz w:val="24"/>
                <w:szCs w:val="24"/>
              </w:rPr>
              <w:t>(19</w:t>
            </w:r>
            <w:r w:rsidRPr="00BE7F2B">
              <w:rPr>
                <w:rFonts w:ascii="Times New Roman" w:hAnsi="Times New Roman"/>
                <w:b/>
                <w:bCs/>
                <w:i/>
                <w:sz w:val="24"/>
                <w:szCs w:val="24"/>
              </w:rPr>
              <w:t xml:space="preserve"> ч)</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Числовой отрезок. </w:t>
            </w:r>
            <w:r w:rsidRPr="00BE7F2B">
              <w:rPr>
                <w:rFonts w:ascii="Times New Roman" w:hAnsi="Times New Roman"/>
                <w:sz w:val="24"/>
                <w:szCs w:val="24"/>
              </w:rPr>
              <w:t>Решение примеров на сложение и вычитание,  сравнение чисел с помощью числового отрезка</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действия сложения и вычитания с помощью числового отрезка;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по рисункам схемы арифметических действий сложения и вычитания, </w:t>
            </w:r>
            <w:r w:rsidRPr="00BE7F2B">
              <w:rPr>
                <w:rFonts w:ascii="Times New Roman" w:hAnsi="Times New Roman"/>
                <w:b/>
                <w:bCs/>
                <w:sz w:val="24"/>
                <w:szCs w:val="24"/>
              </w:rPr>
              <w:t xml:space="preserve">записывать </w:t>
            </w:r>
            <w:r w:rsidRPr="00BE7F2B">
              <w:rPr>
                <w:rFonts w:ascii="Times New Roman" w:hAnsi="Times New Roman"/>
                <w:sz w:val="24"/>
                <w:szCs w:val="24"/>
              </w:rPr>
              <w:t>по ним числовые равенства</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Прибавить и вычесть 1. </w:t>
            </w:r>
            <w:r w:rsidRPr="00BE7F2B">
              <w:rPr>
                <w:rFonts w:ascii="Times New Roman" w:hAnsi="Times New Roman"/>
                <w:sz w:val="24"/>
                <w:szCs w:val="24"/>
              </w:rPr>
              <w:t>Введение новых терминов:  предыдущее число,  последующее число. Знакомство с правилами прибавления (вычитания) числа 1. Составление   таблицы   прибавления   (вычитания) числа 1.</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 xml:space="preserve">Игры с использованием числового отрезка.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+ 1 и [] - 1. За</w:t>
            </w:r>
            <w:r w:rsidRPr="00BE7F2B">
              <w:rPr>
                <w:rFonts w:ascii="Times New Roman" w:hAnsi="Times New Roman"/>
                <w:sz w:val="24"/>
                <w:szCs w:val="24"/>
              </w:rPr>
              <w:softHyphen/>
              <w:t>крепление  знания  таблицы  прибавления (вычитания) числа 1</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вида [] ± 1.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по 1</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Примеры в несколько действий. </w:t>
            </w:r>
            <w:r w:rsidRPr="00BE7F2B">
              <w:rPr>
                <w:rFonts w:ascii="Times New Roman" w:hAnsi="Times New Roman"/>
                <w:sz w:val="24"/>
                <w:szCs w:val="24"/>
              </w:rPr>
              <w:t xml:space="preserve">Решение  примеров  на  сложение  (вычитание) в несколько действий вида </w:t>
            </w:r>
            <w:r w:rsidRPr="00BE7F2B">
              <w:rPr>
                <w:rFonts w:ascii="Times New Roman" w:hAnsi="Times New Roman"/>
                <w:spacing w:val="66"/>
                <w:sz w:val="24"/>
                <w:szCs w:val="24"/>
              </w:rPr>
              <w:t>4+1</w:t>
            </w:r>
            <w:r w:rsidRPr="00BE7F2B">
              <w:rPr>
                <w:rFonts w:ascii="Times New Roman" w:hAnsi="Times New Roman"/>
                <w:sz w:val="24"/>
                <w:szCs w:val="24"/>
              </w:rPr>
              <w:t xml:space="preserve"> + 1 или </w:t>
            </w:r>
            <w:r w:rsidRPr="00BE7F2B">
              <w:rPr>
                <w:rFonts w:ascii="Times New Roman" w:hAnsi="Times New Roman"/>
                <w:spacing w:val="66"/>
                <w:sz w:val="24"/>
                <w:szCs w:val="24"/>
              </w:rPr>
              <w:t>7-1-1-1</w:t>
            </w:r>
            <w:r w:rsidRPr="00BE7F2B">
              <w:rPr>
                <w:rFonts w:ascii="Times New Roman" w:hAnsi="Times New Roman"/>
                <w:sz w:val="24"/>
                <w:szCs w:val="24"/>
              </w:rPr>
              <w:t xml:space="preserve">  с помощью числового отрезка.   Подготовка  к  введению   приёмов присчитывания и отсчитывания по 1, по 2</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вычисления  (сложение,  вычитание)  в несколько действий с помощью числового отрезка. </w:t>
            </w:r>
            <w:r w:rsidRPr="00BE7F2B">
              <w:rPr>
                <w:rFonts w:ascii="Times New Roman" w:hAnsi="Times New Roman"/>
                <w:b/>
                <w:bCs/>
                <w:sz w:val="24"/>
                <w:szCs w:val="24"/>
              </w:rPr>
              <w:t xml:space="preserve">Контролировать </w:t>
            </w:r>
            <w:r w:rsidRPr="00BE7F2B">
              <w:rPr>
                <w:rFonts w:ascii="Times New Roman" w:hAnsi="Times New Roman"/>
                <w:sz w:val="24"/>
                <w:szCs w:val="24"/>
              </w:rPr>
              <w:t>ход и результат вычислений</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Прибавить и вычесть 2.  </w:t>
            </w:r>
            <w:r w:rsidRPr="00BE7F2B">
              <w:rPr>
                <w:rFonts w:ascii="Times New Roman" w:hAnsi="Times New Roman"/>
                <w:sz w:val="24"/>
                <w:szCs w:val="24"/>
              </w:rPr>
              <w:t>Знакомство со способами прибавления  вычитания) числа 2.  Составление таблицы прибавления (вычитания) числа 2.</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вида □ ± </w:t>
            </w:r>
            <w:r w:rsidRPr="00BE7F2B">
              <w:rPr>
                <w:rFonts w:ascii="Times New Roman" w:hAnsi="Times New Roman"/>
                <w:b/>
                <w:bCs/>
                <w:sz w:val="24"/>
                <w:szCs w:val="24"/>
              </w:rPr>
              <w:t xml:space="preserve">1, </w:t>
            </w:r>
            <w:r w:rsidRPr="00BE7F2B">
              <w:rPr>
                <w:rFonts w:ascii="Times New Roman" w:hAnsi="Times New Roman"/>
                <w:sz w:val="24"/>
                <w:szCs w:val="24"/>
              </w:rPr>
              <w:t xml:space="preserve">□ ± 2. </w:t>
            </w: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по 1, по 2.</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способы прибавления и вычитания числа 2 с помощью числового отрезка.</w:t>
            </w:r>
          </w:p>
        </w:tc>
      </w:tr>
      <w:tr w:rsidR="001277F2" w:rsidRPr="00BE7F2B" w:rsidTr="009E1A6C">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 xml:space="preserve">2 и </w:t>
            </w:r>
            <w:r w:rsidRPr="00BE7F2B">
              <w:rPr>
                <w:rFonts w:ascii="Times New Roman" w:hAnsi="Times New Roman"/>
                <w:sz w:val="24"/>
                <w:szCs w:val="24"/>
              </w:rPr>
              <w:t xml:space="preserve">□ - </w:t>
            </w:r>
            <w:r w:rsidRPr="00BE7F2B">
              <w:rPr>
                <w:rFonts w:ascii="Times New Roman" w:hAnsi="Times New Roman"/>
                <w:b/>
                <w:bCs/>
                <w:sz w:val="24"/>
                <w:szCs w:val="24"/>
              </w:rPr>
              <w:t xml:space="preserve">2. </w:t>
            </w:r>
            <w:r w:rsidRPr="00BE7F2B">
              <w:rPr>
                <w:rFonts w:ascii="Times New Roman" w:hAnsi="Times New Roman"/>
                <w:sz w:val="24"/>
                <w:szCs w:val="24"/>
              </w:rPr>
              <w:t>Закрепление  знания  таблицы  прибавления (вычитания) числа 2</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Задача.   </w:t>
            </w:r>
            <w:r w:rsidRPr="00BE7F2B">
              <w:rPr>
                <w:rFonts w:ascii="Times New Roman" w:hAnsi="Times New Roman"/>
                <w:sz w:val="24"/>
                <w:szCs w:val="24"/>
              </w:rPr>
              <w:t>Структура  задачи  (условие,   вопрос). Анализ задачи. Запись решения и ответа задачи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раскрывающие смысл действии сложения и вычитания.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сложение и вычитание по одному и тому же рисунку, схематическому чертежу, решению. </w:t>
            </w:r>
            <w:r w:rsidRPr="00BE7F2B">
              <w:rPr>
                <w:rFonts w:ascii="Times New Roman" w:hAnsi="Times New Roman"/>
                <w:b/>
                <w:bCs/>
                <w:sz w:val="24"/>
                <w:szCs w:val="24"/>
              </w:rPr>
              <w:t xml:space="preserve">Выделять </w:t>
            </w:r>
            <w:r w:rsidRPr="00BE7F2B">
              <w:rPr>
                <w:rFonts w:ascii="Times New Roman" w:hAnsi="Times New Roman"/>
                <w:sz w:val="24"/>
                <w:szCs w:val="24"/>
              </w:rPr>
              <w:t xml:space="preserve">задачи из </w:t>
            </w:r>
            <w:r w:rsidRPr="00BE7F2B">
              <w:rPr>
                <w:rFonts w:ascii="Times New Roman" w:hAnsi="Times New Roman"/>
                <w:sz w:val="24"/>
                <w:szCs w:val="24"/>
              </w:rPr>
              <w:lastRenderedPageBreak/>
              <w:t xml:space="preserve">предложенных текстов.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lastRenderedPageBreak/>
              <w:t xml:space="preserve">Прибавить и вычесть 3.  </w:t>
            </w:r>
            <w:r w:rsidRPr="00BE7F2B">
              <w:rPr>
                <w:rFonts w:ascii="Times New Roman" w:hAnsi="Times New Roman"/>
                <w:sz w:val="24"/>
                <w:szCs w:val="24"/>
              </w:rPr>
              <w:t xml:space="preserve">Знакомство со способами прибавления (вычитания) числа 3.  Составление таблицы прибавления (вычитания) числа 3.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 xml:space="preserve">3 и </w:t>
            </w:r>
            <w:r w:rsidRPr="00BE7F2B">
              <w:rPr>
                <w:rFonts w:ascii="Times New Roman" w:hAnsi="Times New Roman"/>
                <w:sz w:val="24"/>
                <w:szCs w:val="24"/>
              </w:rPr>
              <w:t xml:space="preserve">□ - </w:t>
            </w:r>
            <w:r w:rsidRPr="00BE7F2B">
              <w:rPr>
                <w:rFonts w:ascii="Times New Roman" w:hAnsi="Times New Roman"/>
                <w:b/>
                <w:bCs/>
                <w:sz w:val="24"/>
                <w:szCs w:val="24"/>
              </w:rPr>
              <w:t xml:space="preserve">3. </w:t>
            </w:r>
            <w:r w:rsidRPr="00BE7F2B">
              <w:rPr>
                <w:rFonts w:ascii="Times New Roman" w:hAnsi="Times New Roman"/>
                <w:sz w:val="24"/>
                <w:szCs w:val="24"/>
              </w:rPr>
              <w:t>Закрепление  знания  таблицы  прибавления (вычитания) числа 3</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вида: </w:t>
            </w:r>
            <w:r w:rsidRPr="00BE7F2B">
              <w:rPr>
                <w:rFonts w:ascii="Times New Roman" w:hAnsi="Times New Roman"/>
                <w:b/>
                <w:bCs/>
                <w:sz w:val="24"/>
                <w:szCs w:val="24"/>
              </w:rPr>
              <w:t>□ ± 1, □ ± 2, □ ± 3.</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 xml:space="preserve">по </w:t>
            </w:r>
            <w:r w:rsidRPr="00BE7F2B">
              <w:rPr>
                <w:rFonts w:ascii="Times New Roman" w:hAnsi="Times New Roman"/>
                <w:b/>
                <w:bCs/>
                <w:sz w:val="24"/>
                <w:szCs w:val="24"/>
              </w:rPr>
              <w:t xml:space="preserve">1, </w:t>
            </w:r>
            <w:r w:rsidRPr="00BE7F2B">
              <w:rPr>
                <w:rFonts w:ascii="Times New Roman" w:hAnsi="Times New Roman"/>
                <w:sz w:val="24"/>
                <w:szCs w:val="24"/>
              </w:rPr>
              <w:t xml:space="preserve">по </w:t>
            </w:r>
            <w:r w:rsidRPr="00BE7F2B">
              <w:rPr>
                <w:rFonts w:ascii="Times New Roman" w:hAnsi="Times New Roman"/>
                <w:b/>
                <w:bCs/>
                <w:sz w:val="24"/>
                <w:szCs w:val="24"/>
              </w:rPr>
              <w:t xml:space="preserve">2, </w:t>
            </w:r>
            <w:r w:rsidRPr="00BE7F2B">
              <w:rPr>
                <w:rFonts w:ascii="Times New Roman" w:hAnsi="Times New Roman"/>
                <w:sz w:val="24"/>
                <w:szCs w:val="24"/>
              </w:rPr>
              <w:t xml:space="preserve">по </w:t>
            </w:r>
            <w:r w:rsidRPr="00BE7F2B">
              <w:rPr>
                <w:rFonts w:ascii="Times New Roman" w:hAnsi="Times New Roman"/>
                <w:b/>
                <w:bCs/>
                <w:sz w:val="24"/>
                <w:szCs w:val="24"/>
              </w:rPr>
              <w:t xml:space="preserve">3. Моделировать </w:t>
            </w:r>
            <w:r w:rsidRPr="00BE7F2B">
              <w:rPr>
                <w:rFonts w:ascii="Times New Roman" w:hAnsi="Times New Roman"/>
                <w:sz w:val="24"/>
                <w:szCs w:val="24"/>
              </w:rPr>
              <w:t xml:space="preserve">способы прибавления и вычитания числа 3 с помощью числового отрезка.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Сантиметр.   </w:t>
            </w:r>
            <w:r w:rsidRPr="00BE7F2B">
              <w:rPr>
                <w:rFonts w:ascii="Times New Roman" w:hAnsi="Times New Roman"/>
                <w:sz w:val="24"/>
                <w:szCs w:val="24"/>
              </w:rPr>
              <w:t>Знакомство   с   сантиметром как единицей измерения длины и его обозначением.    Измерение    длин    отрезков в сантиметрах</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Измерять </w:t>
            </w:r>
            <w:r w:rsidRPr="00BE7F2B">
              <w:rPr>
                <w:rFonts w:ascii="Times New Roman" w:hAnsi="Times New Roman"/>
                <w:sz w:val="24"/>
                <w:szCs w:val="24"/>
              </w:rPr>
              <w:t xml:space="preserve">отрезки и выражать их длину в сантиметрах. </w:t>
            </w:r>
            <w:r w:rsidRPr="00BE7F2B">
              <w:rPr>
                <w:rFonts w:ascii="Times New Roman" w:hAnsi="Times New Roman"/>
                <w:b/>
                <w:bCs/>
                <w:sz w:val="24"/>
                <w:szCs w:val="24"/>
              </w:rPr>
              <w:t xml:space="preserve">Чертить </w:t>
            </w:r>
            <w:r w:rsidRPr="00BE7F2B">
              <w:rPr>
                <w:rFonts w:ascii="Times New Roman" w:hAnsi="Times New Roman"/>
                <w:sz w:val="24"/>
                <w:szCs w:val="24"/>
              </w:rPr>
              <w:t xml:space="preserve">отрезки заданной длины (в сантиметрах). </w:t>
            </w:r>
            <w:r w:rsidRPr="00BE7F2B">
              <w:rPr>
                <w:rFonts w:ascii="Times New Roman" w:hAnsi="Times New Roman"/>
                <w:b/>
                <w:bCs/>
                <w:sz w:val="24"/>
                <w:szCs w:val="24"/>
              </w:rPr>
              <w:t xml:space="preserve">Контролировать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оценивать </w:t>
            </w:r>
            <w:r w:rsidRPr="00BE7F2B">
              <w:rPr>
                <w:rFonts w:ascii="Times New Roman" w:hAnsi="Times New Roman"/>
                <w:sz w:val="24"/>
                <w:szCs w:val="24"/>
              </w:rPr>
              <w:t>свою работу</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Прибавить и вычесть 4.  </w:t>
            </w:r>
            <w:r w:rsidRPr="00BE7F2B">
              <w:rPr>
                <w:rFonts w:ascii="Times New Roman" w:hAnsi="Times New Roman"/>
                <w:sz w:val="24"/>
                <w:szCs w:val="24"/>
              </w:rPr>
              <w:t>Знакомство со способами прибавления (вычитания) числа 4.  Составление таблицы прибавления (вычитания) числа 4.</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вида П + 1, П + 2, </w:t>
            </w:r>
            <w:r w:rsidRPr="00BE7F2B">
              <w:rPr>
                <w:rFonts w:ascii="Times New Roman" w:hAnsi="Times New Roman"/>
                <w:b/>
                <w:bCs/>
                <w:spacing w:val="37"/>
                <w:sz w:val="24"/>
                <w:szCs w:val="24"/>
              </w:rPr>
              <w:t>П±з,П±4.</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Присчитывать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отсчитывать </w:t>
            </w:r>
            <w:r w:rsidRPr="00BE7F2B">
              <w:rPr>
                <w:rFonts w:ascii="Times New Roman" w:hAnsi="Times New Roman"/>
                <w:sz w:val="24"/>
                <w:szCs w:val="24"/>
              </w:rPr>
              <w:t xml:space="preserve">по </w:t>
            </w:r>
            <w:r w:rsidRPr="00BE7F2B">
              <w:rPr>
                <w:rFonts w:ascii="Times New Roman" w:hAnsi="Times New Roman"/>
                <w:b/>
                <w:bCs/>
                <w:sz w:val="24"/>
                <w:szCs w:val="24"/>
              </w:rPr>
              <w:t xml:space="preserve">1, </w:t>
            </w:r>
            <w:r w:rsidRPr="00BE7F2B">
              <w:rPr>
                <w:rFonts w:ascii="Times New Roman" w:hAnsi="Times New Roman"/>
                <w:sz w:val="24"/>
                <w:szCs w:val="24"/>
              </w:rPr>
              <w:t xml:space="preserve">по </w:t>
            </w:r>
            <w:r w:rsidRPr="00BE7F2B">
              <w:rPr>
                <w:rFonts w:ascii="Times New Roman" w:hAnsi="Times New Roman"/>
                <w:b/>
                <w:bCs/>
                <w:sz w:val="24"/>
                <w:szCs w:val="24"/>
              </w:rPr>
              <w:t xml:space="preserve">2, </w:t>
            </w:r>
            <w:r w:rsidRPr="00BE7F2B">
              <w:rPr>
                <w:rFonts w:ascii="Times New Roman" w:hAnsi="Times New Roman"/>
                <w:sz w:val="24"/>
                <w:szCs w:val="24"/>
              </w:rPr>
              <w:t xml:space="preserve">по </w:t>
            </w:r>
            <w:r w:rsidRPr="00BE7F2B">
              <w:rPr>
                <w:rFonts w:ascii="Times New Roman" w:hAnsi="Times New Roman"/>
                <w:b/>
                <w:bCs/>
                <w:sz w:val="24"/>
                <w:szCs w:val="24"/>
              </w:rPr>
              <w:t xml:space="preserve">3, </w:t>
            </w:r>
            <w:r w:rsidRPr="00BE7F2B">
              <w:rPr>
                <w:rFonts w:ascii="Times New Roman" w:hAnsi="Times New Roman"/>
                <w:sz w:val="24"/>
                <w:szCs w:val="24"/>
              </w:rPr>
              <w:t xml:space="preserve">по </w:t>
            </w:r>
            <w:r w:rsidRPr="00BE7F2B">
              <w:rPr>
                <w:rFonts w:ascii="Times New Roman" w:hAnsi="Times New Roman"/>
                <w:b/>
                <w:bCs/>
                <w:sz w:val="24"/>
                <w:szCs w:val="24"/>
              </w:rPr>
              <w:t>4.</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способы прибавления и вычитания чис</w:t>
            </w:r>
            <w:r w:rsidRPr="00BE7F2B">
              <w:rPr>
                <w:rFonts w:ascii="Times New Roman" w:hAnsi="Times New Roman"/>
                <w:sz w:val="24"/>
                <w:szCs w:val="24"/>
              </w:rPr>
              <w:softHyphen/>
              <w:t>ла 4 с помощью числового отрезка.</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lang w:val="en-US"/>
              </w:rPr>
              <w:t>Q</w:t>
            </w:r>
            <w:r w:rsidRPr="00BE7F2B">
              <w:rPr>
                <w:rFonts w:ascii="Times New Roman" w:hAnsi="Times New Roman"/>
                <w:sz w:val="24"/>
                <w:szCs w:val="24"/>
              </w:rPr>
              <w:t xml:space="preserve"> + 4 и </w:t>
            </w:r>
            <w:r w:rsidRPr="00BE7F2B">
              <w:rPr>
                <w:rFonts w:ascii="Times New Roman" w:hAnsi="Times New Roman"/>
                <w:sz w:val="24"/>
                <w:szCs w:val="24"/>
                <w:lang w:val="en-US"/>
              </w:rPr>
              <w:t>Q</w:t>
            </w:r>
            <w:r w:rsidRPr="00BE7F2B">
              <w:rPr>
                <w:rFonts w:ascii="Times New Roman" w:hAnsi="Times New Roman"/>
                <w:sz w:val="24"/>
                <w:szCs w:val="24"/>
              </w:rPr>
              <w:t xml:space="preserve"> - 4. Закрепление  знания  таблицы  прибавления (вычитания) числа 4</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Столько     же.     </w:t>
            </w:r>
            <w:r w:rsidRPr="00BE7F2B">
              <w:rPr>
                <w:rFonts w:ascii="Times New Roman" w:hAnsi="Times New Roman"/>
                <w:sz w:val="24"/>
                <w:szCs w:val="24"/>
              </w:rPr>
              <w:t>Задачи,    раскрывающие смысл отношения «столько же».</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Столько же и ещё </w:t>
            </w:r>
            <w:r w:rsidRPr="00BE7F2B">
              <w:rPr>
                <w:rFonts w:ascii="Times New Roman" w:hAnsi="Times New Roman"/>
                <w:b/>
                <w:bCs/>
                <w:spacing w:val="21"/>
                <w:sz w:val="24"/>
                <w:szCs w:val="24"/>
              </w:rPr>
              <w:t>....</w:t>
            </w:r>
            <w:r w:rsidRPr="00BE7F2B">
              <w:rPr>
                <w:rFonts w:ascii="Times New Roman" w:hAnsi="Times New Roman"/>
                <w:b/>
                <w:bCs/>
                <w:sz w:val="24"/>
                <w:szCs w:val="24"/>
              </w:rPr>
              <w:t xml:space="preserve"> Столько же, но без </w:t>
            </w:r>
            <w:r w:rsidRPr="00BE7F2B">
              <w:rPr>
                <w:rFonts w:ascii="Times New Roman" w:hAnsi="Times New Roman"/>
                <w:sz w:val="24"/>
                <w:szCs w:val="24"/>
              </w:rPr>
              <w:t>... . Задачи, раскрывающие смысл отношений «столько же и ещё ...», «столько же, но без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Задачи    на    увеличение    (уменьшение) числа на несколько единиц. </w:t>
            </w:r>
            <w:r w:rsidRPr="00BE7F2B">
              <w:rPr>
                <w:rFonts w:ascii="Times New Roman" w:hAnsi="Times New Roman"/>
                <w:sz w:val="24"/>
                <w:szCs w:val="24"/>
              </w:rPr>
              <w:t>Задачи, раскрывающие смысл отношений «на ... больше», «на ... меньше»</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раскрывающие смысл отношений «столько же», «столько же и ещё ...», «столько же, но без ...», задачи в одно действие на увеличение (уменьшение) числа на несколько единиц.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сложение и вычитание по рисунку, схематическому чертежу, решению.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Урок повторения и самоконтроля. </w:t>
            </w:r>
            <w:r w:rsidRPr="00BE7F2B">
              <w:rPr>
                <w:rFonts w:ascii="Times New Roman" w:hAnsi="Times New Roman"/>
                <w:sz w:val="24"/>
                <w:szCs w:val="24"/>
              </w:rPr>
              <w:t>Контрольная работа № 4</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поискового характера,  применяя знания в измененных условиях</w:t>
            </w: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b/>
                <w:bCs/>
                <w:i/>
                <w:sz w:val="24"/>
                <w:szCs w:val="24"/>
              </w:rPr>
            </w:pPr>
            <w:r w:rsidRPr="00BE7F2B">
              <w:rPr>
                <w:rFonts w:ascii="Times New Roman" w:hAnsi="Times New Roman"/>
                <w:b/>
                <w:bCs/>
                <w:i/>
                <w:sz w:val="24"/>
                <w:szCs w:val="24"/>
              </w:rPr>
              <w:t xml:space="preserve">Числа от 1 до 10. Число 0. </w:t>
            </w:r>
          </w:p>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Сложение и вычитание (продолжение; 39 ч)</w:t>
            </w:r>
          </w:p>
        </w:tc>
      </w:tr>
      <w:tr w:rsidR="001277F2" w:rsidRPr="00BE7F2B" w:rsidTr="009E1A6C">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Прибавить и вычесть 5.  </w:t>
            </w:r>
            <w:r w:rsidRPr="00BE7F2B">
              <w:rPr>
                <w:rFonts w:ascii="Times New Roman" w:hAnsi="Times New Roman"/>
                <w:sz w:val="24"/>
                <w:szCs w:val="24"/>
              </w:rPr>
              <w:t xml:space="preserve">Знакомство со способами прибавления (вычитания) числа 5.  Составление таблицы прибавления (вычитания) числа 5. </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 xml:space="preserve">5 и </w:t>
            </w:r>
            <w:r w:rsidRPr="00BE7F2B">
              <w:rPr>
                <w:rFonts w:ascii="Times New Roman" w:hAnsi="Times New Roman"/>
                <w:sz w:val="24"/>
                <w:szCs w:val="24"/>
              </w:rPr>
              <w:t xml:space="preserve">□ - </w:t>
            </w:r>
            <w:r w:rsidRPr="00BE7F2B">
              <w:rPr>
                <w:rFonts w:ascii="Times New Roman" w:hAnsi="Times New Roman"/>
                <w:b/>
                <w:bCs/>
                <w:sz w:val="24"/>
                <w:szCs w:val="24"/>
              </w:rPr>
              <w:t xml:space="preserve">5. </w:t>
            </w:r>
            <w:r w:rsidRPr="00BE7F2B">
              <w:rPr>
                <w:rFonts w:ascii="Times New Roman" w:hAnsi="Times New Roman"/>
                <w:sz w:val="24"/>
                <w:szCs w:val="24"/>
              </w:rPr>
              <w:t>Закрепление  знания  таблицы  прибавления (вычитания) числа 4</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вида: □</w:t>
            </w:r>
            <w:r w:rsidRPr="00BE7F2B">
              <w:rPr>
                <w:rFonts w:ascii="Times New Roman" w:hAnsi="Times New Roman"/>
                <w:b/>
                <w:bCs/>
                <w:spacing w:val="57"/>
                <w:sz w:val="24"/>
                <w:szCs w:val="24"/>
              </w:rPr>
              <w:t>±1,</w:t>
            </w:r>
            <w:r w:rsidRPr="00BE7F2B">
              <w:rPr>
                <w:rFonts w:ascii="Times New Roman" w:hAnsi="Times New Roman"/>
                <w:sz w:val="24"/>
                <w:szCs w:val="24"/>
              </w:rPr>
              <w:t xml:space="preserve"> □</w:t>
            </w:r>
            <w:r w:rsidRPr="00BE7F2B">
              <w:rPr>
                <w:rFonts w:ascii="Times New Roman" w:hAnsi="Times New Roman"/>
                <w:b/>
                <w:bCs/>
                <w:spacing w:val="57"/>
                <w:sz w:val="24"/>
                <w:szCs w:val="24"/>
              </w:rPr>
              <w:t>±2,</w:t>
            </w:r>
            <w:r w:rsidRPr="00BE7F2B">
              <w:rPr>
                <w:rFonts w:ascii="Times New Roman" w:hAnsi="Times New Roman"/>
                <w:sz w:val="24"/>
                <w:szCs w:val="24"/>
              </w:rPr>
              <w:t>□</w:t>
            </w:r>
            <w:r w:rsidRPr="00BE7F2B">
              <w:rPr>
                <w:rFonts w:ascii="Times New Roman" w:hAnsi="Times New Roman"/>
                <w:b/>
                <w:bCs/>
                <w:spacing w:val="57"/>
                <w:sz w:val="24"/>
                <w:szCs w:val="24"/>
              </w:rPr>
              <w:t>±3,</w:t>
            </w:r>
            <w:r w:rsidRPr="00BE7F2B">
              <w:rPr>
                <w:rFonts w:ascii="Times New Roman" w:hAnsi="Times New Roman"/>
                <w:sz w:val="24"/>
                <w:szCs w:val="24"/>
              </w:rPr>
              <w:t xml:space="preserve"> □</w:t>
            </w:r>
            <w:r w:rsidRPr="00BE7F2B">
              <w:rPr>
                <w:rFonts w:ascii="Times New Roman" w:hAnsi="Times New Roman"/>
                <w:b/>
                <w:bCs/>
                <w:spacing w:val="57"/>
                <w:sz w:val="24"/>
                <w:szCs w:val="24"/>
              </w:rPr>
              <w:t>±4,</w:t>
            </w:r>
            <w:r w:rsidRPr="00BE7F2B">
              <w:rPr>
                <w:rFonts w:ascii="Times New Roman" w:hAnsi="Times New Roman"/>
                <w:sz w:val="24"/>
                <w:szCs w:val="24"/>
              </w:rPr>
              <w:t xml:space="preserve"> □</w:t>
            </w:r>
            <w:r w:rsidRPr="00BE7F2B">
              <w:rPr>
                <w:rFonts w:ascii="Times New Roman" w:hAnsi="Times New Roman"/>
                <w:b/>
                <w:bCs/>
                <w:spacing w:val="57"/>
                <w:sz w:val="24"/>
                <w:szCs w:val="24"/>
              </w:rPr>
              <w:t>±5.</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Присчитывать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отсчитывать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1,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2,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3,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4, </w:t>
            </w:r>
            <w:r w:rsidRPr="00BE7F2B">
              <w:rPr>
                <w:rFonts w:ascii="Times New Roman" w:hAnsi="Times New Roman"/>
                <w:spacing w:val="-2"/>
                <w:sz w:val="24"/>
                <w:szCs w:val="24"/>
              </w:rPr>
              <w:t xml:space="preserve">по </w:t>
            </w:r>
            <w:r w:rsidRPr="00BE7F2B">
              <w:rPr>
                <w:rFonts w:ascii="Times New Roman" w:hAnsi="Times New Roman"/>
                <w:b/>
                <w:bCs/>
                <w:spacing w:val="-2"/>
                <w:sz w:val="24"/>
                <w:szCs w:val="24"/>
              </w:rPr>
              <w:t xml:space="preserve">5. </w:t>
            </w: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прибавления и вычитания числа 5 с помощью числового отрезка.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сложения   (вычитания),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«Заполни домик»</w:t>
            </w:r>
          </w:p>
        </w:tc>
      </w:tr>
      <w:tr w:rsidR="001277F2" w:rsidRPr="00BE7F2B" w:rsidTr="009E1A6C">
        <w:trPr>
          <w:trHeight w:val="966"/>
        </w:trPr>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Задачи на разностное сравнение. </w:t>
            </w:r>
            <w:r w:rsidRPr="00BE7F2B">
              <w:rPr>
                <w:rFonts w:ascii="Times New Roman" w:hAnsi="Times New Roman"/>
                <w:sz w:val="24"/>
                <w:szCs w:val="24"/>
              </w:rPr>
              <w:t>Сравнение численностей множеств, знакомство с правилом определения, на сколько одно число больше или меньше другого, решение задач на разностное сравнение</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разностное сравнение.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разностное сравнение по рисунку, схематическому чертежу, решению.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Масса.     </w:t>
            </w:r>
            <w:r w:rsidRPr="00BE7F2B">
              <w:rPr>
                <w:rFonts w:ascii="Times New Roman" w:hAnsi="Times New Roman"/>
                <w:sz w:val="24"/>
                <w:szCs w:val="24"/>
              </w:rPr>
              <w:t xml:space="preserve">Единица    массы — килограмм. Определение массы предметов </w:t>
            </w:r>
            <w:r w:rsidRPr="00BE7F2B">
              <w:rPr>
                <w:rFonts w:ascii="Times New Roman" w:hAnsi="Times New Roman"/>
                <w:sz w:val="24"/>
                <w:szCs w:val="24"/>
              </w:rPr>
              <w:lastRenderedPageBreak/>
              <w:t>с помощью весов, путём взвешивания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Описывать </w:t>
            </w:r>
            <w:r w:rsidRPr="00BE7F2B">
              <w:rPr>
                <w:rFonts w:ascii="Times New Roman" w:hAnsi="Times New Roman"/>
                <w:sz w:val="24"/>
                <w:szCs w:val="24"/>
              </w:rPr>
              <w:t>события с использованием единицы мас</w:t>
            </w:r>
            <w:r w:rsidRPr="00BE7F2B">
              <w:rPr>
                <w:rFonts w:ascii="Times New Roman" w:hAnsi="Times New Roman"/>
                <w:sz w:val="24"/>
                <w:szCs w:val="24"/>
              </w:rPr>
              <w:softHyphen/>
              <w:t xml:space="preserve">сы — </w:t>
            </w:r>
            <w:r w:rsidRPr="00BE7F2B">
              <w:rPr>
                <w:rFonts w:ascii="Times New Roman" w:hAnsi="Times New Roman"/>
                <w:sz w:val="24"/>
                <w:szCs w:val="24"/>
              </w:rPr>
              <w:lastRenderedPageBreak/>
              <w:t xml:space="preserve">килограмма.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предметы по массе. </w:t>
            </w:r>
            <w:r w:rsidRPr="00BE7F2B">
              <w:rPr>
                <w:rFonts w:ascii="Times New Roman" w:hAnsi="Times New Roman"/>
                <w:b/>
                <w:bCs/>
                <w:sz w:val="24"/>
                <w:szCs w:val="24"/>
              </w:rPr>
              <w:t xml:space="preserve">Упорядочивать </w:t>
            </w:r>
            <w:r w:rsidRPr="00BE7F2B">
              <w:rPr>
                <w:rFonts w:ascii="Times New Roman" w:hAnsi="Times New Roman"/>
                <w:sz w:val="24"/>
                <w:szCs w:val="24"/>
              </w:rPr>
              <w:t>предметы, располагая их в порядке уве</w:t>
            </w:r>
            <w:r w:rsidRPr="00BE7F2B">
              <w:rPr>
                <w:rFonts w:ascii="Times New Roman" w:hAnsi="Times New Roman"/>
                <w:sz w:val="24"/>
                <w:szCs w:val="24"/>
              </w:rPr>
              <w:softHyphen/>
              <w:t>личения (уменьшения) массы</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lastRenderedPageBreak/>
              <w:t xml:space="preserve">Сложение и  вычитание  отрезков.   </w:t>
            </w:r>
            <w:r w:rsidRPr="00BE7F2B">
              <w:rPr>
                <w:rFonts w:ascii="Times New Roman" w:hAnsi="Times New Roman"/>
                <w:sz w:val="24"/>
                <w:szCs w:val="24"/>
              </w:rPr>
              <w:t>Рас</w:t>
            </w:r>
            <w:r w:rsidRPr="00BE7F2B">
              <w:rPr>
                <w:rFonts w:ascii="Times New Roman" w:hAnsi="Times New Roman"/>
                <w:sz w:val="24"/>
                <w:szCs w:val="24"/>
              </w:rPr>
              <w:softHyphen/>
              <w:t>смотрение    ситуаций,    иллюстрирующих сложение и вычитание отрезков</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различные ситуации взаимного распо</w:t>
            </w:r>
            <w:r w:rsidRPr="00BE7F2B">
              <w:rPr>
                <w:rFonts w:ascii="Times New Roman" w:hAnsi="Times New Roman"/>
                <w:sz w:val="24"/>
                <w:szCs w:val="24"/>
              </w:rPr>
              <w:softHyphen/>
              <w:t>ложения отрезков.</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равенства на сложение и вычитание отрез</w:t>
            </w:r>
            <w:r w:rsidRPr="00BE7F2B">
              <w:rPr>
                <w:rFonts w:ascii="Times New Roman" w:hAnsi="Times New Roman"/>
                <w:sz w:val="24"/>
                <w:szCs w:val="24"/>
              </w:rPr>
              <w:softHyphen/>
              <w:t>ков по чертежу</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Слагаемые. Сумма. </w:t>
            </w:r>
            <w:r w:rsidRPr="00BE7F2B">
              <w:rPr>
                <w:rFonts w:ascii="Times New Roman" w:hAnsi="Times New Roman"/>
                <w:sz w:val="24"/>
                <w:szCs w:val="24"/>
              </w:rPr>
              <w:t>Названия чисел при сложении (слагаемые, сумма). Использование этих терминов при чтении записей</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математические   термины   (слагаемые, сумма)   при   составлении   и   чтении   математических записей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Переместительное  свойство   сложения.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Рассмотрение переместительного свойства сложения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суммы, получившиеся в результате исполь</w:t>
            </w:r>
            <w:r w:rsidRPr="00BE7F2B">
              <w:rPr>
                <w:rFonts w:ascii="Times New Roman" w:hAnsi="Times New Roman"/>
                <w:sz w:val="24"/>
                <w:szCs w:val="24"/>
              </w:rPr>
              <w:softHyphen/>
              <w:t xml:space="preserve">зования переместительного свойства сложения. </w:t>
            </w:r>
            <w:r w:rsidRPr="00BE7F2B">
              <w:rPr>
                <w:rFonts w:ascii="Times New Roman" w:hAnsi="Times New Roman"/>
                <w:b/>
                <w:bCs/>
                <w:sz w:val="24"/>
                <w:szCs w:val="24"/>
              </w:rPr>
              <w:t xml:space="preserve">Применять </w:t>
            </w:r>
            <w:r w:rsidRPr="00BE7F2B">
              <w:rPr>
                <w:rFonts w:ascii="Times New Roman" w:hAnsi="Times New Roman"/>
                <w:sz w:val="24"/>
                <w:szCs w:val="24"/>
              </w:rPr>
              <w:t>переместительное свойство сложения для случаев вида □+ 5</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Решение задач. </w:t>
            </w:r>
            <w:r w:rsidRPr="00BE7F2B">
              <w:rPr>
                <w:rFonts w:ascii="Times New Roman" w:hAnsi="Times New Roman"/>
                <w:sz w:val="24"/>
                <w:szCs w:val="24"/>
              </w:rPr>
              <w:t>Дополнение условия за</w:t>
            </w:r>
            <w:r w:rsidRPr="00BE7F2B">
              <w:rPr>
                <w:rFonts w:ascii="Times New Roman" w:hAnsi="Times New Roman"/>
                <w:sz w:val="24"/>
                <w:szCs w:val="24"/>
              </w:rPr>
              <w:softHyphen/>
              <w:t>дачи  вопросом.   Составление  и  решение цепочек задач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условие задачи, </w:t>
            </w:r>
            <w:r w:rsidRPr="00BE7F2B">
              <w:rPr>
                <w:rFonts w:ascii="Times New Roman" w:hAnsi="Times New Roman"/>
                <w:b/>
                <w:bCs/>
                <w:sz w:val="24"/>
                <w:szCs w:val="24"/>
              </w:rPr>
              <w:t xml:space="preserve">подбирать </w:t>
            </w:r>
            <w:r w:rsidRPr="00BE7F2B">
              <w:rPr>
                <w:rFonts w:ascii="Times New Roman" w:hAnsi="Times New Roman"/>
                <w:sz w:val="24"/>
                <w:szCs w:val="24"/>
              </w:rPr>
              <w:t>к нему во</w:t>
            </w:r>
            <w:r w:rsidRPr="00BE7F2B">
              <w:rPr>
                <w:rFonts w:ascii="Times New Roman" w:hAnsi="Times New Roman"/>
                <w:sz w:val="24"/>
                <w:szCs w:val="24"/>
              </w:rPr>
              <w:softHyphen/>
              <w:t>прос  в зависимости  от выбранного арифметического действия (сложения, вычитания).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Наблюдать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как связаны между собой две простые задачи, представленные в одной цепочке.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9E1A6C">
        <w:trPr>
          <w:trHeight w:val="984"/>
        </w:trPr>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Прибавление  6,  7,  8 и 9.  </w:t>
            </w:r>
            <w:r w:rsidRPr="00BE7F2B">
              <w:rPr>
                <w:rFonts w:ascii="Times New Roman" w:hAnsi="Times New Roman"/>
                <w:sz w:val="24"/>
                <w:szCs w:val="24"/>
              </w:rPr>
              <w:t xml:space="preserve">Применение переместительного  свойства  для  случаев вида:    □ + 5,    □ + 6,    □ + 7,    ,    □ + 8,    □ + 9, </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Решение примеров</w:t>
            </w:r>
            <w:r w:rsidRPr="00BE7F2B">
              <w:rPr>
                <w:rFonts w:ascii="Times New Roman" w:hAnsi="Times New Roman"/>
                <w:sz w:val="24"/>
                <w:szCs w:val="24"/>
              </w:rPr>
              <w:t xml:space="preserve"> □ + 6, □ + 7, □ + 8, □ + 9,    Составление таблиц прибавления чисел 6, 7, 8 и 9</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Применять </w:t>
            </w:r>
            <w:r w:rsidRPr="00BE7F2B">
              <w:rPr>
                <w:rFonts w:ascii="Times New Roman" w:hAnsi="Times New Roman"/>
                <w:sz w:val="24"/>
                <w:szCs w:val="24"/>
              </w:rPr>
              <w:t xml:space="preserve">переместительное свойство сложения для случаев вида: </w:t>
            </w:r>
            <w:r w:rsidRPr="00BE7F2B">
              <w:rPr>
                <w:rFonts w:ascii="Times New Roman" w:hAnsi="Times New Roman"/>
                <w:sz w:val="24"/>
                <w:szCs w:val="24"/>
                <w:lang w:val="en-US"/>
              </w:rPr>
              <w:t>Q</w:t>
            </w:r>
            <w:r w:rsidRPr="00BE7F2B">
              <w:rPr>
                <w:rFonts w:ascii="Times New Roman" w:hAnsi="Times New Roman"/>
                <w:sz w:val="24"/>
                <w:szCs w:val="24"/>
              </w:rPr>
              <w:t xml:space="preserve"> + 5, □ + 6, □ + 7, □ + 8, □+9. </w:t>
            </w:r>
            <w:r w:rsidRPr="00BE7F2B">
              <w:rPr>
                <w:rFonts w:ascii="Times New Roman" w:hAnsi="Times New Roman"/>
                <w:b/>
                <w:bCs/>
                <w:sz w:val="24"/>
                <w:szCs w:val="24"/>
              </w:rPr>
              <w:t xml:space="preserve">Проверять  </w:t>
            </w:r>
            <w:r w:rsidRPr="00BE7F2B">
              <w:rPr>
                <w:rFonts w:ascii="Times New Roman" w:hAnsi="Times New Roman"/>
                <w:sz w:val="24"/>
                <w:szCs w:val="24"/>
              </w:rPr>
              <w:t>правильность  выполнения  сложения,   используя другой приём сложения, например, приём при</w:t>
            </w:r>
            <w:r w:rsidRPr="00BE7F2B">
              <w:rPr>
                <w:rFonts w:ascii="Times New Roman" w:hAnsi="Times New Roman"/>
                <w:sz w:val="24"/>
                <w:szCs w:val="24"/>
              </w:rPr>
              <w:softHyphen/>
              <w:t xml:space="preserve">бавления по частям ,   ( □ + 5=  □ + 2+3),    </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Уменьшаемое.   Вычитаемое.   Разность. </w:t>
            </w:r>
            <w:r w:rsidRPr="00BE7F2B">
              <w:rPr>
                <w:rFonts w:ascii="Times New Roman" w:hAnsi="Times New Roman"/>
                <w:sz w:val="24"/>
                <w:szCs w:val="24"/>
              </w:rPr>
              <w:t>Названия чисел при вычитании (уменьшаемое, вычитаемое, разность). Использование этих терминов при чтении записей</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математические термины (уменьшаемое, вычитаемое, разность) при составлении и чтении математических записей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Урок повторения и самоконтроля</w:t>
            </w:r>
            <w:r w:rsidRPr="00BE7F2B">
              <w:rPr>
                <w:rFonts w:ascii="Times New Roman" w:hAnsi="Times New Roman"/>
                <w:sz w:val="24"/>
                <w:szCs w:val="24"/>
              </w:rPr>
              <w:t>. Кон</w:t>
            </w:r>
            <w:r w:rsidRPr="00BE7F2B">
              <w:rPr>
                <w:rFonts w:ascii="Times New Roman" w:hAnsi="Times New Roman"/>
                <w:sz w:val="24"/>
                <w:szCs w:val="24"/>
              </w:rPr>
              <w:softHyphen/>
              <w:t>трольная работа № 5</w:t>
            </w:r>
          </w:p>
        </w:tc>
        <w:tc>
          <w:tcPr>
            <w:tcW w:w="7371" w:type="dxa"/>
          </w:tcPr>
          <w:p w:rsidR="001277F2" w:rsidRPr="00BE7F2B" w:rsidRDefault="001277F2" w:rsidP="00600AB3">
            <w:pPr>
              <w:rPr>
                <w:rFonts w:ascii="Times New Roman" w:hAnsi="Times New Roman"/>
                <w:sz w:val="24"/>
                <w:szCs w:val="24"/>
              </w:rPr>
            </w:pP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Задачи с несколькими вопросами. </w:t>
            </w:r>
            <w:r w:rsidRPr="00BE7F2B">
              <w:rPr>
                <w:rFonts w:ascii="Times New Roman" w:hAnsi="Times New Roman"/>
                <w:sz w:val="24"/>
                <w:szCs w:val="24"/>
              </w:rPr>
              <w:t>Подготовка к введению задач в 2 действия</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условие задачи, </w:t>
            </w:r>
            <w:r w:rsidRPr="00BE7F2B">
              <w:rPr>
                <w:rFonts w:ascii="Times New Roman" w:hAnsi="Times New Roman"/>
                <w:b/>
                <w:bCs/>
                <w:sz w:val="24"/>
                <w:szCs w:val="24"/>
              </w:rPr>
              <w:t xml:space="preserve">подбирать </w:t>
            </w:r>
            <w:r w:rsidRPr="00BE7F2B">
              <w:rPr>
                <w:rFonts w:ascii="Times New Roman" w:hAnsi="Times New Roman"/>
                <w:sz w:val="24"/>
                <w:szCs w:val="24"/>
              </w:rPr>
              <w:t>к нему разные вопросы</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Задачи в </w:t>
            </w:r>
            <w:r w:rsidRPr="00BE7F2B">
              <w:rPr>
                <w:rFonts w:ascii="Times New Roman" w:hAnsi="Times New Roman"/>
                <w:sz w:val="24"/>
                <w:szCs w:val="24"/>
              </w:rPr>
              <w:t xml:space="preserve">2 </w:t>
            </w:r>
            <w:r w:rsidRPr="00BE7F2B">
              <w:rPr>
                <w:rFonts w:ascii="Times New Roman" w:hAnsi="Times New Roman"/>
                <w:b/>
                <w:bCs/>
                <w:sz w:val="24"/>
                <w:szCs w:val="24"/>
              </w:rPr>
              <w:t xml:space="preserve">действия. </w:t>
            </w:r>
            <w:r w:rsidRPr="00BE7F2B">
              <w:rPr>
                <w:rFonts w:ascii="Times New Roman" w:hAnsi="Times New Roman"/>
                <w:sz w:val="24"/>
                <w:szCs w:val="24"/>
              </w:rPr>
              <w:t>Разбиение задачи на подзадачи. Запись решения задачи по действиям. Планирование решения задачи</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условие задачи в 2 действия. </w:t>
            </w: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условие задачи в 2 действия,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план ее решения.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действие, выбранное для решения задачи</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Литр. </w:t>
            </w:r>
            <w:r w:rsidRPr="00BE7F2B">
              <w:rPr>
                <w:rFonts w:ascii="Times New Roman" w:hAnsi="Times New Roman"/>
                <w:sz w:val="24"/>
                <w:szCs w:val="24"/>
              </w:rPr>
              <w:t>Вместимость и её измерение с помощью литра</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сосуды по вместимости. </w:t>
            </w:r>
            <w:r w:rsidRPr="00BE7F2B">
              <w:rPr>
                <w:rFonts w:ascii="Times New Roman" w:hAnsi="Times New Roman"/>
                <w:b/>
                <w:bCs/>
                <w:sz w:val="24"/>
                <w:szCs w:val="24"/>
              </w:rPr>
              <w:t xml:space="preserve">Упорядочивать </w:t>
            </w:r>
            <w:r w:rsidRPr="00BE7F2B">
              <w:rPr>
                <w:rFonts w:ascii="Times New Roman" w:hAnsi="Times New Roman"/>
                <w:sz w:val="24"/>
                <w:szCs w:val="24"/>
              </w:rPr>
              <w:t xml:space="preserve">сосуды по вместимости, располагая их в заданной последовательности </w:t>
            </w:r>
          </w:p>
        </w:tc>
      </w:tr>
      <w:tr w:rsidR="001277F2" w:rsidRPr="00BE7F2B" w:rsidTr="009E1A6C">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Нахождение   неизвестного   слагаемого. </w:t>
            </w:r>
            <w:r w:rsidRPr="00BE7F2B">
              <w:rPr>
                <w:rFonts w:ascii="Times New Roman" w:hAnsi="Times New Roman"/>
                <w:sz w:val="24"/>
                <w:szCs w:val="24"/>
              </w:rPr>
              <w:t>Изучение взаимосвязи действий сложения и вычитания. Правило   нахождения   неизвестного   слагаемого.  Задачи на нахождение неизвестного слагаемого</w:t>
            </w:r>
          </w:p>
        </w:tc>
        <w:tc>
          <w:tcPr>
            <w:tcW w:w="7371"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нахождение неизвестного слагаемого. </w:t>
            </w:r>
            <w:r w:rsidRPr="00BE7F2B">
              <w:rPr>
                <w:rFonts w:ascii="Times New Roman" w:hAnsi="Times New Roman"/>
                <w:b/>
                <w:bCs/>
                <w:sz w:val="24"/>
                <w:szCs w:val="24"/>
              </w:rPr>
              <w:t xml:space="preserve">Применять </w:t>
            </w:r>
            <w:r w:rsidRPr="00BE7F2B">
              <w:rPr>
                <w:rFonts w:ascii="Times New Roman" w:hAnsi="Times New Roman"/>
                <w:sz w:val="24"/>
                <w:szCs w:val="24"/>
              </w:rPr>
              <w:t>правило нахождения неизвестного слагаемого при решении примеров с «окошком» и при проверке правильности вычислении</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Вычитание 6, 7, 8 и 9. </w:t>
            </w:r>
            <w:r w:rsidRPr="00BE7F2B">
              <w:rPr>
                <w:rFonts w:ascii="Times New Roman" w:hAnsi="Times New Roman"/>
                <w:sz w:val="24"/>
                <w:szCs w:val="24"/>
              </w:rPr>
              <w:t xml:space="preserve">Применение способа  дополнения  до   10  при  </w:t>
            </w:r>
            <w:r w:rsidRPr="00BE7F2B">
              <w:rPr>
                <w:rFonts w:ascii="Times New Roman" w:hAnsi="Times New Roman"/>
                <w:sz w:val="24"/>
                <w:szCs w:val="24"/>
              </w:rPr>
              <w:lastRenderedPageBreak/>
              <w:t xml:space="preserve">вычитании чисел 6, 7, 8 и 9. </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Решение    примеров      □</w:t>
            </w:r>
            <w:r w:rsidRPr="00BE7F2B">
              <w:rPr>
                <w:rFonts w:ascii="Times New Roman" w:hAnsi="Times New Roman"/>
                <w:sz w:val="24"/>
                <w:szCs w:val="24"/>
              </w:rPr>
              <w:t xml:space="preserve"> - </w:t>
            </w:r>
            <w:r w:rsidRPr="00BE7F2B">
              <w:rPr>
                <w:rFonts w:ascii="Times New Roman" w:hAnsi="Times New Roman"/>
                <w:b/>
                <w:bCs/>
                <w:sz w:val="24"/>
                <w:szCs w:val="24"/>
              </w:rPr>
              <w:t>6,      □</w:t>
            </w:r>
            <w:r w:rsidRPr="00BE7F2B">
              <w:rPr>
                <w:rFonts w:ascii="Times New Roman" w:hAnsi="Times New Roman"/>
                <w:sz w:val="24"/>
                <w:szCs w:val="24"/>
              </w:rPr>
              <w:t xml:space="preserve">- </w:t>
            </w:r>
            <w:r w:rsidRPr="00BE7F2B">
              <w:rPr>
                <w:rFonts w:ascii="Times New Roman" w:hAnsi="Times New Roman"/>
                <w:b/>
                <w:bCs/>
                <w:sz w:val="24"/>
                <w:szCs w:val="24"/>
              </w:rPr>
              <w:t>7, □ - 8, □ - 9.</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Составление таблиц вычитания чисел 6, 7, 8 и 9.</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Таблица сложения. </w:t>
            </w:r>
            <w:r w:rsidRPr="00BE7F2B">
              <w:rPr>
                <w:rFonts w:ascii="Times New Roman" w:hAnsi="Times New Roman"/>
                <w:sz w:val="24"/>
                <w:szCs w:val="24"/>
              </w:rPr>
              <w:t>Составление сводной таблицы сложения чисел в пределах  10. Обобщение изученного</w:t>
            </w:r>
          </w:p>
        </w:tc>
        <w:tc>
          <w:tcPr>
            <w:tcW w:w="7371"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lastRenderedPageBreak/>
              <w:t xml:space="preserve">Выполнять  </w:t>
            </w:r>
            <w:r w:rsidRPr="00BE7F2B">
              <w:rPr>
                <w:rFonts w:ascii="Times New Roman" w:hAnsi="Times New Roman"/>
                <w:sz w:val="24"/>
                <w:szCs w:val="24"/>
              </w:rPr>
              <w:t xml:space="preserve">вычисления  вида □ - 6,  </w:t>
            </w:r>
            <w:r w:rsidRPr="00BE7F2B">
              <w:rPr>
                <w:rFonts w:ascii="Times New Roman" w:hAnsi="Times New Roman"/>
                <w:b/>
                <w:bCs/>
                <w:sz w:val="24"/>
                <w:szCs w:val="24"/>
              </w:rPr>
              <w:t>□</w:t>
            </w:r>
            <w:r w:rsidRPr="00BE7F2B">
              <w:rPr>
                <w:rFonts w:ascii="Times New Roman" w:hAnsi="Times New Roman"/>
                <w:sz w:val="24"/>
                <w:szCs w:val="24"/>
              </w:rPr>
              <w:t xml:space="preserve"> - 7,  □ - 8, </w:t>
            </w:r>
            <w:r w:rsidRPr="00BE7F2B">
              <w:rPr>
                <w:rFonts w:ascii="Times New Roman" w:hAnsi="Times New Roman"/>
                <w:b/>
                <w:bCs/>
                <w:sz w:val="24"/>
                <w:szCs w:val="24"/>
              </w:rPr>
              <w:t>□-</w:t>
            </w:r>
            <w:r w:rsidRPr="00BE7F2B">
              <w:rPr>
                <w:rFonts w:ascii="Times New Roman" w:hAnsi="Times New Roman"/>
                <w:spacing w:val="38"/>
                <w:sz w:val="24"/>
                <w:szCs w:val="24"/>
              </w:rPr>
              <w:t>9,</w:t>
            </w:r>
            <w:r w:rsidRPr="00BE7F2B">
              <w:rPr>
                <w:rFonts w:ascii="Times New Roman" w:hAnsi="Times New Roman"/>
                <w:sz w:val="24"/>
                <w:szCs w:val="24"/>
              </w:rPr>
              <w:t xml:space="preserve"> применяя </w:t>
            </w:r>
            <w:r w:rsidRPr="00BE7F2B">
              <w:rPr>
                <w:rFonts w:ascii="Times New Roman" w:hAnsi="Times New Roman"/>
                <w:sz w:val="24"/>
                <w:szCs w:val="24"/>
              </w:rPr>
              <w:lastRenderedPageBreak/>
              <w:t>знания состава чисел 6, 7, 8, 9 или способа дополнения до 10.</w:t>
            </w:r>
          </w:p>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с использованием таблицы сложения чисел в пределах 10</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b/>
                <w:bCs/>
                <w:sz w:val="24"/>
                <w:szCs w:val="24"/>
              </w:rPr>
            </w:pPr>
            <w:r w:rsidRPr="00BE7F2B">
              <w:rPr>
                <w:rFonts w:ascii="Times New Roman" w:hAnsi="Times New Roman"/>
                <w:b/>
                <w:bCs/>
                <w:sz w:val="24"/>
                <w:szCs w:val="24"/>
              </w:rPr>
              <w:lastRenderedPageBreak/>
              <w:t xml:space="preserve">Уроки повторения и самоконтроля.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Cs/>
                <w:sz w:val="24"/>
                <w:szCs w:val="24"/>
              </w:rPr>
              <w:t>Кон</w:t>
            </w:r>
            <w:r w:rsidRPr="00BE7F2B">
              <w:rPr>
                <w:rFonts w:ascii="Times New Roman" w:hAnsi="Times New Roman"/>
                <w:sz w:val="24"/>
                <w:szCs w:val="24"/>
              </w:rPr>
              <w:t xml:space="preserve">трольная работа </w:t>
            </w:r>
            <w:r w:rsidRPr="00BE7F2B">
              <w:rPr>
                <w:rFonts w:ascii="Times New Roman" w:hAnsi="Times New Roman"/>
                <w:bCs/>
                <w:sz w:val="24"/>
                <w:szCs w:val="24"/>
              </w:rPr>
              <w:t>№ 6</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Контролировать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оценивать </w:t>
            </w:r>
            <w:r w:rsidRPr="00BE7F2B">
              <w:rPr>
                <w:rFonts w:ascii="Times New Roman" w:hAnsi="Times New Roman"/>
                <w:sz w:val="24"/>
                <w:szCs w:val="24"/>
              </w:rPr>
              <w:t>свою работу и её результат</w:t>
            </w:r>
          </w:p>
        </w:tc>
      </w:tr>
      <w:tr w:rsidR="001277F2" w:rsidRPr="00BE7F2B" w:rsidTr="009E1A6C">
        <w:tc>
          <w:tcPr>
            <w:tcW w:w="15309" w:type="dxa"/>
            <w:gridSpan w:val="2"/>
            <w:tcBorders>
              <w:left w:val="single" w:sz="4" w:space="0" w:color="auto"/>
              <w:right w:val="single" w:sz="4" w:space="0" w:color="auto"/>
            </w:tcBorders>
          </w:tcPr>
          <w:p w:rsidR="001277F2" w:rsidRPr="00BE7F2B" w:rsidRDefault="001277F2" w:rsidP="00600AB3">
            <w:pPr>
              <w:shd w:val="clear" w:color="auto" w:fill="FFFFFF"/>
              <w:ind w:left="926"/>
              <w:jc w:val="center"/>
              <w:rPr>
                <w:rFonts w:ascii="Times New Roman" w:hAnsi="Times New Roman"/>
                <w:i/>
                <w:sz w:val="24"/>
                <w:szCs w:val="24"/>
              </w:rPr>
            </w:pPr>
            <w:r w:rsidRPr="00BE7F2B">
              <w:rPr>
                <w:rFonts w:ascii="Times New Roman" w:hAnsi="Times New Roman"/>
                <w:b/>
                <w:bCs/>
                <w:i/>
                <w:sz w:val="24"/>
                <w:szCs w:val="24"/>
              </w:rPr>
              <w:t>Числа от 11 до 20. Нумерация (6 ч)</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Образование   чисел   второго   десятка. </w:t>
            </w:r>
            <w:r w:rsidRPr="00BE7F2B">
              <w:rPr>
                <w:rFonts w:ascii="Times New Roman" w:hAnsi="Times New Roman"/>
                <w:sz w:val="24"/>
                <w:szCs w:val="24"/>
              </w:rPr>
              <w:t xml:space="preserve">Образование чисел второго десятка из одного десятка и нескольких единиц. </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Двузначные числа от 10 до 20. </w:t>
            </w:r>
            <w:r w:rsidRPr="00BE7F2B">
              <w:rPr>
                <w:rFonts w:ascii="Times New Roman" w:hAnsi="Times New Roman"/>
                <w:sz w:val="24"/>
                <w:szCs w:val="24"/>
              </w:rPr>
              <w:t>Запись, чте</w:t>
            </w:r>
            <w:r w:rsidRPr="00BE7F2B">
              <w:rPr>
                <w:rFonts w:ascii="Times New Roman" w:hAnsi="Times New Roman"/>
                <w:spacing w:val="-2"/>
                <w:sz w:val="24"/>
                <w:szCs w:val="24"/>
              </w:rPr>
              <w:t>ние и последовательность чисел от 10 до 20.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Сложение и вычитание.  </w:t>
            </w:r>
            <w:r w:rsidRPr="00BE7F2B">
              <w:rPr>
                <w:rFonts w:ascii="Times New Roman" w:hAnsi="Times New Roman"/>
                <w:sz w:val="24"/>
                <w:szCs w:val="24"/>
              </w:rPr>
              <w:t>Случаи сложе</w:t>
            </w:r>
            <w:r w:rsidRPr="00BE7F2B">
              <w:rPr>
                <w:rFonts w:ascii="Times New Roman" w:hAnsi="Times New Roman"/>
                <w:sz w:val="24"/>
                <w:szCs w:val="24"/>
              </w:rPr>
              <w:softHyphen/>
              <w:t xml:space="preserve">ния и вычитания, основанные на знаниях по   нумерации:    </w:t>
            </w:r>
            <w:r w:rsidRPr="00BE7F2B">
              <w:rPr>
                <w:rFonts w:ascii="Times New Roman" w:hAnsi="Times New Roman"/>
                <w:b/>
                <w:bCs/>
                <w:sz w:val="24"/>
                <w:szCs w:val="24"/>
              </w:rPr>
              <w:t xml:space="preserve">10 </w:t>
            </w:r>
            <w:r w:rsidRPr="00BE7F2B">
              <w:rPr>
                <w:rFonts w:ascii="Times New Roman" w:hAnsi="Times New Roman"/>
                <w:sz w:val="24"/>
                <w:szCs w:val="24"/>
              </w:rPr>
              <w:t xml:space="preserve">+ 2,    12 - </w:t>
            </w:r>
            <w:r w:rsidRPr="00BE7F2B">
              <w:rPr>
                <w:rFonts w:ascii="Times New Roman" w:hAnsi="Times New Roman"/>
                <w:b/>
                <w:bCs/>
                <w:sz w:val="24"/>
                <w:szCs w:val="24"/>
              </w:rPr>
              <w:t xml:space="preserve">1,    </w:t>
            </w:r>
            <w:r w:rsidRPr="00BE7F2B">
              <w:rPr>
                <w:rFonts w:ascii="Times New Roman" w:hAnsi="Times New Roman"/>
                <w:sz w:val="24"/>
                <w:szCs w:val="24"/>
              </w:rPr>
              <w:t>12 + 1, 12 - 2, 12 - 10</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второго десятка из одного десятка и нескольких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опираясь на порядок следования чисел второго десятка при счете.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второго десятка, объясняя, что обозначает каждая цифра в их записи</w:t>
            </w:r>
          </w:p>
        </w:tc>
      </w:tr>
      <w:tr w:rsidR="001277F2" w:rsidRPr="00BE7F2B" w:rsidTr="009E1A6C">
        <w:trPr>
          <w:trHeight w:val="884"/>
        </w:trPr>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Дециметр. </w:t>
            </w:r>
            <w:r w:rsidRPr="00BE7F2B">
              <w:rPr>
                <w:rFonts w:ascii="Times New Roman" w:hAnsi="Times New Roman"/>
                <w:sz w:val="24"/>
                <w:szCs w:val="24"/>
              </w:rPr>
              <w:t>Знакомство с новой единицей длины — дециметром. Соотношение между дециметром и сантиметром</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измерение длин отрезков в дециметрах и сантиметрах.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крупные единицы длины мелкими (1 дм 5 см = 15 см) и наоборот (20 см = 2 дм). </w:t>
            </w:r>
            <w:r w:rsidRPr="00BE7F2B">
              <w:rPr>
                <w:rFonts w:ascii="Times New Roman" w:hAnsi="Times New Roman"/>
                <w:b/>
                <w:bCs/>
                <w:sz w:val="24"/>
                <w:szCs w:val="24"/>
              </w:rPr>
              <w:t xml:space="preserve">Выполнять  </w:t>
            </w:r>
            <w:r w:rsidRPr="00BE7F2B">
              <w:rPr>
                <w:rFonts w:ascii="Times New Roman" w:hAnsi="Times New Roman"/>
                <w:sz w:val="24"/>
                <w:szCs w:val="24"/>
              </w:rPr>
              <w:t>вычисления  вида   15 + 1,   16 - 1,   10 + 5, 14 - 4, 18 - 10, основываясь на знаниях по нумерации.</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план решения задачи в 2 действия.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в 2 действия</w:t>
            </w:r>
          </w:p>
        </w:tc>
      </w:tr>
      <w:tr w:rsidR="001277F2" w:rsidRPr="00BE7F2B" w:rsidTr="009E1A6C">
        <w:tc>
          <w:tcPr>
            <w:tcW w:w="15309" w:type="dxa"/>
            <w:gridSpan w:val="2"/>
            <w:tcBorders>
              <w:left w:val="single" w:sz="4" w:space="0" w:color="auto"/>
              <w:right w:val="nil"/>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Сложение и вычитание (23 ч)</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Сложение и вычитание без перехода через десяток. </w:t>
            </w:r>
            <w:r w:rsidRPr="00BE7F2B">
              <w:rPr>
                <w:rFonts w:ascii="Times New Roman" w:hAnsi="Times New Roman"/>
                <w:sz w:val="24"/>
                <w:szCs w:val="24"/>
              </w:rPr>
              <w:t>Сложение и вычитание вида 13 + 2, 17 - 3.</w:t>
            </w:r>
          </w:p>
          <w:p w:rsidR="001277F2" w:rsidRPr="00BE7F2B" w:rsidRDefault="001277F2" w:rsidP="00600AB3">
            <w:pPr>
              <w:shd w:val="clear" w:color="auto" w:fill="FFFFFF"/>
              <w:ind w:left="10"/>
              <w:rPr>
                <w:rFonts w:ascii="Times New Roman" w:hAnsi="Times New Roman"/>
                <w:b/>
                <w:bCs/>
                <w:sz w:val="24"/>
                <w:szCs w:val="24"/>
              </w:rPr>
            </w:pPr>
          </w:p>
          <w:p w:rsidR="001277F2" w:rsidRPr="00BE7F2B" w:rsidRDefault="001277F2" w:rsidP="00600AB3">
            <w:pPr>
              <w:shd w:val="clear" w:color="auto" w:fill="FFFFFF"/>
              <w:ind w:left="10"/>
              <w:rPr>
                <w:rFonts w:ascii="Times New Roman" w:hAnsi="Times New Roman"/>
                <w:b/>
                <w:bCs/>
                <w:sz w:val="24"/>
                <w:szCs w:val="24"/>
              </w:rPr>
            </w:pPr>
            <w:r w:rsidRPr="00BE7F2B">
              <w:rPr>
                <w:rFonts w:ascii="Times New Roman" w:hAnsi="Times New Roman"/>
                <w:b/>
                <w:bCs/>
                <w:sz w:val="24"/>
                <w:szCs w:val="24"/>
              </w:rPr>
              <w:t xml:space="preserve">Уроки повторения и самоконтроля. </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Контрольная работа № 6</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приёмы выполнения действий сложения и  вычитания  без  перехода  через  десяток,   используя предметы, разрезной материал, счётные палочки, графические схемы.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Прогнозировать </w:t>
            </w:r>
            <w:r w:rsidRPr="00BE7F2B">
              <w:rPr>
                <w:rFonts w:ascii="Times New Roman" w:hAnsi="Times New Roman"/>
                <w:sz w:val="24"/>
                <w:szCs w:val="24"/>
              </w:rPr>
              <w:t xml:space="preserve">результат вычисления. </w:t>
            </w: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чисел без перехода через десяток в пределах 20.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измерение длин отрезков, </w:t>
            </w:r>
            <w:r w:rsidRPr="00BE7F2B">
              <w:rPr>
                <w:rFonts w:ascii="Times New Roman" w:hAnsi="Times New Roman"/>
                <w:b/>
                <w:bCs/>
                <w:sz w:val="24"/>
                <w:szCs w:val="24"/>
              </w:rPr>
              <w:t xml:space="preserve">заменять </w:t>
            </w:r>
            <w:r w:rsidRPr="00BE7F2B">
              <w:rPr>
                <w:rFonts w:ascii="Times New Roman" w:hAnsi="Times New Roman"/>
                <w:sz w:val="24"/>
                <w:szCs w:val="24"/>
              </w:rPr>
              <w:t>круп</w:t>
            </w:r>
            <w:r w:rsidRPr="00BE7F2B">
              <w:rPr>
                <w:rFonts w:ascii="Times New Roman" w:hAnsi="Times New Roman"/>
                <w:sz w:val="24"/>
                <w:szCs w:val="24"/>
              </w:rPr>
              <w:softHyphen/>
              <w:t>ные единицы длины мелкими.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работу между членами группы</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Сложение  с  переходом  через десяток. </w:t>
            </w:r>
            <w:r w:rsidRPr="00BE7F2B">
              <w:rPr>
                <w:rFonts w:ascii="Times New Roman" w:hAnsi="Times New Roman"/>
                <w:sz w:val="24"/>
                <w:szCs w:val="24"/>
              </w:rPr>
              <w:t>Сложение вида</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 xml:space="preserve"> 9 + 2</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приёмы выполнения действия сложения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 переходом через десяток, используя предметы, разрез</w:t>
            </w:r>
            <w:r w:rsidRPr="00BE7F2B">
              <w:rPr>
                <w:rFonts w:ascii="Times New Roman" w:hAnsi="Times New Roman"/>
                <w:sz w:val="24"/>
                <w:szCs w:val="24"/>
              </w:rPr>
              <w:softHyphen/>
              <w:t xml:space="preserve">ной материал, счётные палочки, графические схемы. </w:t>
            </w: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чисел с переходом через десяток в пределах 20</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Таблица сложения до 20. </w:t>
            </w:r>
            <w:r w:rsidRPr="00BE7F2B">
              <w:rPr>
                <w:rFonts w:ascii="Times New Roman" w:hAnsi="Times New Roman"/>
                <w:sz w:val="24"/>
                <w:szCs w:val="24"/>
              </w:rPr>
              <w:t>Сводная таблица сложения чисел в пределах 10. Обобщение изученного</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с использованием таблицы сложения чисел в пределах 20</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b/>
                <w:bCs/>
                <w:sz w:val="24"/>
                <w:szCs w:val="24"/>
              </w:rPr>
            </w:pPr>
            <w:r w:rsidRPr="00BE7F2B">
              <w:rPr>
                <w:rFonts w:ascii="Times New Roman" w:hAnsi="Times New Roman"/>
                <w:b/>
                <w:bCs/>
                <w:sz w:val="24"/>
                <w:szCs w:val="24"/>
              </w:rPr>
              <w:t xml:space="preserve">Вычитание с переходом через десяток. </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 xml:space="preserve">Вычисления вида </w:t>
            </w:r>
            <w:r w:rsidRPr="00BE7F2B">
              <w:rPr>
                <w:rFonts w:ascii="Times New Roman" w:hAnsi="Times New Roman"/>
                <w:spacing w:val="32"/>
                <w:sz w:val="24"/>
                <w:szCs w:val="24"/>
              </w:rPr>
              <w:t>12-5</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приёмы выполнения действия вычитания </w:t>
            </w:r>
            <w:r w:rsidRPr="00BE7F2B">
              <w:rPr>
                <w:rFonts w:ascii="Times New Roman" w:hAnsi="Times New Roman"/>
                <w:spacing w:val="-1"/>
                <w:sz w:val="24"/>
                <w:szCs w:val="24"/>
              </w:rPr>
              <w:t xml:space="preserve">с переходом через десяток, используя предметы, разрезной </w:t>
            </w:r>
            <w:r w:rsidRPr="00BE7F2B">
              <w:rPr>
                <w:rFonts w:ascii="Times New Roman" w:hAnsi="Times New Roman"/>
                <w:sz w:val="24"/>
                <w:szCs w:val="24"/>
              </w:rPr>
              <w:t xml:space="preserve">материал, </w:t>
            </w:r>
            <w:r w:rsidRPr="00BE7F2B">
              <w:rPr>
                <w:rFonts w:ascii="Times New Roman" w:hAnsi="Times New Roman"/>
                <w:sz w:val="24"/>
                <w:szCs w:val="24"/>
              </w:rPr>
              <w:lastRenderedPageBreak/>
              <w:t xml:space="preserve">счётные палочки, графические схемы.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вычитание чисел с переходом через десяток в пределах 20. </w:t>
            </w:r>
            <w:r w:rsidRPr="00BE7F2B">
              <w:rPr>
                <w:rFonts w:ascii="Times New Roman" w:hAnsi="Times New Roman"/>
                <w:b/>
                <w:bCs/>
                <w:sz w:val="24"/>
                <w:szCs w:val="24"/>
              </w:rPr>
              <w:t xml:space="preserve">Проверять </w:t>
            </w:r>
            <w:r w:rsidRPr="00BE7F2B">
              <w:rPr>
                <w:rFonts w:ascii="Times New Roman" w:hAnsi="Times New Roman"/>
                <w:sz w:val="24"/>
                <w:szCs w:val="24"/>
              </w:rPr>
              <w:t>правильность выполнения действий сложе</w:t>
            </w:r>
            <w:r w:rsidRPr="00BE7F2B">
              <w:rPr>
                <w:rFonts w:ascii="Times New Roman" w:hAnsi="Times New Roman"/>
                <w:sz w:val="24"/>
                <w:szCs w:val="24"/>
              </w:rPr>
              <w:softHyphen/>
              <w:t>ния и вычитания в пределах 20, используя другой приём вычисления или зависимость между компонентами и результатом действия</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lastRenderedPageBreak/>
              <w:t xml:space="preserve">Вычитание двузначных чисел. </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Вычисления вида 15 - 12, 20 - 13</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приёмы выполнения действия вычитания двузначных чисел, используя предметы, разрезной материал, счётные палочки.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Применять </w:t>
            </w:r>
            <w:r w:rsidRPr="00BE7F2B">
              <w:rPr>
                <w:rFonts w:ascii="Times New Roman" w:hAnsi="Times New Roman"/>
                <w:sz w:val="24"/>
                <w:szCs w:val="24"/>
              </w:rPr>
              <w:t>знание разрядного состава числа при вы</w:t>
            </w:r>
            <w:r w:rsidRPr="00BE7F2B">
              <w:rPr>
                <w:rFonts w:ascii="Times New Roman" w:hAnsi="Times New Roman"/>
                <w:sz w:val="24"/>
                <w:szCs w:val="24"/>
              </w:rPr>
              <w:softHyphen/>
              <w:t xml:space="preserve">читании двузначных чисел в пределах 20.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w:t>
            </w:r>
            <w:r w:rsidRPr="00BE7F2B">
              <w:rPr>
                <w:rFonts w:ascii="Times New Roman" w:hAnsi="Times New Roman"/>
                <w:b/>
                <w:bCs/>
                <w:sz w:val="24"/>
                <w:szCs w:val="24"/>
              </w:rPr>
              <w:t xml:space="preserve">Выполнять </w:t>
            </w:r>
            <w:r w:rsidRPr="00BE7F2B">
              <w:rPr>
                <w:rFonts w:ascii="Times New Roman" w:hAnsi="Times New Roman"/>
                <w:sz w:val="24"/>
                <w:szCs w:val="24"/>
              </w:rPr>
              <w:t>вычитание двузначных чисел в пределах 20</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 xml:space="preserve">Уроки повторения и самоконтроля. </w:t>
            </w:r>
          </w:p>
          <w:p w:rsidR="001277F2" w:rsidRPr="00BE7F2B" w:rsidRDefault="001277F2" w:rsidP="00600AB3">
            <w:pPr>
              <w:shd w:val="clear" w:color="auto" w:fill="FFFFFF"/>
              <w:rPr>
                <w:rFonts w:ascii="Times New Roman" w:hAnsi="Times New Roman"/>
                <w:sz w:val="24"/>
                <w:szCs w:val="24"/>
              </w:rPr>
            </w:pP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Прогнозировать </w:t>
            </w:r>
            <w:r w:rsidRPr="00BE7F2B">
              <w:rPr>
                <w:rFonts w:ascii="Times New Roman" w:hAnsi="Times New Roman"/>
                <w:sz w:val="24"/>
                <w:szCs w:val="24"/>
              </w:rPr>
              <w:t xml:space="preserve">результат вычисления.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действие, выбранное для решения задачи.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Измерять </w:t>
            </w:r>
            <w:r w:rsidRPr="00BE7F2B">
              <w:rPr>
                <w:rFonts w:ascii="Times New Roman" w:hAnsi="Times New Roman"/>
                <w:sz w:val="24"/>
                <w:szCs w:val="24"/>
              </w:rPr>
              <w:t>длины  отрезков в  сантиметрах или деци</w:t>
            </w:r>
            <w:r w:rsidRPr="00BE7F2B">
              <w:rPr>
                <w:rFonts w:ascii="Times New Roman" w:hAnsi="Times New Roman"/>
                <w:sz w:val="24"/>
                <w:szCs w:val="24"/>
              </w:rPr>
              <w:softHyphen/>
              <w:t xml:space="preserve">метрах.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обязанности при работе в группе, </w:t>
            </w:r>
            <w:r w:rsidRPr="00BE7F2B">
              <w:rPr>
                <w:rFonts w:ascii="Times New Roman" w:hAnsi="Times New Roman"/>
                <w:b/>
                <w:bCs/>
                <w:sz w:val="24"/>
                <w:szCs w:val="24"/>
              </w:rPr>
              <w:t>дого</w:t>
            </w:r>
            <w:r w:rsidRPr="00BE7F2B">
              <w:rPr>
                <w:rFonts w:ascii="Times New Roman" w:hAnsi="Times New Roman"/>
                <w:b/>
                <w:bCs/>
                <w:sz w:val="24"/>
                <w:szCs w:val="24"/>
              </w:rPr>
              <w:softHyphen/>
              <w:t xml:space="preserve">вариваться </w:t>
            </w:r>
            <w:r w:rsidRPr="00BE7F2B">
              <w:rPr>
                <w:rFonts w:ascii="Times New Roman" w:hAnsi="Times New Roman"/>
                <w:sz w:val="24"/>
                <w:szCs w:val="24"/>
              </w:rPr>
              <w:t xml:space="preserve">между собой и </w:t>
            </w:r>
            <w:r w:rsidRPr="00BE7F2B">
              <w:rPr>
                <w:rFonts w:ascii="Times New Roman" w:hAnsi="Times New Roman"/>
                <w:b/>
                <w:bCs/>
                <w:sz w:val="24"/>
                <w:szCs w:val="24"/>
              </w:rPr>
              <w:t xml:space="preserve">находить </w:t>
            </w:r>
            <w:r w:rsidRPr="00BE7F2B">
              <w:rPr>
                <w:rFonts w:ascii="Times New Roman" w:hAnsi="Times New Roman"/>
                <w:sz w:val="24"/>
                <w:szCs w:val="24"/>
              </w:rPr>
              <w:t>общее решение</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sz w:val="24"/>
                <w:szCs w:val="24"/>
              </w:rPr>
              <w:t>Итоговая контрольная рабо</w:t>
            </w:r>
            <w:r w:rsidRPr="00BE7F2B">
              <w:rPr>
                <w:rFonts w:ascii="Times New Roman" w:hAnsi="Times New Roman"/>
                <w:sz w:val="24"/>
                <w:szCs w:val="24"/>
              </w:rPr>
              <w:softHyphen/>
              <w:t>та за 1 класс</w:t>
            </w:r>
          </w:p>
        </w:tc>
        <w:tc>
          <w:tcPr>
            <w:tcW w:w="7371" w:type="dxa"/>
          </w:tcPr>
          <w:p w:rsidR="001277F2" w:rsidRPr="00BE7F2B" w:rsidRDefault="001277F2" w:rsidP="00600AB3">
            <w:pPr>
              <w:rPr>
                <w:rFonts w:ascii="Times New Roman" w:hAnsi="Times New Roman"/>
                <w:sz w:val="24"/>
                <w:szCs w:val="24"/>
              </w:rPr>
            </w:pPr>
          </w:p>
        </w:tc>
      </w:tr>
    </w:tbl>
    <w:p w:rsidR="001277F2" w:rsidRPr="00BE7F2B" w:rsidRDefault="001277F2" w:rsidP="001277F2">
      <w:pPr>
        <w:rPr>
          <w:rFonts w:ascii="Times New Roman" w:hAnsi="Times New Roman" w:cs="Times New Roman"/>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Г.В. Дороф</w:t>
      </w:r>
      <w:r w:rsidR="00475DE2">
        <w:rPr>
          <w:rFonts w:ascii="Times New Roman" w:hAnsi="Times New Roman" w:cs="Times New Roman"/>
          <w:b/>
          <w:sz w:val="24"/>
          <w:szCs w:val="24"/>
          <w:lang w:eastAsia="en-US"/>
        </w:rPr>
        <w:t>еев, Т.Н. Миракова  2 класс, 170</w:t>
      </w:r>
      <w:r w:rsidR="009E1A6C">
        <w:rPr>
          <w:rFonts w:ascii="Times New Roman" w:hAnsi="Times New Roman" w:cs="Times New Roman"/>
          <w:b/>
          <w:sz w:val="24"/>
          <w:szCs w:val="24"/>
          <w:lang w:eastAsia="en-US"/>
        </w:rPr>
        <w:t xml:space="preserve"> часов</w:t>
      </w:r>
    </w:p>
    <w:tbl>
      <w:tblPr>
        <w:tblStyle w:val="af8"/>
        <w:tblW w:w="15309" w:type="dxa"/>
        <w:tblInd w:w="108" w:type="dxa"/>
        <w:tblLook w:val="04A0" w:firstRow="1" w:lastRow="0" w:firstColumn="1" w:lastColumn="0" w:noHBand="0" w:noVBand="1"/>
      </w:tblPr>
      <w:tblGrid>
        <w:gridCol w:w="7938"/>
        <w:gridCol w:w="7371"/>
      </w:tblGrid>
      <w:tr w:rsidR="001277F2" w:rsidRPr="00BE7F2B" w:rsidTr="009E1A6C">
        <w:tc>
          <w:tcPr>
            <w:tcW w:w="7938" w:type="dxa"/>
            <w:tcBorders>
              <w:left w:val="single" w:sz="4" w:space="0" w:color="auto"/>
            </w:tcBorders>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371"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учащимся</w:t>
            </w: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Сложение и вычитание (3 ч)</w:t>
            </w:r>
          </w:p>
        </w:tc>
      </w:tr>
      <w:tr w:rsidR="001277F2" w:rsidRPr="00BE7F2B" w:rsidTr="009E1A6C">
        <w:tc>
          <w:tcPr>
            <w:tcW w:w="7938" w:type="dxa"/>
            <w:hideMark/>
          </w:tcPr>
          <w:p w:rsidR="001277F2" w:rsidRPr="00BE7F2B" w:rsidRDefault="001277F2" w:rsidP="00600AB3">
            <w:pPr>
              <w:shd w:val="clear" w:color="auto" w:fill="FFFFFF"/>
              <w:spacing w:line="274" w:lineRule="exact"/>
              <w:ind w:left="43" w:right="115"/>
              <w:rPr>
                <w:rFonts w:ascii="Times New Roman" w:hAnsi="Times New Roman"/>
                <w:sz w:val="24"/>
                <w:szCs w:val="24"/>
              </w:rPr>
            </w:pPr>
            <w:r w:rsidRPr="00BE7F2B">
              <w:rPr>
                <w:rFonts w:ascii="Times New Roman" w:hAnsi="Times New Roman"/>
                <w:b/>
                <w:bCs/>
                <w:sz w:val="24"/>
                <w:szCs w:val="24"/>
              </w:rPr>
              <w:t xml:space="preserve">Повторение приёмов сложения и вычитания в пределах 20, </w:t>
            </w:r>
            <w:r w:rsidRPr="00BE7F2B">
              <w:rPr>
                <w:rFonts w:ascii="Times New Roman" w:hAnsi="Times New Roman"/>
                <w:sz w:val="24"/>
                <w:szCs w:val="24"/>
              </w:rPr>
              <w:t xml:space="preserve">в том числе и с переходом через десяток. </w:t>
            </w:r>
            <w:r w:rsidRPr="00BE7F2B">
              <w:rPr>
                <w:rFonts w:ascii="Times New Roman" w:hAnsi="Times New Roman"/>
                <w:spacing w:val="-3"/>
                <w:sz w:val="24"/>
                <w:szCs w:val="24"/>
              </w:rPr>
              <w:t>Решение задач в 1—2 действия.</w:t>
            </w:r>
          </w:p>
        </w:tc>
        <w:tc>
          <w:tcPr>
            <w:tcW w:w="7371" w:type="dxa"/>
            <w:hideMark/>
          </w:tcPr>
          <w:p w:rsidR="001277F2" w:rsidRPr="00BE7F2B" w:rsidRDefault="001277F2" w:rsidP="00600AB3">
            <w:pPr>
              <w:shd w:val="clear" w:color="auto" w:fill="FFFFFF"/>
              <w:spacing w:line="274" w:lineRule="exact"/>
              <w:ind w:left="14" w:right="408"/>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 xml:space="preserve">сложение и вычитание чисел в пределах 20.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в 2 действия. </w:t>
            </w:r>
            <w:r w:rsidRPr="00BE7F2B">
              <w:rPr>
                <w:rFonts w:ascii="Times New Roman" w:hAnsi="Times New Roman"/>
                <w:b/>
                <w:bCs/>
                <w:sz w:val="24"/>
                <w:szCs w:val="24"/>
              </w:rPr>
              <w:t xml:space="preserve">Проверять </w:t>
            </w:r>
            <w:r w:rsidRPr="00BE7F2B">
              <w:rPr>
                <w:rFonts w:ascii="Times New Roman" w:hAnsi="Times New Roman"/>
                <w:sz w:val="24"/>
                <w:szCs w:val="24"/>
              </w:rPr>
              <w:t xml:space="preserve">правильность выполнения действий сложения и </w:t>
            </w:r>
            <w:r w:rsidRPr="00BE7F2B">
              <w:rPr>
                <w:rFonts w:ascii="Times New Roman" w:hAnsi="Times New Roman"/>
                <w:spacing w:val="-1"/>
                <w:sz w:val="24"/>
                <w:szCs w:val="24"/>
              </w:rPr>
              <w:t xml:space="preserve">вычитания, используя другой приём вычисления или зависимость </w:t>
            </w:r>
            <w:r w:rsidRPr="00BE7F2B">
              <w:rPr>
                <w:rFonts w:ascii="Times New Roman" w:hAnsi="Times New Roman"/>
                <w:sz w:val="24"/>
                <w:szCs w:val="24"/>
              </w:rPr>
              <w:t xml:space="preserve">между компонентами и результатом этого действия. </w:t>
            </w:r>
            <w:r w:rsidRPr="00BE7F2B">
              <w:rPr>
                <w:rFonts w:ascii="Times New Roman" w:hAnsi="Times New Roman"/>
                <w:b/>
                <w:bCs/>
                <w:sz w:val="24"/>
                <w:szCs w:val="24"/>
              </w:rPr>
              <w:t xml:space="preserve">Измерять </w:t>
            </w:r>
            <w:r w:rsidRPr="00BE7F2B">
              <w:rPr>
                <w:rFonts w:ascii="Times New Roman" w:hAnsi="Times New Roman"/>
                <w:sz w:val="24"/>
                <w:szCs w:val="24"/>
              </w:rPr>
              <w:t xml:space="preserve">длины отрезков в сантиметрах или дециметрах. </w:t>
            </w:r>
            <w:r w:rsidRPr="00BE7F2B">
              <w:rPr>
                <w:rFonts w:ascii="Times New Roman" w:hAnsi="Times New Roman"/>
                <w:b/>
                <w:bCs/>
                <w:sz w:val="24"/>
                <w:szCs w:val="24"/>
              </w:rPr>
              <w:t xml:space="preserve">Сравнивать </w:t>
            </w:r>
            <w:r w:rsidRPr="00BE7F2B">
              <w:rPr>
                <w:rFonts w:ascii="Times New Roman" w:hAnsi="Times New Roman"/>
                <w:sz w:val="24"/>
                <w:szCs w:val="24"/>
              </w:rPr>
              <w:t>длины отрезков на глаз, с помощью измерения.</w:t>
            </w:r>
          </w:p>
        </w:tc>
      </w:tr>
      <w:tr w:rsidR="001277F2" w:rsidRPr="00BE7F2B" w:rsidTr="009E1A6C">
        <w:tc>
          <w:tcPr>
            <w:tcW w:w="15309" w:type="dxa"/>
            <w:gridSpan w:val="2"/>
            <w:tcBorders>
              <w:left w:val="single" w:sz="4" w:space="0" w:color="auto"/>
            </w:tcBorders>
          </w:tcPr>
          <w:p w:rsidR="001277F2" w:rsidRPr="00BE7F2B" w:rsidRDefault="001277F2" w:rsidP="00475DE2">
            <w:pPr>
              <w:jc w:val="center"/>
              <w:rPr>
                <w:rFonts w:eastAsia="Times New Roman"/>
              </w:rPr>
            </w:pPr>
            <w:r w:rsidRPr="00BE7F2B">
              <w:rPr>
                <w:rFonts w:ascii="Times New Roman" w:hAnsi="Times New Roman"/>
                <w:b/>
                <w:bCs/>
                <w:i/>
                <w:iCs/>
                <w:sz w:val="24"/>
                <w:szCs w:val="24"/>
              </w:rPr>
              <w:t>Числа от 1 до 20. Число 0. (1</w:t>
            </w:r>
            <w:r w:rsidR="00475DE2">
              <w:rPr>
                <w:rFonts w:ascii="Times New Roman" w:hAnsi="Times New Roman"/>
                <w:b/>
                <w:bCs/>
                <w:i/>
                <w:iCs/>
                <w:sz w:val="24"/>
                <w:szCs w:val="24"/>
              </w:rPr>
              <w:t>7</w:t>
            </w:r>
            <w:r w:rsidRPr="00BE7F2B">
              <w:rPr>
                <w:rFonts w:ascii="Times New Roman" w:hAnsi="Times New Roman"/>
                <w:b/>
                <w:bCs/>
                <w:i/>
                <w:iCs/>
                <w:sz w:val="24"/>
                <w:szCs w:val="24"/>
              </w:rPr>
              <w:t xml:space="preserve"> ч)</w:t>
            </w:r>
          </w:p>
        </w:tc>
      </w:tr>
      <w:tr w:rsidR="001277F2" w:rsidRPr="00BE7F2B" w:rsidTr="009E1A6C">
        <w:tc>
          <w:tcPr>
            <w:tcW w:w="7938" w:type="dxa"/>
            <w:hideMark/>
          </w:tcPr>
          <w:p w:rsidR="001277F2" w:rsidRPr="00BE7F2B" w:rsidRDefault="001277F2" w:rsidP="00600AB3">
            <w:pPr>
              <w:shd w:val="clear" w:color="auto" w:fill="FFFFFF"/>
              <w:spacing w:line="274" w:lineRule="exact"/>
              <w:ind w:left="34"/>
              <w:rPr>
                <w:rFonts w:ascii="Times New Roman" w:hAnsi="Times New Roman"/>
                <w:sz w:val="24"/>
                <w:szCs w:val="24"/>
              </w:rPr>
            </w:pPr>
            <w:r w:rsidRPr="00BE7F2B">
              <w:rPr>
                <w:rFonts w:ascii="Times New Roman" w:hAnsi="Times New Roman"/>
                <w:b/>
                <w:bCs/>
                <w:spacing w:val="-3"/>
                <w:sz w:val="24"/>
                <w:szCs w:val="24"/>
              </w:rPr>
              <w:t xml:space="preserve">Направления и лучи. </w:t>
            </w:r>
            <w:r w:rsidRPr="00BE7F2B">
              <w:rPr>
                <w:rFonts w:ascii="Times New Roman" w:hAnsi="Times New Roman"/>
                <w:spacing w:val="-3"/>
                <w:sz w:val="24"/>
                <w:szCs w:val="24"/>
              </w:rPr>
              <w:t xml:space="preserve">Луч, </w:t>
            </w:r>
            <w:r w:rsidRPr="00BE7F2B">
              <w:rPr>
                <w:rFonts w:ascii="Times New Roman" w:hAnsi="Times New Roman"/>
                <w:sz w:val="24"/>
                <w:szCs w:val="24"/>
              </w:rPr>
              <w:t xml:space="preserve">направление и </w:t>
            </w:r>
            <w:r w:rsidRPr="00BE7F2B">
              <w:rPr>
                <w:rFonts w:ascii="Times New Roman" w:hAnsi="Times New Roman"/>
                <w:spacing w:val="-2"/>
                <w:sz w:val="24"/>
                <w:szCs w:val="24"/>
              </w:rPr>
              <w:t xml:space="preserve">начало луча. Изображение луча </w:t>
            </w:r>
            <w:r w:rsidRPr="00BE7F2B">
              <w:rPr>
                <w:rFonts w:ascii="Times New Roman" w:hAnsi="Times New Roman"/>
                <w:sz w:val="24"/>
                <w:szCs w:val="24"/>
              </w:rPr>
              <w:t xml:space="preserve">на чертеже. </w:t>
            </w:r>
            <w:r w:rsidRPr="00BE7F2B">
              <w:rPr>
                <w:rFonts w:ascii="Times New Roman" w:hAnsi="Times New Roman"/>
                <w:spacing w:val="-1"/>
                <w:sz w:val="24"/>
                <w:szCs w:val="24"/>
              </w:rPr>
              <w:t>Игра «Великолепная семерка».</w:t>
            </w:r>
          </w:p>
        </w:tc>
        <w:tc>
          <w:tcPr>
            <w:tcW w:w="7371" w:type="dxa"/>
            <w:hideMark/>
          </w:tcPr>
          <w:p w:rsidR="001277F2" w:rsidRPr="00BE7F2B" w:rsidRDefault="001277F2" w:rsidP="00600AB3">
            <w:pPr>
              <w:shd w:val="clear" w:color="auto" w:fill="FFFFFF"/>
              <w:spacing w:line="274" w:lineRule="exact"/>
              <w:ind w:left="10"/>
              <w:rPr>
                <w:rFonts w:ascii="Times New Roman" w:hAnsi="Times New Roman"/>
                <w:sz w:val="24"/>
                <w:szCs w:val="24"/>
              </w:rPr>
            </w:pPr>
            <w:r w:rsidRPr="00BE7F2B">
              <w:rPr>
                <w:rFonts w:ascii="Times New Roman" w:hAnsi="Times New Roman"/>
                <w:b/>
                <w:bCs/>
                <w:sz w:val="24"/>
                <w:szCs w:val="24"/>
              </w:rPr>
              <w:t xml:space="preserve">Различать, изображать </w:t>
            </w:r>
            <w:r w:rsidRPr="00BE7F2B">
              <w:rPr>
                <w:rFonts w:ascii="Times New Roman" w:hAnsi="Times New Roman"/>
                <w:sz w:val="24"/>
                <w:szCs w:val="24"/>
              </w:rPr>
              <w:t xml:space="preserve">лучи на чертеже. </w:t>
            </w: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разнообразные ситуации расположения направлений </w:t>
            </w:r>
            <w:r w:rsidRPr="00BE7F2B">
              <w:rPr>
                <w:rFonts w:ascii="Times New Roman" w:hAnsi="Times New Roman"/>
                <w:sz w:val="24"/>
                <w:szCs w:val="24"/>
              </w:rPr>
              <w:t xml:space="preserve">и лучей в пространстве и на плоскости. </w:t>
            </w:r>
            <w:r w:rsidRPr="00BE7F2B">
              <w:rPr>
                <w:rFonts w:ascii="Times New Roman" w:hAnsi="Times New Roman"/>
                <w:b/>
                <w:bCs/>
                <w:sz w:val="24"/>
                <w:szCs w:val="24"/>
              </w:rPr>
              <w:t xml:space="preserve">Составлять </w:t>
            </w:r>
            <w:r w:rsidRPr="00BE7F2B">
              <w:rPr>
                <w:rFonts w:ascii="Times New Roman" w:hAnsi="Times New Roman"/>
                <w:sz w:val="24"/>
                <w:szCs w:val="24"/>
              </w:rPr>
              <w:t>из частей квадрата указанную фигуру, действуя по образцу.</w:t>
            </w:r>
          </w:p>
        </w:tc>
      </w:tr>
      <w:tr w:rsidR="001277F2" w:rsidRPr="00BE7F2B" w:rsidTr="009E1A6C">
        <w:tc>
          <w:tcPr>
            <w:tcW w:w="7938" w:type="dxa"/>
            <w:hideMark/>
          </w:tcPr>
          <w:p w:rsidR="001277F2" w:rsidRPr="00BE7F2B" w:rsidRDefault="001277F2" w:rsidP="00600AB3">
            <w:pPr>
              <w:shd w:val="clear" w:color="auto" w:fill="FFFFFF"/>
              <w:spacing w:line="274" w:lineRule="exact"/>
              <w:ind w:left="34" w:right="43"/>
              <w:rPr>
                <w:rFonts w:ascii="Times New Roman" w:hAnsi="Times New Roman"/>
                <w:sz w:val="24"/>
                <w:szCs w:val="24"/>
              </w:rPr>
            </w:pPr>
            <w:r w:rsidRPr="00BE7F2B">
              <w:rPr>
                <w:rFonts w:ascii="Times New Roman" w:hAnsi="Times New Roman"/>
                <w:b/>
                <w:bCs/>
                <w:sz w:val="24"/>
                <w:szCs w:val="24"/>
              </w:rPr>
              <w:t xml:space="preserve">Числовой луч.  </w:t>
            </w:r>
            <w:r w:rsidRPr="00BE7F2B">
              <w:rPr>
                <w:rFonts w:ascii="Times New Roman" w:hAnsi="Times New Roman"/>
                <w:sz w:val="24"/>
                <w:szCs w:val="24"/>
              </w:rPr>
              <w:t xml:space="preserve">Числовой </w:t>
            </w:r>
            <w:r w:rsidRPr="00BE7F2B">
              <w:rPr>
                <w:rFonts w:ascii="Times New Roman" w:hAnsi="Times New Roman"/>
                <w:spacing w:val="-2"/>
                <w:sz w:val="24"/>
                <w:szCs w:val="24"/>
              </w:rPr>
              <w:t xml:space="preserve">луч и его свойства, движение по </w:t>
            </w:r>
            <w:r w:rsidRPr="00BE7F2B">
              <w:rPr>
                <w:rFonts w:ascii="Times New Roman" w:hAnsi="Times New Roman"/>
                <w:sz w:val="24"/>
                <w:szCs w:val="24"/>
              </w:rPr>
              <w:t xml:space="preserve">числовому лучу, подготовка к </w:t>
            </w:r>
            <w:r w:rsidRPr="00BE7F2B">
              <w:rPr>
                <w:rFonts w:ascii="Times New Roman" w:hAnsi="Times New Roman"/>
                <w:spacing w:val="-1"/>
                <w:sz w:val="24"/>
                <w:szCs w:val="24"/>
              </w:rPr>
              <w:t>изучению действия умножения. Игра «Чудесная лестница»</w:t>
            </w:r>
          </w:p>
        </w:tc>
        <w:tc>
          <w:tcPr>
            <w:tcW w:w="7371" w:type="dxa"/>
            <w:hideMark/>
          </w:tcPr>
          <w:p w:rsidR="001277F2" w:rsidRPr="00BE7F2B" w:rsidRDefault="001277F2" w:rsidP="00600AB3">
            <w:pPr>
              <w:shd w:val="clear" w:color="auto" w:fill="FFFFFF"/>
              <w:spacing w:line="274" w:lineRule="exact"/>
              <w:ind w:left="5" w:right="235"/>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 xml:space="preserve">поиск суммы одинаковых слагаемых с помощью </w:t>
            </w:r>
            <w:r w:rsidRPr="00BE7F2B">
              <w:rPr>
                <w:rFonts w:ascii="Times New Roman" w:hAnsi="Times New Roman"/>
                <w:sz w:val="24"/>
                <w:szCs w:val="24"/>
              </w:rPr>
              <w:t xml:space="preserve">числового луча.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действия сложения и вычитания с помощью числового луча.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цепочки примеров (игра «Чудесная лестница»), </w:t>
            </w: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в </w:t>
            </w:r>
            <w:r w:rsidRPr="00BE7F2B">
              <w:rPr>
                <w:rFonts w:ascii="Times New Roman" w:hAnsi="Times New Roman"/>
                <w:sz w:val="24"/>
                <w:szCs w:val="24"/>
              </w:rPr>
              <w:t xml:space="preserve">паре,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c>
          <w:tcPr>
            <w:tcW w:w="7938" w:type="dxa"/>
            <w:hideMark/>
          </w:tcPr>
          <w:p w:rsidR="001277F2" w:rsidRPr="00BE7F2B" w:rsidRDefault="001277F2" w:rsidP="00600AB3">
            <w:pPr>
              <w:shd w:val="clear" w:color="auto" w:fill="FFFFFF"/>
              <w:spacing w:line="274" w:lineRule="exact"/>
              <w:ind w:left="29"/>
              <w:rPr>
                <w:rFonts w:ascii="Times New Roman" w:hAnsi="Times New Roman"/>
                <w:sz w:val="24"/>
                <w:szCs w:val="24"/>
              </w:rPr>
            </w:pPr>
            <w:r w:rsidRPr="00BE7F2B">
              <w:rPr>
                <w:rFonts w:ascii="Times New Roman" w:hAnsi="Times New Roman"/>
                <w:b/>
                <w:bCs/>
                <w:sz w:val="24"/>
                <w:szCs w:val="24"/>
              </w:rPr>
              <w:t xml:space="preserve">Обозначение луча . </w:t>
            </w:r>
            <w:r w:rsidRPr="00BE7F2B">
              <w:rPr>
                <w:rFonts w:ascii="Times New Roman" w:hAnsi="Times New Roman"/>
                <w:sz w:val="24"/>
                <w:szCs w:val="24"/>
              </w:rPr>
              <w:t xml:space="preserve">Обозначение луча двумя </w:t>
            </w:r>
            <w:r w:rsidRPr="00BE7F2B">
              <w:rPr>
                <w:rFonts w:ascii="Times New Roman" w:hAnsi="Times New Roman"/>
                <w:spacing w:val="-2"/>
                <w:sz w:val="24"/>
                <w:szCs w:val="24"/>
              </w:rPr>
              <w:t xml:space="preserve">точками, решение упражнений на </w:t>
            </w:r>
            <w:r w:rsidRPr="00BE7F2B">
              <w:rPr>
                <w:rFonts w:ascii="Times New Roman" w:hAnsi="Times New Roman"/>
                <w:sz w:val="24"/>
                <w:szCs w:val="24"/>
              </w:rPr>
              <w:t>нахождение суммы одинаковых слагаемых с помощью числового луча.</w:t>
            </w:r>
          </w:p>
        </w:tc>
        <w:tc>
          <w:tcPr>
            <w:tcW w:w="7371" w:type="dxa"/>
            <w:hideMark/>
          </w:tcPr>
          <w:p w:rsidR="001277F2" w:rsidRPr="00BE7F2B" w:rsidRDefault="001277F2" w:rsidP="00600AB3">
            <w:pPr>
              <w:shd w:val="clear" w:color="auto" w:fill="FFFFFF"/>
              <w:spacing w:line="274" w:lineRule="exact"/>
              <w:ind w:left="5"/>
              <w:rPr>
                <w:rFonts w:ascii="Times New Roman" w:hAnsi="Times New Roman"/>
                <w:sz w:val="24"/>
                <w:szCs w:val="24"/>
              </w:rPr>
            </w:pPr>
            <w:r w:rsidRPr="00BE7F2B">
              <w:rPr>
                <w:rFonts w:ascii="Times New Roman" w:hAnsi="Times New Roman"/>
                <w:b/>
                <w:bCs/>
                <w:spacing w:val="-1"/>
                <w:sz w:val="24"/>
                <w:szCs w:val="24"/>
              </w:rPr>
              <w:t xml:space="preserve">Распознавать </w:t>
            </w:r>
            <w:r w:rsidRPr="00BE7F2B">
              <w:rPr>
                <w:rFonts w:ascii="Times New Roman" w:hAnsi="Times New Roman"/>
                <w:spacing w:val="-1"/>
                <w:sz w:val="24"/>
                <w:szCs w:val="24"/>
              </w:rPr>
              <w:t xml:space="preserve">на чертеже лучи и углы, </w:t>
            </w:r>
            <w:r w:rsidRPr="00BE7F2B">
              <w:rPr>
                <w:rFonts w:ascii="Times New Roman" w:hAnsi="Times New Roman"/>
                <w:b/>
                <w:bCs/>
                <w:spacing w:val="-1"/>
                <w:sz w:val="24"/>
                <w:szCs w:val="24"/>
              </w:rPr>
              <w:t xml:space="preserve">обозначать </w:t>
            </w:r>
            <w:r w:rsidRPr="00BE7F2B">
              <w:rPr>
                <w:rFonts w:ascii="Times New Roman" w:hAnsi="Times New Roman"/>
                <w:spacing w:val="-1"/>
                <w:sz w:val="24"/>
                <w:szCs w:val="24"/>
              </w:rPr>
              <w:t xml:space="preserve">их буквами 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эти фигуры. </w:t>
            </w: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углы перегибанием листа бумаги. </w:t>
            </w:r>
          </w:p>
        </w:tc>
      </w:tr>
      <w:tr w:rsidR="001277F2" w:rsidRPr="00BE7F2B" w:rsidTr="009E1A6C">
        <w:tc>
          <w:tcPr>
            <w:tcW w:w="7938" w:type="dxa"/>
            <w:hideMark/>
          </w:tcPr>
          <w:p w:rsidR="001277F2" w:rsidRPr="00BE7F2B" w:rsidRDefault="001277F2" w:rsidP="00600AB3">
            <w:pPr>
              <w:shd w:val="clear" w:color="auto" w:fill="FFFFFF"/>
              <w:spacing w:line="274" w:lineRule="exact"/>
              <w:ind w:left="29"/>
              <w:rPr>
                <w:rFonts w:ascii="Times New Roman" w:hAnsi="Times New Roman"/>
                <w:sz w:val="24"/>
                <w:szCs w:val="24"/>
              </w:rPr>
            </w:pPr>
            <w:r w:rsidRPr="00BE7F2B">
              <w:rPr>
                <w:rFonts w:ascii="Times New Roman" w:hAnsi="Times New Roman"/>
                <w:b/>
                <w:bCs/>
                <w:sz w:val="24"/>
                <w:szCs w:val="24"/>
              </w:rPr>
              <w:t xml:space="preserve">Угол. </w:t>
            </w:r>
            <w:r w:rsidRPr="00BE7F2B">
              <w:rPr>
                <w:rFonts w:ascii="Times New Roman" w:hAnsi="Times New Roman"/>
                <w:sz w:val="24"/>
                <w:szCs w:val="24"/>
              </w:rPr>
              <w:t xml:space="preserve">Угол, его вершина и стороны. </w:t>
            </w:r>
          </w:p>
          <w:p w:rsidR="001277F2" w:rsidRPr="00BE7F2B" w:rsidRDefault="001277F2" w:rsidP="00600AB3">
            <w:pPr>
              <w:shd w:val="clear" w:color="auto" w:fill="FFFFFF"/>
              <w:spacing w:line="274" w:lineRule="exact"/>
              <w:ind w:left="29"/>
              <w:rPr>
                <w:rFonts w:ascii="Times New Roman" w:hAnsi="Times New Roman"/>
                <w:sz w:val="24"/>
                <w:szCs w:val="24"/>
              </w:rPr>
            </w:pPr>
            <w:r w:rsidRPr="00BE7F2B">
              <w:rPr>
                <w:rFonts w:ascii="Times New Roman" w:hAnsi="Times New Roman"/>
                <w:b/>
                <w:bCs/>
                <w:spacing w:val="-2"/>
                <w:sz w:val="24"/>
                <w:szCs w:val="24"/>
              </w:rPr>
              <w:t xml:space="preserve">Обозначение угла. </w:t>
            </w:r>
            <w:r w:rsidRPr="00BE7F2B">
              <w:rPr>
                <w:rFonts w:ascii="Times New Roman" w:hAnsi="Times New Roman"/>
                <w:spacing w:val="-2"/>
                <w:sz w:val="24"/>
                <w:szCs w:val="24"/>
              </w:rPr>
              <w:t xml:space="preserve">Два способа обозначения угла: одной буквой </w:t>
            </w:r>
            <w:r w:rsidRPr="00BE7F2B">
              <w:rPr>
                <w:rFonts w:ascii="Times New Roman" w:hAnsi="Times New Roman"/>
                <w:spacing w:val="-3"/>
                <w:sz w:val="24"/>
                <w:szCs w:val="24"/>
              </w:rPr>
              <w:t xml:space="preserve">(вершина угла) и тремя буквами. </w:t>
            </w:r>
          </w:p>
        </w:tc>
        <w:tc>
          <w:tcPr>
            <w:tcW w:w="7371" w:type="dxa"/>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в паре при проведении математической игры «Круговые </w:t>
            </w:r>
            <w:r w:rsidRPr="00BE7F2B">
              <w:rPr>
                <w:rFonts w:ascii="Times New Roman" w:hAnsi="Times New Roman"/>
                <w:sz w:val="24"/>
                <w:szCs w:val="24"/>
              </w:rPr>
              <w:t xml:space="preserve">примеры». </w:t>
            </w: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характера</w:t>
            </w:r>
          </w:p>
        </w:tc>
      </w:tr>
      <w:tr w:rsidR="001277F2" w:rsidRPr="00BE7F2B" w:rsidTr="009E1A6C">
        <w:tc>
          <w:tcPr>
            <w:tcW w:w="7938" w:type="dxa"/>
            <w:hideMark/>
          </w:tcPr>
          <w:p w:rsidR="001277F2" w:rsidRPr="00BE7F2B" w:rsidRDefault="001277F2" w:rsidP="00600AB3">
            <w:pPr>
              <w:shd w:val="clear" w:color="auto" w:fill="FFFFFF"/>
              <w:spacing w:line="274" w:lineRule="exact"/>
              <w:ind w:left="19"/>
              <w:rPr>
                <w:rFonts w:ascii="Times New Roman" w:hAnsi="Times New Roman"/>
                <w:sz w:val="24"/>
                <w:szCs w:val="24"/>
              </w:rPr>
            </w:pPr>
            <w:r w:rsidRPr="00BE7F2B">
              <w:rPr>
                <w:rFonts w:ascii="Times New Roman" w:hAnsi="Times New Roman"/>
                <w:b/>
                <w:bCs/>
                <w:spacing w:val="-3"/>
                <w:sz w:val="24"/>
                <w:szCs w:val="24"/>
              </w:rPr>
              <w:t xml:space="preserve">Сумма одинаковых слагаемых. </w:t>
            </w:r>
            <w:r w:rsidRPr="00BE7F2B">
              <w:rPr>
                <w:rFonts w:ascii="Times New Roman" w:hAnsi="Times New Roman"/>
                <w:b/>
                <w:bCs/>
                <w:spacing w:val="-1"/>
                <w:sz w:val="24"/>
                <w:szCs w:val="24"/>
              </w:rPr>
              <w:t xml:space="preserve"> </w:t>
            </w:r>
            <w:r w:rsidRPr="00BE7F2B">
              <w:rPr>
                <w:rFonts w:ascii="Times New Roman" w:hAnsi="Times New Roman"/>
                <w:spacing w:val="-1"/>
                <w:sz w:val="24"/>
                <w:szCs w:val="24"/>
              </w:rPr>
              <w:t xml:space="preserve">Подготовка к введению </w:t>
            </w:r>
            <w:r w:rsidRPr="00BE7F2B">
              <w:rPr>
                <w:rFonts w:ascii="Times New Roman" w:hAnsi="Times New Roman"/>
                <w:sz w:val="24"/>
                <w:szCs w:val="24"/>
              </w:rPr>
              <w:t>действия умножения</w:t>
            </w:r>
          </w:p>
        </w:tc>
        <w:tc>
          <w:tcPr>
            <w:tcW w:w="7371"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Моделировать и решать </w:t>
            </w:r>
            <w:r w:rsidRPr="00BE7F2B">
              <w:rPr>
                <w:rFonts w:ascii="Times New Roman" w:hAnsi="Times New Roman"/>
                <w:spacing w:val="-1"/>
                <w:sz w:val="24"/>
                <w:szCs w:val="24"/>
              </w:rPr>
              <w:t xml:space="preserve">задачи на нахождение суммы одинаковых </w:t>
            </w:r>
            <w:r w:rsidRPr="00BE7F2B">
              <w:rPr>
                <w:rFonts w:ascii="Times New Roman" w:hAnsi="Times New Roman"/>
                <w:sz w:val="24"/>
                <w:szCs w:val="24"/>
              </w:rPr>
              <w:t xml:space="preserve">слагаемых.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действие сложения одинаковых слагаемых с помощью </w:t>
            </w:r>
            <w:r w:rsidRPr="00BE7F2B">
              <w:rPr>
                <w:rFonts w:ascii="Times New Roman" w:hAnsi="Times New Roman"/>
                <w:sz w:val="24"/>
                <w:szCs w:val="24"/>
              </w:rPr>
              <w:t xml:space="preserve">числового луча. </w:t>
            </w:r>
            <w:r w:rsidRPr="00BE7F2B">
              <w:rPr>
                <w:rFonts w:ascii="Times New Roman" w:hAnsi="Times New Roman"/>
                <w:b/>
                <w:bCs/>
                <w:sz w:val="24"/>
                <w:szCs w:val="24"/>
              </w:rPr>
              <w:t xml:space="preserve">Объяснять и обосновывать </w:t>
            </w:r>
            <w:r w:rsidRPr="00BE7F2B">
              <w:rPr>
                <w:rFonts w:ascii="Times New Roman" w:hAnsi="Times New Roman"/>
                <w:sz w:val="24"/>
                <w:szCs w:val="24"/>
              </w:rPr>
              <w:t xml:space="preserve">действие, выбранное для решения задачи.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закономерности расположения чисел в ряду,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c>
          <w:tcPr>
            <w:tcW w:w="15309" w:type="dxa"/>
            <w:gridSpan w:val="2"/>
            <w:tcBorders>
              <w:left w:val="single" w:sz="4" w:space="0" w:color="auto"/>
            </w:tcBorders>
          </w:tcPr>
          <w:p w:rsidR="001277F2" w:rsidRPr="00BE7F2B" w:rsidRDefault="001277F2" w:rsidP="00475DE2">
            <w:pPr>
              <w:jc w:val="center"/>
              <w:rPr>
                <w:rFonts w:eastAsia="Times New Roman"/>
              </w:rPr>
            </w:pPr>
            <w:r w:rsidRPr="00BE7F2B">
              <w:rPr>
                <w:rFonts w:ascii="Times New Roman" w:hAnsi="Times New Roman"/>
                <w:b/>
                <w:bCs/>
                <w:i/>
                <w:iCs/>
                <w:sz w:val="24"/>
                <w:szCs w:val="24"/>
              </w:rPr>
              <w:t>Умножение и деление (</w:t>
            </w:r>
            <w:r w:rsidR="00475DE2">
              <w:rPr>
                <w:rFonts w:ascii="Times New Roman" w:hAnsi="Times New Roman"/>
                <w:b/>
                <w:bCs/>
                <w:i/>
                <w:iCs/>
                <w:sz w:val="24"/>
                <w:szCs w:val="24"/>
              </w:rPr>
              <w:t>64</w:t>
            </w:r>
            <w:r w:rsidRPr="00BE7F2B">
              <w:rPr>
                <w:rFonts w:ascii="Times New Roman" w:hAnsi="Times New Roman"/>
                <w:b/>
                <w:bCs/>
                <w:i/>
                <w:iCs/>
                <w:sz w:val="24"/>
                <w:szCs w:val="24"/>
              </w:rPr>
              <w:t>ч)</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spacing w:line="278" w:lineRule="exact"/>
              <w:ind w:left="5" w:right="312"/>
              <w:rPr>
                <w:rFonts w:ascii="Times New Roman" w:hAnsi="Times New Roman"/>
                <w:sz w:val="24"/>
                <w:szCs w:val="24"/>
              </w:rPr>
            </w:pPr>
            <w:r w:rsidRPr="00BE7F2B">
              <w:rPr>
                <w:rFonts w:ascii="Times New Roman" w:hAnsi="Times New Roman"/>
                <w:b/>
                <w:bCs/>
                <w:spacing w:val="-2"/>
                <w:sz w:val="24"/>
                <w:szCs w:val="24"/>
              </w:rPr>
              <w:t xml:space="preserve">Умножение. </w:t>
            </w:r>
            <w:r w:rsidRPr="00BE7F2B">
              <w:rPr>
                <w:rFonts w:ascii="Times New Roman" w:hAnsi="Times New Roman"/>
                <w:spacing w:val="-2"/>
                <w:sz w:val="24"/>
                <w:szCs w:val="24"/>
              </w:rPr>
              <w:t xml:space="preserve">Конкретный </w:t>
            </w:r>
            <w:r w:rsidRPr="00BE7F2B">
              <w:rPr>
                <w:rFonts w:ascii="Times New Roman" w:hAnsi="Times New Roman"/>
                <w:spacing w:val="-1"/>
                <w:sz w:val="24"/>
                <w:szCs w:val="24"/>
              </w:rPr>
              <w:t xml:space="preserve">смысл действия умножения. Знак действия умножения (•). </w:t>
            </w:r>
            <w:r w:rsidRPr="00BE7F2B">
              <w:rPr>
                <w:rFonts w:ascii="Times New Roman" w:hAnsi="Times New Roman"/>
                <w:sz w:val="24"/>
                <w:szCs w:val="24"/>
              </w:rPr>
              <w:t>Способы прочтения записей типа 3 • 6 = 18.</w:t>
            </w:r>
          </w:p>
        </w:tc>
        <w:tc>
          <w:tcPr>
            <w:tcW w:w="7371" w:type="dxa"/>
            <w:hideMark/>
          </w:tcPr>
          <w:p w:rsidR="001277F2" w:rsidRPr="00BE7F2B" w:rsidRDefault="001277F2" w:rsidP="00600AB3">
            <w:pPr>
              <w:shd w:val="clear" w:color="auto" w:fill="FFFFFF"/>
              <w:spacing w:line="274" w:lineRule="exact"/>
              <w:ind w:right="62"/>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ситуации, иллюстрирующие действие умножения.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числовые выражения на нахождение суммы одинаковых слагаемых и записывать их с помощью знака умножения и наоборот. </w:t>
            </w:r>
            <w:r w:rsidRPr="00BE7F2B">
              <w:rPr>
                <w:rFonts w:ascii="Times New Roman" w:hAnsi="Times New Roman"/>
                <w:b/>
                <w:bCs/>
                <w:sz w:val="24"/>
                <w:szCs w:val="24"/>
              </w:rPr>
              <w:t xml:space="preserve">Вычислять </w:t>
            </w:r>
            <w:r w:rsidRPr="00BE7F2B">
              <w:rPr>
                <w:rFonts w:ascii="Times New Roman" w:hAnsi="Times New Roman"/>
                <w:sz w:val="24"/>
                <w:szCs w:val="24"/>
              </w:rPr>
              <w:t>произведение двух чисел в пределах 10.</w:t>
            </w:r>
          </w:p>
        </w:tc>
      </w:tr>
      <w:tr w:rsidR="001277F2" w:rsidRPr="00BE7F2B" w:rsidTr="009E1A6C">
        <w:tc>
          <w:tcPr>
            <w:tcW w:w="7938"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Умножение числа 2. </w:t>
            </w:r>
            <w:r w:rsidRPr="00BE7F2B">
              <w:rPr>
                <w:rFonts w:ascii="Times New Roman" w:hAnsi="Times New Roman"/>
                <w:sz w:val="24"/>
                <w:szCs w:val="24"/>
              </w:rPr>
              <w:t xml:space="preserve">Составление таблицы умножения числа 2. </w:t>
            </w:r>
            <w:r w:rsidRPr="00BE7F2B">
              <w:rPr>
                <w:rFonts w:ascii="Times New Roman" w:hAnsi="Times New Roman"/>
                <w:spacing w:val="-1"/>
                <w:sz w:val="24"/>
                <w:szCs w:val="24"/>
              </w:rPr>
              <w:t>Игра «Великолепная семёрка».</w:t>
            </w:r>
          </w:p>
        </w:tc>
        <w:tc>
          <w:tcPr>
            <w:tcW w:w="7371" w:type="dxa"/>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вида 2 • п. </w:t>
            </w: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способы умножения числа 2 с помощью числового </w:t>
            </w:r>
            <w:r w:rsidRPr="00BE7F2B">
              <w:rPr>
                <w:rFonts w:ascii="Times New Roman" w:hAnsi="Times New Roman"/>
                <w:sz w:val="24"/>
                <w:szCs w:val="24"/>
              </w:rPr>
              <w:t xml:space="preserve">луча.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умножение с использованием таблицы умножения числа 2.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проведении математической игры «Великолепная семёрка»</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Ломаная линия. Обозначение ломаной. </w:t>
            </w:r>
            <w:r w:rsidRPr="00BE7F2B">
              <w:rPr>
                <w:rFonts w:ascii="Times New Roman" w:hAnsi="Times New Roman"/>
                <w:spacing w:val="-2"/>
                <w:sz w:val="24"/>
                <w:szCs w:val="24"/>
              </w:rPr>
              <w:t xml:space="preserve">Знакомство с понятием ломаной </w:t>
            </w:r>
            <w:r w:rsidRPr="00BE7F2B">
              <w:rPr>
                <w:rFonts w:ascii="Times New Roman" w:hAnsi="Times New Roman"/>
                <w:sz w:val="24"/>
                <w:szCs w:val="24"/>
              </w:rPr>
              <w:t xml:space="preserve">линии, её обозначением, </w:t>
            </w:r>
            <w:r w:rsidRPr="00BE7F2B">
              <w:rPr>
                <w:rFonts w:ascii="Times New Roman" w:hAnsi="Times New Roman"/>
                <w:spacing w:val="-3"/>
                <w:sz w:val="24"/>
                <w:szCs w:val="24"/>
              </w:rPr>
              <w:t>изображением на чертеже.</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Распознавать </w:t>
            </w:r>
            <w:r w:rsidRPr="00BE7F2B">
              <w:rPr>
                <w:rFonts w:ascii="Times New Roman" w:hAnsi="Times New Roman"/>
                <w:spacing w:val="-2"/>
                <w:sz w:val="24"/>
                <w:szCs w:val="24"/>
              </w:rPr>
              <w:t xml:space="preserve">на чертеже ломаные линии, </w:t>
            </w:r>
            <w:r w:rsidRPr="00BE7F2B">
              <w:rPr>
                <w:rFonts w:ascii="Times New Roman" w:hAnsi="Times New Roman"/>
                <w:b/>
                <w:bCs/>
                <w:spacing w:val="-2"/>
                <w:sz w:val="24"/>
                <w:szCs w:val="24"/>
              </w:rPr>
              <w:t xml:space="preserve">изображать </w:t>
            </w:r>
            <w:r w:rsidRPr="00BE7F2B">
              <w:rPr>
                <w:rFonts w:ascii="Times New Roman" w:hAnsi="Times New Roman"/>
                <w:spacing w:val="-2"/>
                <w:sz w:val="24"/>
                <w:szCs w:val="24"/>
              </w:rPr>
              <w:t xml:space="preserve">и </w:t>
            </w:r>
            <w:r w:rsidRPr="00BE7F2B">
              <w:rPr>
                <w:rFonts w:ascii="Times New Roman" w:hAnsi="Times New Roman"/>
                <w:b/>
                <w:bCs/>
                <w:sz w:val="24"/>
                <w:szCs w:val="24"/>
              </w:rPr>
              <w:t xml:space="preserve">обозначать </w:t>
            </w:r>
            <w:r w:rsidRPr="00BE7F2B">
              <w:rPr>
                <w:rFonts w:ascii="Times New Roman" w:hAnsi="Times New Roman"/>
                <w:sz w:val="24"/>
                <w:szCs w:val="24"/>
              </w:rPr>
              <w:t>их.</w:t>
            </w:r>
          </w:p>
        </w:tc>
      </w:tr>
      <w:tr w:rsidR="001277F2" w:rsidRPr="00BE7F2B" w:rsidTr="009E1A6C">
        <w:tc>
          <w:tcPr>
            <w:tcW w:w="7938" w:type="dxa"/>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Многоугольник. </w:t>
            </w:r>
            <w:r w:rsidRPr="00BE7F2B">
              <w:rPr>
                <w:rFonts w:ascii="Times New Roman" w:hAnsi="Times New Roman"/>
                <w:spacing w:val="-2"/>
                <w:sz w:val="24"/>
                <w:szCs w:val="24"/>
              </w:rPr>
              <w:t xml:space="preserve">Знакомство с понятием многоугольника, его элементами (вершины, стороны, </w:t>
            </w:r>
            <w:r w:rsidRPr="00BE7F2B">
              <w:rPr>
                <w:rFonts w:ascii="Times New Roman" w:hAnsi="Times New Roman"/>
                <w:sz w:val="24"/>
                <w:szCs w:val="24"/>
              </w:rPr>
              <w:t xml:space="preserve">углы) и обозначением. </w:t>
            </w:r>
            <w:r w:rsidRPr="00BE7F2B">
              <w:rPr>
                <w:rFonts w:ascii="Times New Roman" w:hAnsi="Times New Roman"/>
                <w:spacing w:val="-2"/>
                <w:sz w:val="24"/>
                <w:szCs w:val="24"/>
              </w:rPr>
              <w:t xml:space="preserve">Распознавание многоугольников </w:t>
            </w:r>
            <w:r w:rsidRPr="00BE7F2B">
              <w:rPr>
                <w:rFonts w:ascii="Times New Roman" w:hAnsi="Times New Roman"/>
                <w:sz w:val="24"/>
                <w:szCs w:val="24"/>
              </w:rPr>
              <w:t xml:space="preserve">на чертеже. </w:t>
            </w:r>
          </w:p>
          <w:p w:rsidR="001277F2" w:rsidRPr="00BE7F2B" w:rsidRDefault="001277F2" w:rsidP="00600AB3">
            <w:pPr>
              <w:shd w:val="clear" w:color="auto" w:fill="FFFFFF"/>
              <w:rPr>
                <w:rFonts w:ascii="Times New Roman" w:hAnsi="Times New Roman"/>
                <w:sz w:val="24"/>
                <w:szCs w:val="24"/>
              </w:rPr>
            </w:pP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1"/>
                <w:sz w:val="24"/>
                <w:szCs w:val="24"/>
              </w:rPr>
              <w:t xml:space="preserve">Различать, называть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изображать </w:t>
            </w:r>
            <w:r w:rsidRPr="00BE7F2B">
              <w:rPr>
                <w:rFonts w:ascii="Times New Roman" w:hAnsi="Times New Roman"/>
                <w:spacing w:val="-1"/>
                <w:sz w:val="24"/>
                <w:szCs w:val="24"/>
              </w:rPr>
              <w:t>многоугольник на чертеже.</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Конструировать </w:t>
            </w:r>
            <w:r w:rsidRPr="00BE7F2B">
              <w:rPr>
                <w:rFonts w:ascii="Times New Roman" w:hAnsi="Times New Roman"/>
                <w:spacing w:val="-2"/>
                <w:sz w:val="24"/>
                <w:szCs w:val="24"/>
              </w:rPr>
              <w:t xml:space="preserve">многоугольник из соответствующего числа </w:t>
            </w:r>
            <w:r w:rsidRPr="00BE7F2B">
              <w:rPr>
                <w:rFonts w:ascii="Times New Roman" w:hAnsi="Times New Roman"/>
                <w:sz w:val="24"/>
                <w:szCs w:val="24"/>
              </w:rPr>
              <w:t xml:space="preserve">палочек или полосок. </w:t>
            </w:r>
            <w:r w:rsidRPr="00BE7F2B">
              <w:rPr>
                <w:rFonts w:ascii="Times New Roman" w:hAnsi="Times New Roman"/>
                <w:b/>
                <w:bCs/>
                <w:spacing w:val="-2"/>
                <w:sz w:val="24"/>
                <w:szCs w:val="24"/>
              </w:rPr>
              <w:t xml:space="preserve">Соотносить </w:t>
            </w:r>
            <w:r w:rsidRPr="00BE7F2B">
              <w:rPr>
                <w:rFonts w:ascii="Times New Roman" w:hAnsi="Times New Roman"/>
                <w:spacing w:val="-2"/>
                <w:sz w:val="24"/>
                <w:szCs w:val="24"/>
              </w:rPr>
              <w:t>реальные предметы и их элементы с изученными</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spacing w:val="-2"/>
                <w:sz w:val="24"/>
                <w:szCs w:val="24"/>
              </w:rPr>
              <w:t xml:space="preserve">геометрическими линиями и фигурами. </w:t>
            </w:r>
            <w:r w:rsidRPr="00BE7F2B">
              <w:rPr>
                <w:rFonts w:ascii="Times New Roman" w:hAnsi="Times New Roman"/>
                <w:b/>
                <w:bCs/>
                <w:spacing w:val="-2"/>
                <w:sz w:val="24"/>
                <w:szCs w:val="24"/>
              </w:rPr>
              <w:t xml:space="preserve">Классифицировать </w:t>
            </w:r>
            <w:r w:rsidRPr="00BE7F2B">
              <w:rPr>
                <w:rFonts w:ascii="Times New Roman" w:hAnsi="Times New Roman"/>
                <w:sz w:val="24"/>
                <w:szCs w:val="24"/>
              </w:rPr>
              <w:t>(объединять в группы) геометрические фигуры.</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Умножение числа 3.</w:t>
            </w:r>
            <w:r w:rsidRPr="00BE7F2B">
              <w:rPr>
                <w:rFonts w:ascii="Times New Roman" w:hAnsi="Times New Roman"/>
                <w:spacing w:val="-2"/>
                <w:sz w:val="24"/>
                <w:szCs w:val="24"/>
              </w:rPr>
              <w:t xml:space="preserve">Составление таблицы умножения </w:t>
            </w:r>
            <w:r w:rsidRPr="00BE7F2B">
              <w:rPr>
                <w:rFonts w:ascii="Times New Roman" w:hAnsi="Times New Roman"/>
                <w:sz w:val="24"/>
                <w:szCs w:val="24"/>
              </w:rPr>
              <w:t>числа 3.</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Моделировать способы умножения числа 3 с помощью числового</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 xml:space="preserve">луча. </w:t>
            </w:r>
            <w:r w:rsidRPr="00BE7F2B">
              <w:rPr>
                <w:rFonts w:ascii="Times New Roman" w:hAnsi="Times New Roman"/>
                <w:b/>
                <w:bCs/>
                <w:spacing w:val="-3"/>
                <w:sz w:val="24"/>
                <w:szCs w:val="24"/>
              </w:rPr>
              <w:t xml:space="preserve">Выполнять </w:t>
            </w:r>
            <w:r w:rsidRPr="00BE7F2B">
              <w:rPr>
                <w:rFonts w:ascii="Times New Roman" w:hAnsi="Times New Roman"/>
                <w:spacing w:val="-3"/>
                <w:sz w:val="24"/>
                <w:szCs w:val="24"/>
              </w:rPr>
              <w:t xml:space="preserve">вычисления вида </w:t>
            </w:r>
            <w:r w:rsidRPr="00BE7F2B">
              <w:rPr>
                <w:rFonts w:ascii="Times New Roman" w:hAnsi="Times New Roman"/>
                <w:spacing w:val="65"/>
                <w:sz w:val="24"/>
                <w:szCs w:val="24"/>
              </w:rPr>
              <w:t>2</w:t>
            </w:r>
            <w:r w:rsidRPr="00BE7F2B">
              <w:rPr>
                <w:rFonts w:ascii="Times New Roman" w:hAnsi="Times New Roman"/>
                <w:sz w:val="24"/>
                <w:szCs w:val="24"/>
              </w:rPr>
              <w:t xml:space="preserve">• </w:t>
            </w:r>
            <w:r w:rsidRPr="00BE7F2B">
              <w:rPr>
                <w:rFonts w:ascii="Times New Roman" w:hAnsi="Times New Roman"/>
                <w:spacing w:val="65"/>
                <w:sz w:val="24"/>
                <w:szCs w:val="24"/>
              </w:rPr>
              <w:t>аи3</w:t>
            </w:r>
            <w:r w:rsidRPr="00BE7F2B">
              <w:rPr>
                <w:rFonts w:ascii="Times New Roman" w:hAnsi="Times New Roman"/>
                <w:sz w:val="24"/>
                <w:szCs w:val="24"/>
              </w:rPr>
              <w:t xml:space="preserve">• </w:t>
            </w:r>
            <w:r w:rsidRPr="00BE7F2B">
              <w:rPr>
                <w:rFonts w:ascii="Times New Roman" w:hAnsi="Times New Roman"/>
                <w:spacing w:val="65"/>
                <w:sz w:val="24"/>
                <w:szCs w:val="24"/>
              </w:rPr>
              <w:t>ав</w:t>
            </w:r>
            <w:r w:rsidRPr="00BE7F2B">
              <w:rPr>
                <w:rFonts w:ascii="Times New Roman" w:hAnsi="Times New Roman"/>
                <w:spacing w:val="-3"/>
                <w:sz w:val="24"/>
                <w:szCs w:val="24"/>
              </w:rPr>
              <w:t xml:space="preserve"> пределах 20.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примеры на умножение с использованием таблиц </w:t>
            </w:r>
            <w:r w:rsidRPr="00BE7F2B">
              <w:rPr>
                <w:rFonts w:ascii="Times New Roman" w:hAnsi="Times New Roman"/>
                <w:sz w:val="24"/>
                <w:szCs w:val="24"/>
              </w:rPr>
              <w:t>умножения чисел 2 и 3.</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Куб. </w:t>
            </w:r>
            <w:r w:rsidRPr="00BE7F2B">
              <w:rPr>
                <w:rFonts w:ascii="Times New Roman" w:hAnsi="Times New Roman"/>
                <w:spacing w:val="-2"/>
                <w:sz w:val="24"/>
                <w:szCs w:val="24"/>
              </w:rPr>
              <w:t xml:space="preserve">Знакомство с понятием куба, его элементами (вершины, рёбра, грани). Изготовление </w:t>
            </w:r>
            <w:r w:rsidRPr="00BE7F2B">
              <w:rPr>
                <w:rFonts w:ascii="Times New Roman" w:hAnsi="Times New Roman"/>
                <w:sz w:val="24"/>
                <w:szCs w:val="24"/>
              </w:rPr>
              <w:t xml:space="preserve">модели куба. </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2"/>
                <w:sz w:val="24"/>
                <w:szCs w:val="24"/>
              </w:rPr>
              <w:t xml:space="preserve">Изготавливать </w:t>
            </w:r>
            <w:r w:rsidRPr="00BE7F2B">
              <w:rPr>
                <w:rFonts w:ascii="Times New Roman" w:hAnsi="Times New Roman"/>
                <w:spacing w:val="-2"/>
                <w:sz w:val="24"/>
                <w:szCs w:val="24"/>
              </w:rPr>
              <w:t xml:space="preserve">модели куба с помощью готовых развёрток, </w:t>
            </w:r>
            <w:r w:rsidRPr="00BE7F2B">
              <w:rPr>
                <w:rFonts w:ascii="Times New Roman" w:hAnsi="Times New Roman"/>
                <w:b/>
                <w:bCs/>
                <w:spacing w:val="-1"/>
                <w:sz w:val="24"/>
                <w:szCs w:val="24"/>
              </w:rPr>
              <w:t xml:space="preserve">располагать </w:t>
            </w:r>
            <w:r w:rsidRPr="00BE7F2B">
              <w:rPr>
                <w:rFonts w:ascii="Times New Roman" w:hAnsi="Times New Roman"/>
                <w:spacing w:val="-1"/>
                <w:sz w:val="24"/>
                <w:szCs w:val="24"/>
              </w:rPr>
              <w:t xml:space="preserve">эти модели в соответствии с описанием,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из </w:t>
            </w:r>
            <w:r w:rsidRPr="00BE7F2B">
              <w:rPr>
                <w:rFonts w:ascii="Times New Roman" w:hAnsi="Times New Roman"/>
                <w:spacing w:val="-2"/>
                <w:sz w:val="24"/>
                <w:szCs w:val="24"/>
              </w:rPr>
              <w:t xml:space="preserve">кубиков разнообразные фигуры. </w:t>
            </w: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в окружающей </w:t>
            </w:r>
            <w:r w:rsidRPr="00BE7F2B">
              <w:rPr>
                <w:rFonts w:ascii="Times New Roman" w:hAnsi="Times New Roman"/>
                <w:sz w:val="24"/>
                <w:szCs w:val="24"/>
              </w:rPr>
              <w:t>обстановке предметы кубической формы.</w:t>
            </w:r>
          </w:p>
        </w:tc>
      </w:tr>
      <w:tr w:rsidR="001277F2" w:rsidRPr="00BE7F2B" w:rsidTr="009E1A6C">
        <w:tc>
          <w:tcPr>
            <w:tcW w:w="7938" w:type="dxa"/>
            <w:hideMark/>
          </w:tcPr>
          <w:p w:rsidR="001277F2" w:rsidRPr="00BE7F2B" w:rsidRDefault="001277F2" w:rsidP="00600AB3">
            <w:pPr>
              <w:rPr>
                <w:rFonts w:ascii="Times New Roman" w:hAnsi="Times New Roman"/>
                <w:b/>
                <w:bCs/>
                <w:sz w:val="24"/>
                <w:szCs w:val="24"/>
              </w:rPr>
            </w:pPr>
            <w:r w:rsidRPr="00BE7F2B">
              <w:rPr>
                <w:rFonts w:ascii="Times New Roman" w:hAnsi="Times New Roman"/>
                <w:b/>
                <w:bCs/>
                <w:sz w:val="24"/>
                <w:szCs w:val="24"/>
              </w:rPr>
              <w:t xml:space="preserve">Урок повторения и самоконтроля. </w:t>
            </w:r>
          </w:p>
          <w:p w:rsidR="001277F2" w:rsidRPr="00BE7F2B" w:rsidRDefault="001277F2" w:rsidP="00600AB3">
            <w:pPr>
              <w:rPr>
                <w:rFonts w:eastAsia="Times New Roman"/>
              </w:rPr>
            </w:pPr>
            <w:r w:rsidRPr="00BE7F2B">
              <w:rPr>
                <w:rFonts w:ascii="Times New Roman" w:hAnsi="Times New Roman"/>
                <w:sz w:val="24"/>
                <w:szCs w:val="24"/>
              </w:rPr>
              <w:t xml:space="preserve">Контрольная работа </w:t>
            </w:r>
            <w:r w:rsidRPr="00BE7F2B">
              <w:rPr>
                <w:rFonts w:ascii="Times New Roman" w:hAnsi="Times New Roman"/>
                <w:bCs/>
                <w:sz w:val="24"/>
                <w:szCs w:val="24"/>
              </w:rPr>
              <w:t>№1</w:t>
            </w:r>
          </w:p>
        </w:tc>
        <w:tc>
          <w:tcPr>
            <w:tcW w:w="7371" w:type="dxa"/>
          </w:tcPr>
          <w:p w:rsidR="001277F2" w:rsidRPr="00BE7F2B" w:rsidRDefault="001277F2" w:rsidP="00600AB3">
            <w:pPr>
              <w:rPr>
                <w:rFonts w:eastAsia="Times New Roman"/>
              </w:rPr>
            </w:pP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Умножение числа 4. </w:t>
            </w:r>
            <w:r w:rsidRPr="00BE7F2B">
              <w:rPr>
                <w:rFonts w:ascii="Times New Roman" w:hAnsi="Times New Roman"/>
                <w:spacing w:val="-2"/>
                <w:sz w:val="24"/>
                <w:szCs w:val="24"/>
              </w:rPr>
              <w:t xml:space="preserve">Составление таблицы умножения числа 4. Игра «Великолепная </w:t>
            </w:r>
            <w:r w:rsidRPr="00BE7F2B">
              <w:rPr>
                <w:rFonts w:ascii="Times New Roman" w:hAnsi="Times New Roman"/>
                <w:sz w:val="24"/>
                <w:szCs w:val="24"/>
              </w:rPr>
              <w:t xml:space="preserve">семёрка».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способы умножения числа 4 с помощью числового </w:t>
            </w:r>
            <w:r w:rsidRPr="00BE7F2B">
              <w:rPr>
                <w:rFonts w:ascii="Times New Roman" w:hAnsi="Times New Roman"/>
                <w:sz w:val="24"/>
                <w:szCs w:val="24"/>
              </w:rPr>
              <w:t xml:space="preserve">луча.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2 • а, 3 • п, 4 •□ в пределах 20.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примеры на умножение с использованием таблиц </w:t>
            </w:r>
            <w:r w:rsidRPr="00BE7F2B">
              <w:rPr>
                <w:rFonts w:ascii="Times New Roman" w:hAnsi="Times New Roman"/>
                <w:sz w:val="24"/>
                <w:szCs w:val="24"/>
              </w:rPr>
              <w:t xml:space="preserve">умножения чисел 2, 3 и </w:t>
            </w:r>
            <w:r w:rsidRPr="00BE7F2B">
              <w:rPr>
                <w:rFonts w:ascii="Times New Roman" w:hAnsi="Times New Roman"/>
                <w:b/>
                <w:bCs/>
                <w:sz w:val="24"/>
                <w:szCs w:val="24"/>
              </w:rPr>
              <w:t xml:space="preserve">4. </w:t>
            </w:r>
            <w:r w:rsidRPr="00BE7F2B">
              <w:rPr>
                <w:rFonts w:ascii="Times New Roman" w:hAnsi="Times New Roman"/>
                <w:b/>
                <w:bCs/>
                <w:spacing w:val="-2"/>
                <w:sz w:val="24"/>
                <w:szCs w:val="24"/>
              </w:rPr>
              <w:t xml:space="preserve">Работать </w:t>
            </w:r>
            <w:r w:rsidRPr="00BE7F2B">
              <w:rPr>
                <w:rFonts w:ascii="Times New Roman" w:hAnsi="Times New Roman"/>
                <w:spacing w:val="-2"/>
                <w:sz w:val="24"/>
                <w:szCs w:val="24"/>
              </w:rPr>
              <w:t xml:space="preserve">в паре при проведении математической игры  </w:t>
            </w:r>
            <w:r w:rsidRPr="00BE7F2B">
              <w:rPr>
                <w:rFonts w:ascii="Times New Roman" w:hAnsi="Times New Roman"/>
                <w:sz w:val="24"/>
                <w:szCs w:val="24"/>
              </w:rPr>
              <w:t>Великолепная семёрка».</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Множители. </w:t>
            </w:r>
            <w:r w:rsidRPr="00BE7F2B">
              <w:rPr>
                <w:rFonts w:ascii="Times New Roman" w:hAnsi="Times New Roman"/>
                <w:b/>
                <w:bCs/>
                <w:spacing w:val="-2"/>
                <w:sz w:val="24"/>
                <w:szCs w:val="24"/>
              </w:rPr>
              <w:t xml:space="preserve">Произведение. </w:t>
            </w:r>
            <w:r w:rsidRPr="00BE7F2B">
              <w:rPr>
                <w:rFonts w:ascii="Times New Roman" w:hAnsi="Times New Roman"/>
                <w:spacing w:val="-2"/>
                <w:sz w:val="24"/>
                <w:szCs w:val="24"/>
              </w:rPr>
              <w:t xml:space="preserve">Названия </w:t>
            </w:r>
            <w:r w:rsidRPr="00BE7F2B">
              <w:rPr>
                <w:rFonts w:ascii="Times New Roman" w:hAnsi="Times New Roman"/>
                <w:sz w:val="24"/>
                <w:szCs w:val="24"/>
              </w:rPr>
              <w:t xml:space="preserve">чисел при умножении </w:t>
            </w:r>
            <w:r w:rsidRPr="00BE7F2B">
              <w:rPr>
                <w:rFonts w:ascii="Times New Roman" w:hAnsi="Times New Roman"/>
                <w:spacing w:val="-3"/>
                <w:sz w:val="24"/>
                <w:szCs w:val="24"/>
              </w:rPr>
              <w:t xml:space="preserve">(множители, произведение). </w:t>
            </w:r>
            <w:r w:rsidRPr="00BE7F2B">
              <w:rPr>
                <w:rFonts w:ascii="Times New Roman" w:hAnsi="Times New Roman"/>
                <w:spacing w:val="-2"/>
                <w:sz w:val="24"/>
                <w:szCs w:val="24"/>
              </w:rPr>
              <w:t xml:space="preserve">Использование этих терминов </w:t>
            </w:r>
            <w:r w:rsidRPr="00BE7F2B">
              <w:rPr>
                <w:rFonts w:ascii="Times New Roman" w:hAnsi="Times New Roman"/>
                <w:sz w:val="24"/>
                <w:szCs w:val="24"/>
              </w:rPr>
              <w:t xml:space="preserve">при чтении записей.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математическую терминологию (множители, произведение) при прочтении и записи действия умножения.</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Умножение числа 5.</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2"/>
                <w:sz w:val="24"/>
                <w:szCs w:val="24"/>
              </w:rPr>
              <w:t xml:space="preserve">Составление таблицы умножения </w:t>
            </w:r>
            <w:r w:rsidRPr="00BE7F2B">
              <w:rPr>
                <w:rFonts w:ascii="Times New Roman" w:hAnsi="Times New Roman"/>
                <w:sz w:val="24"/>
                <w:szCs w:val="24"/>
              </w:rPr>
              <w:t xml:space="preserve">числа 5.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 xml:space="preserve">вычисления вида 2 • </w:t>
            </w:r>
            <w:r w:rsidRPr="00BE7F2B">
              <w:rPr>
                <w:rFonts w:ascii="Times New Roman" w:hAnsi="Times New Roman"/>
                <w:smallCaps/>
                <w:spacing w:val="-2"/>
                <w:sz w:val="24"/>
                <w:szCs w:val="24"/>
                <w:lang w:val="en-US"/>
              </w:rPr>
              <w:t>d</w:t>
            </w:r>
            <w:r w:rsidRPr="00BE7F2B">
              <w:rPr>
                <w:rFonts w:ascii="Times New Roman" w:hAnsi="Times New Roman"/>
                <w:smallCaps/>
                <w:spacing w:val="-2"/>
                <w:sz w:val="24"/>
                <w:szCs w:val="24"/>
              </w:rPr>
              <w:t xml:space="preserve">, </w:t>
            </w:r>
            <w:r w:rsidRPr="00BE7F2B">
              <w:rPr>
                <w:rFonts w:ascii="Times New Roman" w:hAnsi="Times New Roman"/>
                <w:spacing w:val="-2"/>
                <w:sz w:val="24"/>
                <w:szCs w:val="24"/>
              </w:rPr>
              <w:t xml:space="preserve">3 • □, </w:t>
            </w:r>
            <w:r w:rsidRPr="00BE7F2B">
              <w:rPr>
                <w:rFonts w:ascii="Times New Roman" w:hAnsi="Times New Roman"/>
                <w:spacing w:val="57"/>
                <w:sz w:val="24"/>
                <w:szCs w:val="24"/>
              </w:rPr>
              <w:t>4</w:t>
            </w:r>
            <w:r w:rsidRPr="00BE7F2B">
              <w:rPr>
                <w:rFonts w:ascii="Times New Roman" w:hAnsi="Times New Roman"/>
                <w:spacing w:val="-2"/>
                <w:sz w:val="24"/>
                <w:szCs w:val="24"/>
              </w:rPr>
              <w:t>•</w:t>
            </w:r>
            <w:r w:rsidRPr="00BE7F2B">
              <w:rPr>
                <w:rFonts w:ascii="Times New Roman" w:hAnsi="Times New Roman"/>
                <w:spacing w:val="57"/>
                <w:sz w:val="24"/>
                <w:szCs w:val="24"/>
              </w:rPr>
              <w:t>пи5</w:t>
            </w:r>
            <w:r w:rsidRPr="00BE7F2B">
              <w:rPr>
                <w:rFonts w:ascii="Times New Roman" w:hAnsi="Times New Roman"/>
                <w:spacing w:val="-2"/>
                <w:sz w:val="24"/>
                <w:szCs w:val="24"/>
              </w:rPr>
              <w:t>•</w:t>
            </w:r>
            <w:r w:rsidRPr="00BE7F2B">
              <w:rPr>
                <w:rFonts w:ascii="Times New Roman" w:hAnsi="Times New Roman"/>
                <w:spacing w:val="57"/>
                <w:sz w:val="24"/>
                <w:szCs w:val="24"/>
              </w:rPr>
              <w:t>ов</w:t>
            </w:r>
            <w:r w:rsidRPr="00BE7F2B">
              <w:rPr>
                <w:rFonts w:ascii="Times New Roman" w:hAnsi="Times New Roman"/>
                <w:spacing w:val="-2"/>
                <w:sz w:val="24"/>
                <w:szCs w:val="24"/>
              </w:rPr>
              <w:t xml:space="preserve"> пределах 20.</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примеры на умножение с использованием  таблиц</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умножения чисел 2, 3, 4 и 5.</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Умножение числа 6. </w:t>
            </w:r>
            <w:r w:rsidRPr="00BE7F2B">
              <w:rPr>
                <w:rFonts w:ascii="Times New Roman" w:hAnsi="Times New Roman"/>
                <w:spacing w:val="-2"/>
                <w:sz w:val="24"/>
                <w:szCs w:val="24"/>
              </w:rPr>
              <w:t xml:space="preserve">Составление таблицы умножения </w:t>
            </w:r>
            <w:r w:rsidRPr="00BE7F2B">
              <w:rPr>
                <w:rFonts w:ascii="Times New Roman" w:hAnsi="Times New Roman"/>
                <w:sz w:val="24"/>
                <w:szCs w:val="24"/>
              </w:rPr>
              <w:t>числа 6.</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 xml:space="preserve">вычисления вида 2 • □, 3 • а, </w:t>
            </w:r>
            <w:r w:rsidRPr="00BE7F2B">
              <w:rPr>
                <w:rFonts w:ascii="Times New Roman" w:hAnsi="Times New Roman"/>
                <w:spacing w:val="61"/>
                <w:sz w:val="24"/>
                <w:szCs w:val="24"/>
              </w:rPr>
              <w:t>4»аи5»аи6</w:t>
            </w:r>
            <w:r w:rsidRPr="00BE7F2B">
              <w:rPr>
                <w:rFonts w:ascii="Times New Roman" w:hAnsi="Times New Roman"/>
                <w:spacing w:val="61"/>
                <w:sz w:val="24"/>
                <w:szCs w:val="24"/>
                <w:vertAlign w:val="superscript"/>
              </w:rPr>
              <w:t>#</w:t>
            </w:r>
            <w:r w:rsidRPr="00BE7F2B">
              <w:rPr>
                <w:rFonts w:ascii="Times New Roman" w:hAnsi="Times New Roman"/>
                <w:spacing w:val="61"/>
                <w:sz w:val="24"/>
                <w:szCs w:val="24"/>
              </w:rPr>
              <w:t>а</w:t>
            </w:r>
            <w:r w:rsidRPr="00BE7F2B">
              <w:rPr>
                <w:rFonts w:ascii="Times New Roman" w:hAnsi="Times New Roman"/>
                <w:spacing w:val="-2"/>
                <w:sz w:val="24"/>
                <w:szCs w:val="24"/>
              </w:rPr>
              <w:t xml:space="preserve"> в</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пределах 20.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примеры на умножение с использованием таблиц </w:t>
            </w:r>
            <w:r w:rsidRPr="00BE7F2B">
              <w:rPr>
                <w:rFonts w:ascii="Times New Roman" w:hAnsi="Times New Roman"/>
                <w:sz w:val="24"/>
                <w:szCs w:val="24"/>
              </w:rPr>
              <w:t>умножения чисел 2, 3, 4, 5 и 6.</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Умножение чисел 0 и 1.</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3"/>
                <w:sz w:val="24"/>
                <w:szCs w:val="24"/>
              </w:rPr>
              <w:t xml:space="preserve">Свойства 0 и 1 при умножении.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числовые выражения, используя действия сложения</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sz w:val="24"/>
                <w:szCs w:val="24"/>
              </w:rPr>
              <w:t xml:space="preserve">(вычитания), умножения. </w:t>
            </w: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 xml:space="preserve">правила умножения 0 и 1 при вычислениях. </w:t>
            </w:r>
            <w:r w:rsidRPr="00BE7F2B">
              <w:rPr>
                <w:rFonts w:ascii="Times New Roman" w:hAnsi="Times New Roman"/>
                <w:b/>
                <w:bCs/>
                <w:sz w:val="24"/>
                <w:szCs w:val="24"/>
              </w:rPr>
              <w:t xml:space="preserve">Прогнозировать </w:t>
            </w:r>
            <w:r w:rsidRPr="00BE7F2B">
              <w:rPr>
                <w:rFonts w:ascii="Times New Roman" w:hAnsi="Times New Roman"/>
                <w:sz w:val="24"/>
                <w:szCs w:val="24"/>
              </w:rPr>
              <w:t>результат вычисления.</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b/>
                <w:bCs/>
                <w:sz w:val="24"/>
                <w:szCs w:val="24"/>
              </w:rPr>
            </w:pPr>
            <w:r w:rsidRPr="00BE7F2B">
              <w:rPr>
                <w:rFonts w:ascii="Times New Roman" w:hAnsi="Times New Roman"/>
                <w:b/>
                <w:bCs/>
                <w:sz w:val="24"/>
                <w:szCs w:val="24"/>
              </w:rPr>
              <w:t xml:space="preserve">Умножение чисел </w:t>
            </w:r>
            <w:r w:rsidRPr="00BE7F2B">
              <w:rPr>
                <w:rFonts w:ascii="Times New Roman" w:hAnsi="Times New Roman"/>
                <w:sz w:val="24"/>
                <w:szCs w:val="24"/>
              </w:rPr>
              <w:t xml:space="preserve">7, 8,9 </w:t>
            </w:r>
            <w:r w:rsidRPr="00BE7F2B">
              <w:rPr>
                <w:rFonts w:ascii="Times New Roman" w:hAnsi="Times New Roman"/>
                <w:b/>
                <w:bCs/>
                <w:sz w:val="24"/>
                <w:szCs w:val="24"/>
              </w:rPr>
              <w:t xml:space="preserve">и 10. </w:t>
            </w:r>
            <w:r w:rsidRPr="00BE7F2B">
              <w:rPr>
                <w:rFonts w:ascii="Times New Roman" w:hAnsi="Times New Roman"/>
                <w:sz w:val="24"/>
                <w:szCs w:val="24"/>
              </w:rPr>
              <w:t xml:space="preserve">Контрольная работа №2. </w:t>
            </w:r>
            <w:r w:rsidRPr="00BE7F2B">
              <w:rPr>
                <w:rFonts w:ascii="Times New Roman" w:hAnsi="Times New Roman"/>
                <w:spacing w:val="-2"/>
                <w:sz w:val="24"/>
                <w:szCs w:val="24"/>
              </w:rPr>
              <w:t xml:space="preserve">Составление таблиц умножения </w:t>
            </w:r>
            <w:r w:rsidRPr="00BE7F2B">
              <w:rPr>
                <w:rFonts w:ascii="Times New Roman" w:hAnsi="Times New Roman"/>
                <w:sz w:val="24"/>
                <w:szCs w:val="24"/>
              </w:rPr>
              <w:t>чисел 7, 8, 9 и 10.</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7 • □, 8 • о, </w:t>
            </w:r>
            <w:r w:rsidRPr="00BE7F2B">
              <w:rPr>
                <w:rFonts w:ascii="Times New Roman" w:hAnsi="Times New Roman"/>
                <w:spacing w:val="50"/>
                <w:sz w:val="24"/>
                <w:szCs w:val="24"/>
              </w:rPr>
              <w:t>9»ои10»а</w:t>
            </w:r>
            <w:r w:rsidRPr="00BE7F2B">
              <w:rPr>
                <w:rFonts w:ascii="Times New Roman" w:hAnsi="Times New Roman"/>
                <w:sz w:val="24"/>
                <w:szCs w:val="24"/>
              </w:rPr>
              <w:t xml:space="preserve"> в пределах 20. </w:t>
            </w:r>
            <w:r w:rsidRPr="00BE7F2B">
              <w:rPr>
                <w:rFonts w:ascii="Times New Roman" w:hAnsi="Times New Roman"/>
                <w:b/>
                <w:bCs/>
                <w:spacing w:val="-1"/>
                <w:sz w:val="24"/>
                <w:szCs w:val="24"/>
              </w:rPr>
              <w:t xml:space="preserve">Представлять </w:t>
            </w:r>
            <w:r w:rsidRPr="00BE7F2B">
              <w:rPr>
                <w:rFonts w:ascii="Times New Roman" w:hAnsi="Times New Roman"/>
                <w:spacing w:val="-1"/>
                <w:sz w:val="24"/>
                <w:szCs w:val="24"/>
              </w:rPr>
              <w:t xml:space="preserve">различные способы рассуждения при решении задачи (по вопросам, с комментированием, составлением выражения). </w:t>
            </w:r>
            <w:r w:rsidRPr="00BE7F2B">
              <w:rPr>
                <w:rFonts w:ascii="Times New Roman" w:hAnsi="Times New Roman"/>
                <w:b/>
                <w:bCs/>
                <w:sz w:val="24"/>
                <w:szCs w:val="24"/>
              </w:rPr>
              <w:t xml:space="preserve">Выбирать </w:t>
            </w:r>
            <w:r w:rsidRPr="00BE7F2B">
              <w:rPr>
                <w:rFonts w:ascii="Times New Roman" w:hAnsi="Times New Roman"/>
                <w:sz w:val="24"/>
                <w:szCs w:val="24"/>
              </w:rPr>
              <w:t>самостоятельно способ решения задачи.</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Таблица умножения в пределах 20. </w:t>
            </w:r>
            <w:r w:rsidRPr="00BE7F2B">
              <w:rPr>
                <w:rFonts w:ascii="Times New Roman" w:hAnsi="Times New Roman"/>
                <w:spacing w:val="-2"/>
                <w:sz w:val="24"/>
                <w:szCs w:val="24"/>
              </w:rPr>
              <w:t xml:space="preserve">Составление сводной таблицы умножения </w:t>
            </w:r>
          </w:p>
        </w:tc>
        <w:tc>
          <w:tcPr>
            <w:tcW w:w="7371" w:type="dxa"/>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умножение с использованием таблицы умножения чисел </w:t>
            </w:r>
            <w:r w:rsidRPr="00BE7F2B">
              <w:rPr>
                <w:rFonts w:ascii="Times New Roman" w:hAnsi="Times New Roman"/>
                <w:sz w:val="24"/>
                <w:szCs w:val="24"/>
              </w:rPr>
              <w:t xml:space="preserve">в пределах 20. </w:t>
            </w:r>
            <w:r w:rsidRPr="00BE7F2B">
              <w:rPr>
                <w:rFonts w:ascii="Times New Roman" w:hAnsi="Times New Roman"/>
                <w:b/>
                <w:bCs/>
                <w:sz w:val="24"/>
                <w:szCs w:val="24"/>
              </w:rPr>
              <w:t xml:space="preserve">Работать </w:t>
            </w:r>
            <w:r w:rsidRPr="00BE7F2B">
              <w:rPr>
                <w:rFonts w:ascii="Times New Roman" w:hAnsi="Times New Roman"/>
                <w:sz w:val="24"/>
                <w:szCs w:val="24"/>
              </w:rPr>
              <w:t>по заданному плану, алгоритму.</w:t>
            </w:r>
          </w:p>
          <w:p w:rsidR="001277F2" w:rsidRPr="00BE7F2B" w:rsidRDefault="001277F2" w:rsidP="00600AB3">
            <w:pPr>
              <w:shd w:val="clear" w:color="auto" w:fill="FFFFFF"/>
              <w:rPr>
                <w:rFonts w:ascii="Times New Roman" w:hAnsi="Times New Roman"/>
                <w:sz w:val="24"/>
                <w:szCs w:val="24"/>
              </w:rPr>
            </w:pPr>
          </w:p>
        </w:tc>
      </w:tr>
      <w:tr w:rsidR="001277F2" w:rsidRPr="00BE7F2B" w:rsidTr="009E1A6C">
        <w:tc>
          <w:tcPr>
            <w:tcW w:w="7938" w:type="dxa"/>
            <w:hideMark/>
          </w:tcPr>
          <w:p w:rsidR="001277F2" w:rsidRPr="00BE7F2B" w:rsidRDefault="001277F2" w:rsidP="00600AB3">
            <w:pPr>
              <w:shd w:val="clear" w:color="auto" w:fill="FFFFFF"/>
              <w:ind w:left="43"/>
              <w:rPr>
                <w:rFonts w:ascii="Times New Roman" w:hAnsi="Times New Roman"/>
                <w:b/>
                <w:bCs/>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sz w:val="24"/>
                <w:szCs w:val="24"/>
              </w:rPr>
              <w:t>Практическая работа.</w:t>
            </w:r>
          </w:p>
        </w:tc>
        <w:tc>
          <w:tcPr>
            <w:tcW w:w="7371" w:type="dxa"/>
          </w:tcPr>
          <w:p w:rsidR="001277F2" w:rsidRPr="00BE7F2B" w:rsidRDefault="001277F2" w:rsidP="00600AB3">
            <w:pPr>
              <w:rPr>
                <w:rFonts w:eastAsia="Times New Roman"/>
              </w:rPr>
            </w:pPr>
          </w:p>
        </w:tc>
      </w:tr>
      <w:tr w:rsidR="001277F2" w:rsidRPr="00BE7F2B" w:rsidTr="009E1A6C">
        <w:tc>
          <w:tcPr>
            <w:tcW w:w="15309" w:type="dxa"/>
            <w:gridSpan w:val="2"/>
            <w:tcBorders>
              <w:left w:val="single" w:sz="4" w:space="0" w:color="auto"/>
            </w:tcBorders>
          </w:tcPr>
          <w:p w:rsidR="001277F2" w:rsidRPr="00BE7F2B" w:rsidRDefault="00475DE2" w:rsidP="00600AB3">
            <w:pPr>
              <w:jc w:val="center"/>
              <w:rPr>
                <w:rFonts w:eastAsia="Times New Roman"/>
              </w:rPr>
            </w:pPr>
            <w:r>
              <w:rPr>
                <w:rFonts w:ascii="Times New Roman" w:hAnsi="Times New Roman"/>
                <w:b/>
                <w:bCs/>
                <w:i/>
                <w:iCs/>
                <w:sz w:val="24"/>
                <w:szCs w:val="24"/>
              </w:rPr>
              <w:t xml:space="preserve">Деление </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ind w:left="48"/>
              <w:rPr>
                <w:rFonts w:ascii="Times New Roman" w:hAnsi="Times New Roman"/>
                <w:sz w:val="24"/>
                <w:szCs w:val="24"/>
              </w:rPr>
            </w:pPr>
            <w:r w:rsidRPr="00BE7F2B">
              <w:rPr>
                <w:rFonts w:ascii="Times New Roman" w:hAnsi="Times New Roman"/>
                <w:b/>
                <w:bCs/>
                <w:spacing w:val="-2"/>
                <w:sz w:val="24"/>
                <w:szCs w:val="24"/>
              </w:rPr>
              <w:t xml:space="preserve">Задачи на деление. </w:t>
            </w:r>
            <w:r w:rsidRPr="00BE7F2B">
              <w:rPr>
                <w:rFonts w:ascii="Times New Roman" w:hAnsi="Times New Roman"/>
                <w:spacing w:val="-2"/>
                <w:sz w:val="24"/>
                <w:szCs w:val="24"/>
              </w:rPr>
              <w:t xml:space="preserve">Задачи на деление по содержанию и </w:t>
            </w:r>
            <w:r w:rsidRPr="00BE7F2B">
              <w:rPr>
                <w:rFonts w:ascii="Times New Roman" w:hAnsi="Times New Roman"/>
                <w:sz w:val="24"/>
                <w:szCs w:val="24"/>
              </w:rPr>
              <w:t>деление на равные части.</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решать </w:t>
            </w:r>
            <w:r w:rsidRPr="00BE7F2B">
              <w:rPr>
                <w:rFonts w:ascii="Times New Roman" w:hAnsi="Times New Roman"/>
                <w:spacing w:val="-2"/>
                <w:sz w:val="24"/>
                <w:szCs w:val="24"/>
              </w:rPr>
              <w:t xml:space="preserve">задачи, раскрывающие смысл действия </w:t>
            </w:r>
            <w:r w:rsidRPr="00BE7F2B">
              <w:rPr>
                <w:rFonts w:ascii="Times New Roman" w:hAnsi="Times New Roman"/>
                <w:spacing w:val="-1"/>
                <w:sz w:val="24"/>
                <w:szCs w:val="24"/>
              </w:rPr>
              <w:t xml:space="preserve">деления (деление по содержанию и деление на равные части), с </w:t>
            </w:r>
            <w:r w:rsidRPr="00BE7F2B">
              <w:rPr>
                <w:rFonts w:ascii="Times New Roman" w:hAnsi="Times New Roman"/>
                <w:sz w:val="24"/>
                <w:szCs w:val="24"/>
              </w:rPr>
              <w:t xml:space="preserve">помощью предметных действий, рисунков и схем.  </w:t>
            </w:r>
            <w:r w:rsidRPr="00BE7F2B">
              <w:rPr>
                <w:rFonts w:ascii="Times New Roman" w:hAnsi="Times New Roman"/>
                <w:b/>
                <w:bCs/>
                <w:spacing w:val="-2"/>
                <w:sz w:val="24"/>
                <w:szCs w:val="24"/>
              </w:rPr>
              <w:t xml:space="preserve">Объяснять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обосновывать </w:t>
            </w:r>
            <w:r w:rsidRPr="00BE7F2B">
              <w:rPr>
                <w:rFonts w:ascii="Times New Roman" w:hAnsi="Times New Roman"/>
                <w:spacing w:val="-2"/>
                <w:sz w:val="24"/>
                <w:szCs w:val="24"/>
              </w:rPr>
              <w:t xml:space="preserve">действие, выбранное для решения </w:t>
            </w:r>
            <w:r w:rsidRPr="00BE7F2B">
              <w:rPr>
                <w:rFonts w:ascii="Times New Roman" w:hAnsi="Times New Roman"/>
                <w:sz w:val="24"/>
                <w:szCs w:val="24"/>
              </w:rPr>
              <w:t xml:space="preserve">задач. </w:t>
            </w:r>
            <w:r w:rsidRPr="00BE7F2B">
              <w:rPr>
                <w:rFonts w:ascii="Times New Roman" w:hAnsi="Times New Roman"/>
                <w:b/>
                <w:bCs/>
                <w:spacing w:val="-2"/>
                <w:sz w:val="24"/>
                <w:szCs w:val="24"/>
              </w:rPr>
              <w:t xml:space="preserve">Дополнять </w:t>
            </w:r>
            <w:r w:rsidRPr="00BE7F2B">
              <w:rPr>
                <w:rFonts w:ascii="Times New Roman" w:hAnsi="Times New Roman"/>
                <w:spacing w:val="-2"/>
                <w:sz w:val="24"/>
                <w:szCs w:val="24"/>
              </w:rPr>
              <w:t>условие задачи недостающим данным или вопросом.</w:t>
            </w:r>
          </w:p>
        </w:tc>
      </w:tr>
      <w:tr w:rsidR="001277F2" w:rsidRPr="00BE7F2B" w:rsidTr="009E1A6C">
        <w:tc>
          <w:tcPr>
            <w:tcW w:w="7938" w:type="dxa"/>
            <w:hideMark/>
          </w:tcPr>
          <w:p w:rsidR="001277F2" w:rsidRPr="00BE7F2B" w:rsidRDefault="001277F2" w:rsidP="00600AB3">
            <w:pPr>
              <w:shd w:val="clear" w:color="auto" w:fill="FFFFFF"/>
              <w:ind w:left="34"/>
              <w:rPr>
                <w:rFonts w:ascii="Times New Roman" w:hAnsi="Times New Roman"/>
                <w:sz w:val="24"/>
                <w:szCs w:val="24"/>
              </w:rPr>
            </w:pPr>
            <w:r w:rsidRPr="00BE7F2B">
              <w:rPr>
                <w:rFonts w:ascii="Times New Roman" w:hAnsi="Times New Roman"/>
                <w:b/>
                <w:bCs/>
                <w:spacing w:val="-2"/>
                <w:sz w:val="24"/>
                <w:szCs w:val="24"/>
              </w:rPr>
              <w:t xml:space="preserve">Деление. </w:t>
            </w:r>
            <w:r w:rsidRPr="00BE7F2B">
              <w:rPr>
                <w:rFonts w:ascii="Times New Roman" w:hAnsi="Times New Roman"/>
                <w:spacing w:val="-2"/>
                <w:sz w:val="24"/>
                <w:szCs w:val="24"/>
              </w:rPr>
              <w:t xml:space="preserve">Знак действия (:). Способы прочтения записей типа </w:t>
            </w:r>
            <w:r w:rsidRPr="00BE7F2B">
              <w:rPr>
                <w:rFonts w:ascii="Times New Roman" w:hAnsi="Times New Roman"/>
                <w:sz w:val="24"/>
                <w:szCs w:val="24"/>
              </w:rPr>
              <w:t>10 : 2=5.</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 xml:space="preserve">ситуации, иллюстрирующие действие деления.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числовые выражения с использованием знака действия </w:t>
            </w:r>
            <w:r w:rsidRPr="00BE7F2B">
              <w:rPr>
                <w:rFonts w:ascii="Times New Roman" w:hAnsi="Times New Roman"/>
                <w:sz w:val="24"/>
                <w:szCs w:val="24"/>
              </w:rPr>
              <w:t xml:space="preserve">деления.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примеры на деление в пределах 20 с помощью числового </w:t>
            </w:r>
            <w:r w:rsidRPr="00BE7F2B">
              <w:rPr>
                <w:rFonts w:ascii="Times New Roman" w:hAnsi="Times New Roman"/>
                <w:sz w:val="24"/>
                <w:szCs w:val="24"/>
              </w:rPr>
              <w:t>луча, предметных действий, рисунков и схем.</w:t>
            </w:r>
          </w:p>
        </w:tc>
      </w:tr>
      <w:tr w:rsidR="001277F2" w:rsidRPr="00BE7F2B" w:rsidTr="009E1A6C">
        <w:tc>
          <w:tcPr>
            <w:tcW w:w="7938" w:type="dxa"/>
            <w:hideMark/>
          </w:tcPr>
          <w:p w:rsidR="001277F2" w:rsidRPr="00BE7F2B" w:rsidRDefault="001277F2" w:rsidP="00600AB3">
            <w:pPr>
              <w:shd w:val="clear" w:color="auto" w:fill="FFFFFF"/>
              <w:ind w:left="29"/>
              <w:rPr>
                <w:rFonts w:ascii="Times New Roman" w:hAnsi="Times New Roman"/>
                <w:sz w:val="24"/>
                <w:szCs w:val="24"/>
              </w:rPr>
            </w:pPr>
            <w:r w:rsidRPr="00BE7F2B">
              <w:rPr>
                <w:rFonts w:ascii="Times New Roman" w:hAnsi="Times New Roman"/>
                <w:b/>
                <w:bCs/>
                <w:spacing w:val="-2"/>
                <w:sz w:val="24"/>
                <w:szCs w:val="24"/>
              </w:rPr>
              <w:t xml:space="preserve">Деление на 2.  </w:t>
            </w:r>
            <w:r w:rsidRPr="00BE7F2B">
              <w:rPr>
                <w:rFonts w:ascii="Times New Roman" w:hAnsi="Times New Roman"/>
                <w:spacing w:val="-2"/>
                <w:sz w:val="24"/>
                <w:szCs w:val="24"/>
              </w:rPr>
              <w:t xml:space="preserve">Составление </w:t>
            </w:r>
            <w:r w:rsidRPr="00BE7F2B">
              <w:rPr>
                <w:rFonts w:ascii="Times New Roman" w:hAnsi="Times New Roman"/>
                <w:sz w:val="24"/>
                <w:szCs w:val="24"/>
              </w:rPr>
              <w:t>таблицы деления на 2.</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способы деления на 2 с помощью числового луча, </w:t>
            </w:r>
            <w:r w:rsidRPr="00BE7F2B">
              <w:rPr>
                <w:rFonts w:ascii="Times New Roman" w:hAnsi="Times New Roman"/>
                <w:sz w:val="24"/>
                <w:szCs w:val="24"/>
              </w:rPr>
              <w:t xml:space="preserve">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деление на 2 с числами в пределах 20.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примеры на деление с использованием таблицы деления на 2.</w:t>
            </w:r>
          </w:p>
        </w:tc>
      </w:tr>
      <w:tr w:rsidR="001277F2" w:rsidRPr="00BE7F2B" w:rsidTr="009E1A6C">
        <w:tc>
          <w:tcPr>
            <w:tcW w:w="7938" w:type="dxa"/>
            <w:hideMark/>
          </w:tcPr>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b/>
                <w:bCs/>
                <w:spacing w:val="-3"/>
                <w:sz w:val="24"/>
                <w:szCs w:val="24"/>
              </w:rPr>
              <w:t xml:space="preserve">Пирамида.(1ч) </w:t>
            </w:r>
            <w:r w:rsidRPr="00BE7F2B">
              <w:rPr>
                <w:rFonts w:ascii="Times New Roman" w:hAnsi="Times New Roman"/>
                <w:spacing w:val="-3"/>
                <w:sz w:val="24"/>
                <w:szCs w:val="24"/>
              </w:rPr>
              <w:t xml:space="preserve">Пирамида, </w:t>
            </w:r>
            <w:r w:rsidRPr="00BE7F2B">
              <w:rPr>
                <w:rFonts w:ascii="Times New Roman" w:hAnsi="Times New Roman"/>
                <w:sz w:val="24"/>
                <w:szCs w:val="24"/>
              </w:rPr>
              <w:t xml:space="preserve">вершины, рёбра, грани </w:t>
            </w:r>
            <w:r w:rsidRPr="00BE7F2B">
              <w:rPr>
                <w:rFonts w:ascii="Times New Roman" w:hAnsi="Times New Roman"/>
                <w:spacing w:val="-2"/>
                <w:sz w:val="24"/>
                <w:szCs w:val="24"/>
              </w:rPr>
              <w:t xml:space="preserve">пирамиды. Изготовление модели пирамиды. Игра «Великолепная </w:t>
            </w:r>
            <w:r w:rsidRPr="00BE7F2B">
              <w:rPr>
                <w:rFonts w:ascii="Times New Roman" w:hAnsi="Times New Roman"/>
                <w:sz w:val="24"/>
                <w:szCs w:val="24"/>
              </w:rPr>
              <w:t>семёрка»</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Конструировать </w:t>
            </w:r>
            <w:r w:rsidRPr="00BE7F2B">
              <w:rPr>
                <w:rFonts w:ascii="Times New Roman" w:hAnsi="Times New Roman"/>
                <w:spacing w:val="-1"/>
                <w:sz w:val="24"/>
                <w:szCs w:val="24"/>
              </w:rPr>
              <w:t>модели пирамиды с помощью готовых развёрток,</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располагать эти модели в соответствии с описанием. </w:t>
            </w: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в окружающей обстановке предметы пирамидальной </w:t>
            </w:r>
            <w:r w:rsidRPr="00BE7F2B">
              <w:rPr>
                <w:rFonts w:ascii="Times New Roman" w:hAnsi="Times New Roman"/>
                <w:sz w:val="24"/>
                <w:szCs w:val="24"/>
              </w:rPr>
              <w:t xml:space="preserve">формы. </w:t>
            </w:r>
            <w:r w:rsidRPr="00BE7F2B">
              <w:rPr>
                <w:rFonts w:ascii="Times New Roman" w:hAnsi="Times New Roman"/>
                <w:b/>
                <w:bCs/>
                <w:spacing w:val="-2"/>
                <w:sz w:val="24"/>
                <w:szCs w:val="24"/>
              </w:rPr>
              <w:t xml:space="preserve">Работать </w:t>
            </w:r>
            <w:r w:rsidRPr="00BE7F2B">
              <w:rPr>
                <w:rFonts w:ascii="Times New Roman" w:hAnsi="Times New Roman"/>
                <w:spacing w:val="-2"/>
                <w:sz w:val="24"/>
                <w:szCs w:val="24"/>
              </w:rPr>
              <w:t xml:space="preserve">в паре при проведении математической игры </w:t>
            </w:r>
            <w:r w:rsidRPr="00BE7F2B">
              <w:rPr>
                <w:rFonts w:ascii="Times New Roman" w:hAnsi="Times New Roman"/>
                <w:sz w:val="24"/>
                <w:szCs w:val="24"/>
              </w:rPr>
              <w:t>«Великолепная семёрка».</w:t>
            </w:r>
          </w:p>
        </w:tc>
      </w:tr>
      <w:tr w:rsidR="001277F2" w:rsidRPr="00BE7F2B" w:rsidTr="009E1A6C">
        <w:tc>
          <w:tcPr>
            <w:tcW w:w="7938" w:type="dxa"/>
            <w:hideMark/>
          </w:tcPr>
          <w:p w:rsidR="001277F2" w:rsidRPr="00BE7F2B" w:rsidRDefault="001277F2" w:rsidP="00600AB3">
            <w:pPr>
              <w:shd w:val="clear" w:color="auto" w:fill="FFFFFF"/>
              <w:ind w:left="29"/>
              <w:rPr>
                <w:rFonts w:ascii="Times New Roman" w:hAnsi="Times New Roman"/>
                <w:sz w:val="24"/>
                <w:szCs w:val="24"/>
              </w:rPr>
            </w:pPr>
            <w:r w:rsidRPr="00BE7F2B">
              <w:rPr>
                <w:rFonts w:ascii="Times New Roman" w:hAnsi="Times New Roman"/>
                <w:b/>
                <w:bCs/>
                <w:spacing w:val="-2"/>
                <w:sz w:val="24"/>
                <w:szCs w:val="24"/>
              </w:rPr>
              <w:t xml:space="preserve">Деление на 3. </w:t>
            </w:r>
            <w:r w:rsidRPr="00BE7F2B">
              <w:rPr>
                <w:rFonts w:ascii="Times New Roman" w:hAnsi="Times New Roman"/>
                <w:spacing w:val="-2"/>
                <w:sz w:val="24"/>
                <w:szCs w:val="24"/>
              </w:rPr>
              <w:t xml:space="preserve">Составление </w:t>
            </w:r>
            <w:r w:rsidRPr="00BE7F2B">
              <w:rPr>
                <w:rFonts w:ascii="Times New Roman" w:hAnsi="Times New Roman"/>
                <w:sz w:val="24"/>
                <w:szCs w:val="24"/>
              </w:rPr>
              <w:t>таблицы деления на 3.</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деления на 3 с помощью числового луча;</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предметных действий, рисунков и схем.</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деление на 2 и на 3 с числами в пределах 20.</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примеры на деление с использованием таблиц деления на 2</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по заданному плану, алгоритму.</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Конструировать </w:t>
            </w:r>
            <w:r w:rsidRPr="00BE7F2B">
              <w:rPr>
                <w:rFonts w:ascii="Times New Roman" w:hAnsi="Times New Roman"/>
                <w:spacing w:val="-2"/>
                <w:sz w:val="24"/>
                <w:szCs w:val="24"/>
              </w:rPr>
              <w:t>каркасную модель треугольной пирамиды.</w:t>
            </w:r>
          </w:p>
        </w:tc>
      </w:tr>
      <w:tr w:rsidR="001277F2" w:rsidRPr="00BE7F2B" w:rsidTr="009E1A6C">
        <w:tc>
          <w:tcPr>
            <w:tcW w:w="7938" w:type="dxa"/>
            <w:hideMark/>
          </w:tcPr>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eastAsia="Times New Roman"/>
              </w:rPr>
            </w:pPr>
            <w:r w:rsidRPr="00BE7F2B">
              <w:rPr>
                <w:rFonts w:ascii="Times New Roman" w:hAnsi="Times New Roman"/>
                <w:sz w:val="24"/>
                <w:szCs w:val="24"/>
              </w:rPr>
              <w:t>Контрольная работа №3.</w:t>
            </w:r>
          </w:p>
        </w:tc>
        <w:tc>
          <w:tcPr>
            <w:tcW w:w="7371" w:type="dxa"/>
          </w:tcPr>
          <w:p w:rsidR="001277F2" w:rsidRPr="00BE7F2B" w:rsidRDefault="001277F2" w:rsidP="00600AB3">
            <w:pPr>
              <w:rPr>
                <w:rFonts w:eastAsia="Times New Roman"/>
              </w:rPr>
            </w:pPr>
          </w:p>
        </w:tc>
      </w:tr>
      <w:tr w:rsidR="001277F2" w:rsidRPr="00BE7F2B" w:rsidTr="009E1A6C">
        <w:tc>
          <w:tcPr>
            <w:tcW w:w="7938"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 xml:space="preserve">Делимое. Делитель. </w:t>
            </w:r>
            <w:r w:rsidRPr="00BE7F2B">
              <w:rPr>
                <w:rFonts w:ascii="Times New Roman" w:hAnsi="Times New Roman"/>
                <w:b/>
                <w:bCs/>
                <w:spacing w:val="-2"/>
                <w:sz w:val="24"/>
                <w:szCs w:val="24"/>
              </w:rPr>
              <w:t xml:space="preserve">Частное. </w:t>
            </w:r>
            <w:r w:rsidRPr="00BE7F2B">
              <w:rPr>
                <w:rFonts w:ascii="Times New Roman" w:hAnsi="Times New Roman"/>
                <w:spacing w:val="-2"/>
                <w:sz w:val="24"/>
                <w:szCs w:val="24"/>
              </w:rPr>
              <w:t xml:space="preserve">Названия чисел при делении (делимое, делитель, частное). Использование этих терминов при чтении записей.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Использовать </w:t>
            </w:r>
            <w:r w:rsidRPr="00BE7F2B">
              <w:rPr>
                <w:rFonts w:ascii="Times New Roman" w:hAnsi="Times New Roman"/>
                <w:spacing w:val="-1"/>
                <w:sz w:val="24"/>
                <w:szCs w:val="24"/>
              </w:rPr>
              <w:t>математическую терминологию (делимое, делитель,</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частное) при прочтении и записей действия деления.</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Деление на 4. </w:t>
            </w:r>
            <w:r w:rsidRPr="00BE7F2B">
              <w:rPr>
                <w:rFonts w:ascii="Times New Roman" w:hAnsi="Times New Roman"/>
                <w:spacing w:val="-2"/>
                <w:sz w:val="24"/>
                <w:szCs w:val="24"/>
              </w:rPr>
              <w:t>Составление</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таблицы деления на 4.</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Модернизировать </w:t>
            </w:r>
            <w:r w:rsidRPr="00BE7F2B">
              <w:rPr>
                <w:rFonts w:ascii="Times New Roman" w:hAnsi="Times New Roman"/>
                <w:spacing w:val="-1"/>
                <w:sz w:val="24"/>
                <w:szCs w:val="24"/>
              </w:rPr>
              <w:t>способы деления на 4 с помощью числового луча,</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предметных действий, рисунков и схем.</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Выполнять </w:t>
            </w:r>
            <w:r w:rsidRPr="00BE7F2B">
              <w:rPr>
                <w:rFonts w:ascii="Times New Roman" w:hAnsi="Times New Roman"/>
                <w:spacing w:val="-2"/>
                <w:sz w:val="24"/>
                <w:szCs w:val="24"/>
              </w:rPr>
              <w:t>деление на 2, 3 и 4 с числами в пределах 20.</w:t>
            </w:r>
          </w:p>
          <w:p w:rsidR="001277F2" w:rsidRPr="00BE7F2B" w:rsidRDefault="001277F2" w:rsidP="00600AB3">
            <w:pPr>
              <w:shd w:val="clear" w:color="auto" w:fill="FFFFFF"/>
              <w:spacing w:line="283" w:lineRule="exact"/>
              <w:ind w:right="125"/>
              <w:rPr>
                <w:rFonts w:ascii="Times New Roman" w:hAnsi="Times New Roman"/>
                <w:sz w:val="24"/>
                <w:szCs w:val="24"/>
              </w:rPr>
            </w:pP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примеры на деление с использованием таблиц деления на 2 , </w:t>
            </w:r>
            <w:r w:rsidRPr="00BE7F2B">
              <w:rPr>
                <w:rFonts w:ascii="Times New Roman" w:hAnsi="Times New Roman"/>
                <w:spacing w:val="35"/>
                <w:sz w:val="24"/>
                <w:szCs w:val="24"/>
              </w:rPr>
              <w:t>Зи4.</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Деление на 5. </w:t>
            </w:r>
            <w:r w:rsidRPr="00BE7F2B">
              <w:rPr>
                <w:rFonts w:ascii="Times New Roman" w:hAnsi="Times New Roman"/>
                <w:spacing w:val="-1"/>
                <w:sz w:val="24"/>
                <w:szCs w:val="24"/>
              </w:rPr>
              <w:t>Составление</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z w:val="24"/>
                <w:szCs w:val="24"/>
              </w:rPr>
              <w:t>таблицы деления на 5.</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деления на 5 с помощью числового луча,</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1"/>
                <w:sz w:val="24"/>
                <w:szCs w:val="24"/>
              </w:rPr>
              <w:t xml:space="preserve">предметных действий, рисунков и схем.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деление на 2, 3,</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4 и 5 с числами в пределах20.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на 2, 3, 4 и 5.</w:t>
            </w:r>
          </w:p>
        </w:tc>
      </w:tr>
      <w:tr w:rsidR="001277F2" w:rsidRPr="00BE7F2B" w:rsidTr="009E1A6C">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z w:val="24"/>
                <w:szCs w:val="24"/>
              </w:rPr>
              <w:t xml:space="preserve">Порядок выполнения действий. </w:t>
            </w:r>
            <w:r w:rsidRPr="00BE7F2B">
              <w:rPr>
                <w:rFonts w:ascii="Times New Roman" w:hAnsi="Times New Roman"/>
                <w:sz w:val="24"/>
                <w:szCs w:val="24"/>
              </w:rPr>
              <w:t xml:space="preserve">Порядок выполнения действий в выражениях без скобок с действиями только одной </w:t>
            </w:r>
            <w:r w:rsidRPr="00BE7F2B">
              <w:rPr>
                <w:rFonts w:ascii="Times New Roman" w:hAnsi="Times New Roman"/>
                <w:spacing w:val="-3"/>
                <w:sz w:val="24"/>
                <w:szCs w:val="24"/>
              </w:rPr>
              <w:t xml:space="preserve">ступени или обеих ступеней. </w:t>
            </w:r>
            <w:r w:rsidRPr="00BE7F2B">
              <w:rPr>
                <w:rFonts w:ascii="Times New Roman" w:hAnsi="Times New Roman"/>
                <w:spacing w:val="-2"/>
                <w:sz w:val="24"/>
                <w:szCs w:val="24"/>
              </w:rPr>
              <w:t>Игра «Великолепная семёрка»</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Устанавливать </w:t>
            </w:r>
            <w:r w:rsidRPr="00BE7F2B">
              <w:rPr>
                <w:rFonts w:ascii="Times New Roman" w:hAnsi="Times New Roman"/>
                <w:spacing w:val="-2"/>
                <w:sz w:val="24"/>
                <w:szCs w:val="24"/>
              </w:rPr>
              <w:t xml:space="preserve">порядок выполнения действий, </w:t>
            </w:r>
            <w:r w:rsidRPr="00BE7F2B">
              <w:rPr>
                <w:rFonts w:ascii="Times New Roman" w:hAnsi="Times New Roman"/>
                <w:b/>
                <w:bCs/>
                <w:spacing w:val="-2"/>
                <w:sz w:val="24"/>
                <w:szCs w:val="24"/>
              </w:rPr>
              <w:t>вычислять</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значения выражений. </w:t>
            </w:r>
            <w:r w:rsidRPr="00BE7F2B">
              <w:rPr>
                <w:rFonts w:ascii="Times New Roman" w:hAnsi="Times New Roman"/>
                <w:b/>
                <w:bCs/>
                <w:spacing w:val="-1"/>
                <w:sz w:val="24"/>
                <w:szCs w:val="24"/>
              </w:rPr>
              <w:t xml:space="preserve">Конструировать </w:t>
            </w:r>
            <w:r w:rsidRPr="00BE7F2B">
              <w:rPr>
                <w:rFonts w:ascii="Times New Roman" w:hAnsi="Times New Roman"/>
                <w:spacing w:val="-1"/>
                <w:sz w:val="24"/>
                <w:szCs w:val="24"/>
              </w:rPr>
              <w:t xml:space="preserve">каркасную модель куба, </w:t>
            </w: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по готовому </w:t>
            </w:r>
            <w:r w:rsidRPr="00BE7F2B">
              <w:rPr>
                <w:rFonts w:ascii="Times New Roman" w:hAnsi="Times New Roman"/>
                <w:sz w:val="24"/>
                <w:szCs w:val="24"/>
              </w:rPr>
              <w:t xml:space="preserve">плану (алгоритму).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план изготовления каркасной модели четырехугольной </w:t>
            </w:r>
            <w:r w:rsidRPr="00BE7F2B">
              <w:rPr>
                <w:rFonts w:ascii="Times New Roman" w:hAnsi="Times New Roman"/>
                <w:sz w:val="24"/>
                <w:szCs w:val="24"/>
              </w:rPr>
              <w:t xml:space="preserve">пирамиды. </w:t>
            </w:r>
            <w:r w:rsidRPr="00BE7F2B">
              <w:rPr>
                <w:rFonts w:ascii="Times New Roman" w:hAnsi="Times New Roman"/>
                <w:b/>
                <w:bCs/>
                <w:spacing w:val="-2"/>
                <w:sz w:val="24"/>
                <w:szCs w:val="24"/>
              </w:rPr>
              <w:t xml:space="preserve">Работать </w:t>
            </w:r>
            <w:r w:rsidRPr="00BE7F2B">
              <w:rPr>
                <w:rFonts w:ascii="Times New Roman" w:hAnsi="Times New Roman"/>
                <w:spacing w:val="-2"/>
                <w:sz w:val="24"/>
                <w:szCs w:val="24"/>
              </w:rPr>
              <w:t>в паре при проведении математической игры</w:t>
            </w:r>
          </w:p>
        </w:tc>
      </w:tr>
      <w:tr w:rsidR="001277F2" w:rsidRPr="00BE7F2B" w:rsidTr="009E1A6C">
        <w:tc>
          <w:tcPr>
            <w:tcW w:w="7938" w:type="dxa"/>
            <w:hideMark/>
          </w:tcPr>
          <w:p w:rsidR="001277F2" w:rsidRPr="00BE7F2B" w:rsidRDefault="001277F2" w:rsidP="00600AB3">
            <w:pPr>
              <w:shd w:val="clear" w:color="auto" w:fill="FFFFFF"/>
              <w:spacing w:line="274" w:lineRule="exact"/>
              <w:ind w:left="5" w:right="120"/>
              <w:rPr>
                <w:rFonts w:ascii="Times New Roman" w:hAnsi="Times New Roman"/>
                <w:sz w:val="24"/>
                <w:szCs w:val="24"/>
              </w:rPr>
            </w:pPr>
            <w:r w:rsidRPr="00BE7F2B">
              <w:rPr>
                <w:rFonts w:ascii="Times New Roman" w:hAnsi="Times New Roman"/>
                <w:b/>
                <w:bCs/>
                <w:spacing w:val="-1"/>
                <w:sz w:val="24"/>
                <w:szCs w:val="24"/>
              </w:rPr>
              <w:t xml:space="preserve">Деление на </w:t>
            </w:r>
            <w:r w:rsidRPr="00BE7F2B">
              <w:rPr>
                <w:rFonts w:ascii="Times New Roman" w:hAnsi="Times New Roman"/>
                <w:b/>
                <w:spacing w:val="-1"/>
                <w:sz w:val="24"/>
                <w:szCs w:val="24"/>
              </w:rPr>
              <w:t>6</w:t>
            </w:r>
            <w:r w:rsidRPr="00BE7F2B">
              <w:rPr>
                <w:rFonts w:ascii="Times New Roman" w:hAnsi="Times New Roman"/>
                <w:spacing w:val="-1"/>
                <w:sz w:val="24"/>
                <w:szCs w:val="24"/>
              </w:rPr>
              <w:t xml:space="preserve">. Составление </w:t>
            </w:r>
            <w:r w:rsidRPr="00BE7F2B">
              <w:rPr>
                <w:rFonts w:ascii="Times New Roman" w:hAnsi="Times New Roman"/>
                <w:sz w:val="24"/>
                <w:szCs w:val="24"/>
              </w:rPr>
              <w:t xml:space="preserve">таблицы деления на 6. </w:t>
            </w:r>
          </w:p>
        </w:tc>
        <w:tc>
          <w:tcPr>
            <w:tcW w:w="7371" w:type="dxa"/>
            <w:hideMark/>
          </w:tcPr>
          <w:p w:rsidR="001277F2" w:rsidRPr="00BE7F2B" w:rsidRDefault="001277F2" w:rsidP="00600AB3">
            <w:pPr>
              <w:shd w:val="clear" w:color="auto" w:fill="FFFFFF"/>
              <w:spacing w:line="274" w:lineRule="exact"/>
              <w:ind w:left="5" w:right="941"/>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деление на 2, 3, 4, 5 и 6 с числами в пределах20.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на 2, 3, 4, 5 и 6.</w:t>
            </w:r>
          </w:p>
        </w:tc>
      </w:tr>
      <w:tr w:rsidR="001277F2" w:rsidRPr="00BE7F2B" w:rsidTr="009E1A6C">
        <w:tc>
          <w:tcPr>
            <w:tcW w:w="7938" w:type="dxa"/>
            <w:hideMark/>
          </w:tcPr>
          <w:p w:rsidR="001277F2" w:rsidRPr="00BE7F2B" w:rsidRDefault="001277F2" w:rsidP="00600AB3">
            <w:pPr>
              <w:rPr>
                <w:rFonts w:eastAsia="Times New Roman"/>
              </w:rPr>
            </w:pPr>
            <w:r w:rsidRPr="00BE7F2B">
              <w:rPr>
                <w:rFonts w:ascii="Times New Roman" w:hAnsi="Times New Roman"/>
                <w:b/>
                <w:bCs/>
                <w:sz w:val="24"/>
                <w:szCs w:val="24"/>
              </w:rPr>
              <w:t xml:space="preserve">Деление на </w:t>
            </w:r>
            <w:r w:rsidRPr="00BE7F2B">
              <w:rPr>
                <w:rFonts w:ascii="Times New Roman" w:hAnsi="Times New Roman"/>
                <w:b/>
                <w:sz w:val="24"/>
                <w:szCs w:val="24"/>
              </w:rPr>
              <w:t>7, 8, 9</w:t>
            </w:r>
            <w:r w:rsidRPr="00BE7F2B">
              <w:rPr>
                <w:rFonts w:ascii="Times New Roman" w:hAnsi="Times New Roman"/>
                <w:sz w:val="24"/>
                <w:szCs w:val="24"/>
              </w:rPr>
              <w:t xml:space="preserve"> </w:t>
            </w:r>
            <w:r w:rsidRPr="00BE7F2B">
              <w:rPr>
                <w:rFonts w:ascii="Times New Roman" w:hAnsi="Times New Roman"/>
                <w:b/>
                <w:bCs/>
                <w:sz w:val="24"/>
                <w:szCs w:val="24"/>
              </w:rPr>
              <w:t xml:space="preserve">и 10. </w:t>
            </w:r>
            <w:r w:rsidRPr="00BE7F2B">
              <w:rPr>
                <w:rFonts w:ascii="Times New Roman" w:hAnsi="Times New Roman"/>
                <w:spacing w:val="-2"/>
                <w:sz w:val="24"/>
                <w:szCs w:val="24"/>
              </w:rPr>
              <w:t xml:space="preserve">Составление таблиц деления </w:t>
            </w:r>
            <w:r w:rsidRPr="00BE7F2B">
              <w:rPr>
                <w:rFonts w:ascii="Times New Roman" w:hAnsi="Times New Roman"/>
                <w:sz w:val="24"/>
                <w:szCs w:val="24"/>
              </w:rPr>
              <w:t>чисел 7, 8, 9 и 10.</w:t>
            </w:r>
          </w:p>
        </w:tc>
        <w:tc>
          <w:tcPr>
            <w:tcW w:w="7371" w:type="dxa"/>
            <w:hideMark/>
          </w:tcPr>
          <w:p w:rsidR="001277F2" w:rsidRPr="00BE7F2B" w:rsidRDefault="001277F2" w:rsidP="00600AB3">
            <w:pPr>
              <w:rPr>
                <w:rFonts w:eastAsia="Times New Roman"/>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деление с числами в пределах20.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примеры на деление с использованием таблиц деления на </w:t>
            </w:r>
            <w:r w:rsidRPr="00BE7F2B">
              <w:rPr>
                <w:rFonts w:ascii="Times New Roman" w:hAnsi="Times New Roman"/>
                <w:sz w:val="24"/>
                <w:szCs w:val="24"/>
              </w:rPr>
              <w:t xml:space="preserve">числа от 2 до 10.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план построения каркасной модели четырехугольной </w:t>
            </w:r>
            <w:r w:rsidRPr="00BE7F2B">
              <w:rPr>
                <w:rFonts w:ascii="Times New Roman" w:hAnsi="Times New Roman"/>
                <w:sz w:val="24"/>
                <w:szCs w:val="24"/>
              </w:rPr>
              <w:t>пирамиды.</w:t>
            </w:r>
          </w:p>
        </w:tc>
      </w:tr>
      <w:tr w:rsidR="001277F2" w:rsidRPr="00BE7F2B" w:rsidTr="009E1A6C">
        <w:tc>
          <w:tcPr>
            <w:tcW w:w="7938" w:type="dxa"/>
            <w:hideMark/>
          </w:tcPr>
          <w:p w:rsidR="001277F2" w:rsidRPr="00BE7F2B" w:rsidRDefault="001277F2" w:rsidP="00600AB3">
            <w:pPr>
              <w:shd w:val="clear" w:color="auto" w:fill="FFFFFF"/>
              <w:spacing w:line="274" w:lineRule="exact"/>
              <w:ind w:left="5"/>
              <w:rPr>
                <w:rFonts w:ascii="Times New Roman" w:hAnsi="Times New Roman"/>
                <w:b/>
                <w:bCs/>
                <w:spacing w:val="-2"/>
                <w:sz w:val="24"/>
                <w:szCs w:val="24"/>
              </w:rPr>
            </w:pPr>
            <w:r w:rsidRPr="00BE7F2B">
              <w:rPr>
                <w:rFonts w:ascii="Times New Roman" w:hAnsi="Times New Roman"/>
                <w:b/>
                <w:bCs/>
                <w:sz w:val="24"/>
                <w:szCs w:val="24"/>
              </w:rPr>
              <w:t xml:space="preserve">Уроки повторения и </w:t>
            </w:r>
            <w:r w:rsidRPr="00BE7F2B">
              <w:rPr>
                <w:rFonts w:ascii="Times New Roman" w:hAnsi="Times New Roman"/>
                <w:b/>
                <w:bCs/>
                <w:spacing w:val="-2"/>
                <w:sz w:val="24"/>
                <w:szCs w:val="24"/>
              </w:rPr>
              <w:t xml:space="preserve">самоконтроля. </w:t>
            </w:r>
          </w:p>
          <w:p w:rsidR="001277F2" w:rsidRPr="00BE7F2B" w:rsidRDefault="001277F2" w:rsidP="00600AB3">
            <w:pPr>
              <w:rPr>
                <w:rFonts w:eastAsia="Times New Roman"/>
              </w:rPr>
            </w:pPr>
            <w:r w:rsidRPr="00BE7F2B">
              <w:rPr>
                <w:rFonts w:ascii="Times New Roman" w:hAnsi="Times New Roman"/>
                <w:spacing w:val="-2"/>
                <w:sz w:val="24"/>
                <w:szCs w:val="24"/>
              </w:rPr>
              <w:t xml:space="preserve">Контрольная </w:t>
            </w:r>
            <w:r w:rsidRPr="00BE7F2B">
              <w:rPr>
                <w:rFonts w:ascii="Times New Roman" w:hAnsi="Times New Roman"/>
                <w:sz w:val="24"/>
                <w:szCs w:val="24"/>
              </w:rPr>
              <w:t>работа №4. Практическая работа.</w:t>
            </w:r>
          </w:p>
        </w:tc>
        <w:tc>
          <w:tcPr>
            <w:tcW w:w="7371" w:type="dxa"/>
            <w:hideMark/>
          </w:tcPr>
          <w:p w:rsidR="001277F2" w:rsidRPr="00BE7F2B" w:rsidRDefault="001277F2" w:rsidP="00600AB3">
            <w:pPr>
              <w:rPr>
                <w:rFonts w:eastAsia="Times New Roman"/>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пирамиды по готовой развёртке. </w:t>
            </w: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обобщать </w:t>
            </w:r>
            <w:r w:rsidRPr="00BE7F2B">
              <w:rPr>
                <w:rFonts w:ascii="Times New Roman" w:hAnsi="Times New Roman"/>
                <w:sz w:val="24"/>
                <w:szCs w:val="24"/>
              </w:rPr>
              <w:t xml:space="preserve">данные, </w:t>
            </w:r>
            <w:r w:rsidRPr="00BE7F2B">
              <w:rPr>
                <w:rFonts w:ascii="Times New Roman" w:hAnsi="Times New Roman"/>
                <w:b/>
                <w:bCs/>
                <w:sz w:val="24"/>
                <w:szCs w:val="24"/>
              </w:rPr>
              <w:t xml:space="preserve">заполнять </w:t>
            </w:r>
            <w:r w:rsidRPr="00BE7F2B">
              <w:rPr>
                <w:rFonts w:ascii="Times New Roman" w:hAnsi="Times New Roman"/>
                <w:sz w:val="24"/>
                <w:szCs w:val="24"/>
              </w:rPr>
              <w:t xml:space="preserve">таблицу, </w:t>
            </w:r>
            <w:r w:rsidRPr="00BE7F2B">
              <w:rPr>
                <w:rFonts w:ascii="Times New Roman" w:hAnsi="Times New Roman"/>
                <w:b/>
                <w:bCs/>
                <w:sz w:val="24"/>
                <w:szCs w:val="24"/>
              </w:rPr>
              <w:t xml:space="preserve">формулировать выводы. </w:t>
            </w:r>
            <w:r w:rsidRPr="00BE7F2B">
              <w:rPr>
                <w:rFonts w:ascii="Times New Roman" w:hAnsi="Times New Roman"/>
                <w:b/>
                <w:bCs/>
                <w:spacing w:val="-1"/>
                <w:sz w:val="24"/>
                <w:szCs w:val="24"/>
              </w:rPr>
              <w:t xml:space="preserve">Устанавливать </w:t>
            </w:r>
            <w:r w:rsidRPr="00BE7F2B">
              <w:rPr>
                <w:rFonts w:ascii="Times New Roman" w:hAnsi="Times New Roman"/>
                <w:spacing w:val="-1"/>
                <w:sz w:val="24"/>
                <w:szCs w:val="24"/>
              </w:rPr>
              <w:t xml:space="preserve">зависимость между числом рёбер, вершин и граней </w:t>
            </w:r>
            <w:r w:rsidRPr="00BE7F2B">
              <w:rPr>
                <w:rFonts w:ascii="Times New Roman" w:hAnsi="Times New Roman"/>
                <w:sz w:val="24"/>
                <w:szCs w:val="24"/>
              </w:rPr>
              <w:t xml:space="preserve">в пирамиде (В+Г-Р=2). </w:t>
            </w: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характера.</w:t>
            </w:r>
          </w:p>
        </w:tc>
      </w:tr>
      <w:tr w:rsidR="001277F2" w:rsidRPr="00BE7F2B" w:rsidTr="009E1A6C">
        <w:tc>
          <w:tcPr>
            <w:tcW w:w="15309" w:type="dxa"/>
            <w:gridSpan w:val="2"/>
            <w:tcBorders>
              <w:left w:val="single" w:sz="4" w:space="0" w:color="auto"/>
            </w:tcBorders>
          </w:tcPr>
          <w:p w:rsidR="001277F2" w:rsidRPr="00BE7F2B" w:rsidRDefault="001277F2" w:rsidP="00174DA2">
            <w:pPr>
              <w:jc w:val="center"/>
              <w:rPr>
                <w:rFonts w:eastAsia="Times New Roman"/>
              </w:rPr>
            </w:pPr>
            <w:r w:rsidRPr="00BE7F2B">
              <w:rPr>
                <w:rFonts w:ascii="Times New Roman" w:hAnsi="Times New Roman"/>
                <w:b/>
                <w:i/>
                <w:iCs/>
                <w:sz w:val="24"/>
                <w:szCs w:val="24"/>
              </w:rPr>
              <w:t xml:space="preserve">Числа </w:t>
            </w:r>
            <w:r w:rsidRPr="00BE7F2B">
              <w:rPr>
                <w:rFonts w:ascii="Times New Roman" w:hAnsi="Times New Roman"/>
                <w:b/>
                <w:bCs/>
                <w:i/>
                <w:iCs/>
                <w:sz w:val="24"/>
                <w:szCs w:val="24"/>
              </w:rPr>
              <w:t xml:space="preserve">от </w:t>
            </w:r>
            <w:r w:rsidRPr="00BE7F2B">
              <w:rPr>
                <w:rFonts w:ascii="Times New Roman" w:hAnsi="Times New Roman"/>
                <w:b/>
                <w:i/>
                <w:iCs/>
                <w:sz w:val="24"/>
                <w:szCs w:val="24"/>
              </w:rPr>
              <w:t xml:space="preserve">0 </w:t>
            </w:r>
            <w:r w:rsidRPr="00BE7F2B">
              <w:rPr>
                <w:rFonts w:ascii="Times New Roman" w:hAnsi="Times New Roman"/>
                <w:b/>
                <w:bCs/>
                <w:i/>
                <w:iCs/>
                <w:sz w:val="24"/>
                <w:szCs w:val="24"/>
              </w:rPr>
              <w:t xml:space="preserve">до 100. Нумерация. </w:t>
            </w:r>
            <w:r w:rsidRPr="00BE7F2B">
              <w:rPr>
                <w:rFonts w:ascii="Times New Roman" w:hAnsi="Times New Roman"/>
                <w:b/>
                <w:i/>
                <w:iCs/>
                <w:sz w:val="24"/>
                <w:szCs w:val="24"/>
              </w:rPr>
              <w:t>(</w:t>
            </w:r>
            <w:r w:rsidR="00174DA2">
              <w:rPr>
                <w:rFonts w:ascii="Times New Roman" w:hAnsi="Times New Roman"/>
                <w:b/>
                <w:i/>
                <w:iCs/>
                <w:sz w:val="24"/>
                <w:szCs w:val="24"/>
              </w:rPr>
              <w:t>24</w:t>
            </w:r>
            <w:r w:rsidRPr="00BE7F2B">
              <w:rPr>
                <w:rFonts w:ascii="Times New Roman" w:hAnsi="Times New Roman"/>
                <w:b/>
                <w:i/>
                <w:iCs/>
                <w:sz w:val="24"/>
                <w:szCs w:val="24"/>
              </w:rPr>
              <w:t>ч)</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spacing w:line="274" w:lineRule="exact"/>
              <w:ind w:left="5" w:right="19"/>
              <w:rPr>
                <w:rFonts w:ascii="Times New Roman" w:hAnsi="Times New Roman"/>
                <w:sz w:val="24"/>
                <w:szCs w:val="24"/>
              </w:rPr>
            </w:pPr>
            <w:r w:rsidRPr="00BE7F2B">
              <w:rPr>
                <w:rFonts w:ascii="Times New Roman" w:hAnsi="Times New Roman"/>
                <w:b/>
                <w:bCs/>
                <w:sz w:val="24"/>
                <w:szCs w:val="24"/>
              </w:rPr>
              <w:t xml:space="preserve">Счёт десятками. </w:t>
            </w:r>
            <w:r w:rsidRPr="00BE7F2B">
              <w:rPr>
                <w:rFonts w:ascii="Times New Roman" w:hAnsi="Times New Roman"/>
                <w:sz w:val="24"/>
                <w:szCs w:val="24"/>
              </w:rPr>
              <w:t xml:space="preserve">Десяток </w:t>
            </w:r>
            <w:r w:rsidRPr="00BE7F2B">
              <w:rPr>
                <w:rFonts w:ascii="Times New Roman" w:hAnsi="Times New Roman"/>
                <w:spacing w:val="-2"/>
                <w:sz w:val="24"/>
                <w:szCs w:val="24"/>
              </w:rPr>
              <w:t xml:space="preserve">как новая счётная единица. Счёт </w:t>
            </w:r>
            <w:r w:rsidRPr="00BE7F2B">
              <w:rPr>
                <w:rFonts w:ascii="Times New Roman" w:hAnsi="Times New Roman"/>
                <w:sz w:val="24"/>
                <w:szCs w:val="24"/>
              </w:rPr>
              <w:t>десятками, сложение и вычитание десятков.</w:t>
            </w:r>
          </w:p>
        </w:tc>
        <w:tc>
          <w:tcPr>
            <w:tcW w:w="7371" w:type="dxa"/>
            <w:vMerge w:val="restart"/>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Образовывать </w:t>
            </w:r>
            <w:r w:rsidRPr="00BE7F2B">
              <w:rPr>
                <w:rFonts w:ascii="Times New Roman" w:hAnsi="Times New Roman"/>
                <w:spacing w:val="-1"/>
                <w:sz w:val="24"/>
                <w:szCs w:val="24"/>
              </w:rPr>
              <w:t xml:space="preserve">круглые десятки на основе принципа умножения (30 </w:t>
            </w:r>
            <w:r w:rsidRPr="00BE7F2B">
              <w:rPr>
                <w:rFonts w:ascii="Times New Roman" w:hAnsi="Times New Roman"/>
                <w:sz w:val="24"/>
                <w:szCs w:val="24"/>
              </w:rPr>
              <w:t xml:space="preserve">— это 3 раза по 10).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круглые десятки в пределах от 10 до 100, опираясь на порядок их следования при счёте. </w:t>
            </w:r>
            <w:r w:rsidRPr="00BE7F2B">
              <w:rPr>
                <w:rFonts w:ascii="Times New Roman" w:hAnsi="Times New Roman"/>
                <w:b/>
                <w:bCs/>
                <w:sz w:val="24"/>
                <w:szCs w:val="24"/>
              </w:rPr>
              <w:t xml:space="preserve">Читать и записывать </w:t>
            </w:r>
            <w:r w:rsidRPr="00BE7F2B">
              <w:rPr>
                <w:rFonts w:ascii="Times New Roman" w:hAnsi="Times New Roman"/>
                <w:sz w:val="24"/>
                <w:szCs w:val="24"/>
              </w:rPr>
              <w:t xml:space="preserve">круглые десятки до 100, объясняя, что обозначает каждая цифра в их записи.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при проведении математической игры «Великолепная семёрка» </w:t>
            </w:r>
          </w:p>
          <w:p w:rsidR="001277F2" w:rsidRPr="00BE7F2B" w:rsidRDefault="001277F2" w:rsidP="00600AB3">
            <w:pPr>
              <w:shd w:val="clear" w:color="auto" w:fill="FFFFFF"/>
              <w:spacing w:line="278" w:lineRule="exact"/>
              <w:rPr>
                <w:rFonts w:ascii="Times New Roman" w:hAnsi="Times New Roman"/>
                <w:sz w:val="24"/>
                <w:szCs w:val="24"/>
              </w:rPr>
            </w:pP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2"/>
                <w:sz w:val="24"/>
                <w:szCs w:val="24"/>
              </w:rPr>
              <w:t xml:space="preserve">Круглые числа. </w:t>
            </w:r>
            <w:r w:rsidRPr="00BE7F2B">
              <w:rPr>
                <w:rFonts w:ascii="Times New Roman" w:hAnsi="Times New Roman"/>
                <w:spacing w:val="-2"/>
                <w:sz w:val="24"/>
                <w:szCs w:val="24"/>
              </w:rPr>
              <w:t xml:space="preserve">Названия и запись круглых чисел в пределах </w:t>
            </w:r>
            <w:r w:rsidRPr="00BE7F2B">
              <w:rPr>
                <w:rFonts w:ascii="Times New Roman" w:hAnsi="Times New Roman"/>
                <w:sz w:val="24"/>
                <w:szCs w:val="24"/>
              </w:rPr>
              <w:t>100. Игра «Великолепная семёрка»</w:t>
            </w:r>
          </w:p>
        </w:tc>
        <w:tc>
          <w:tcPr>
            <w:tcW w:w="7371" w:type="dxa"/>
            <w:vMerge/>
            <w:vAlign w:val="center"/>
            <w:hideMark/>
          </w:tcPr>
          <w:p w:rsidR="001277F2" w:rsidRPr="00BE7F2B" w:rsidRDefault="001277F2" w:rsidP="00600AB3">
            <w:pPr>
              <w:rPr>
                <w:rFonts w:ascii="Times New Roman" w:hAnsi="Times New Roman"/>
                <w:sz w:val="24"/>
                <w:szCs w:val="24"/>
              </w:rPr>
            </w:pP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 xml:space="preserve">Числа от 0 </w:t>
            </w:r>
            <w:r w:rsidR="00174DA2">
              <w:rPr>
                <w:rFonts w:ascii="Times New Roman" w:hAnsi="Times New Roman"/>
                <w:b/>
                <w:bCs/>
                <w:i/>
                <w:iCs/>
                <w:sz w:val="24"/>
                <w:szCs w:val="24"/>
              </w:rPr>
              <w:t>до 100. Нумерация</w:t>
            </w:r>
          </w:p>
        </w:tc>
      </w:tr>
      <w:tr w:rsidR="001277F2" w:rsidRPr="00BE7F2B" w:rsidTr="009E1A6C">
        <w:tc>
          <w:tcPr>
            <w:tcW w:w="7938" w:type="dxa"/>
            <w:hideMark/>
          </w:tcPr>
          <w:p w:rsidR="001277F2" w:rsidRPr="00BE7F2B" w:rsidRDefault="001277F2" w:rsidP="00600AB3">
            <w:pPr>
              <w:shd w:val="clear" w:color="auto" w:fill="FFFFFF"/>
              <w:spacing w:line="274" w:lineRule="exact"/>
              <w:ind w:right="240"/>
              <w:rPr>
                <w:rFonts w:ascii="Times New Roman" w:hAnsi="Times New Roman"/>
                <w:sz w:val="24"/>
                <w:szCs w:val="24"/>
              </w:rPr>
            </w:pPr>
            <w:r w:rsidRPr="00BE7F2B">
              <w:rPr>
                <w:rFonts w:ascii="Times New Roman" w:hAnsi="Times New Roman"/>
                <w:b/>
                <w:bCs/>
                <w:spacing w:val="-2"/>
                <w:sz w:val="24"/>
                <w:szCs w:val="24"/>
              </w:rPr>
              <w:t xml:space="preserve">Образование чисел, которые </w:t>
            </w:r>
            <w:r w:rsidRPr="00BE7F2B">
              <w:rPr>
                <w:rFonts w:ascii="Times New Roman" w:hAnsi="Times New Roman"/>
                <w:b/>
                <w:bCs/>
                <w:sz w:val="24"/>
                <w:szCs w:val="24"/>
              </w:rPr>
              <w:t xml:space="preserve">больше 20. </w:t>
            </w:r>
            <w:r w:rsidRPr="00BE7F2B">
              <w:rPr>
                <w:rFonts w:ascii="Times New Roman" w:hAnsi="Times New Roman"/>
                <w:sz w:val="24"/>
                <w:szCs w:val="24"/>
              </w:rPr>
              <w:t>Способ образования чисел, которые больше 20, их устная и письменная нумерация.</w:t>
            </w:r>
          </w:p>
        </w:tc>
        <w:tc>
          <w:tcPr>
            <w:tcW w:w="7371"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в пределах от 20 до 100 из десятков и нескольких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опираясь на порядок следования чисел при счёте. </w:t>
            </w:r>
            <w:r w:rsidRPr="00BE7F2B">
              <w:rPr>
                <w:rFonts w:ascii="Times New Roman" w:hAnsi="Times New Roman"/>
                <w:b/>
                <w:bCs/>
                <w:spacing w:val="-1"/>
                <w:sz w:val="24"/>
                <w:szCs w:val="24"/>
              </w:rPr>
              <w:t xml:space="preserve">Читать и записывать </w:t>
            </w:r>
            <w:r w:rsidRPr="00BE7F2B">
              <w:rPr>
                <w:rFonts w:ascii="Times New Roman" w:hAnsi="Times New Roman"/>
                <w:spacing w:val="-1"/>
                <w:sz w:val="24"/>
                <w:szCs w:val="24"/>
              </w:rPr>
              <w:t xml:space="preserve">числа первой сотни, объясняя, что обозначает </w:t>
            </w:r>
            <w:r w:rsidRPr="00BE7F2B">
              <w:rPr>
                <w:rFonts w:ascii="Times New Roman" w:hAnsi="Times New Roman"/>
                <w:sz w:val="24"/>
                <w:szCs w:val="24"/>
              </w:rPr>
              <w:t xml:space="preserve">каждая цифра в их записи </w:t>
            </w:r>
          </w:p>
        </w:tc>
      </w:tr>
      <w:tr w:rsidR="001277F2" w:rsidRPr="00BE7F2B" w:rsidTr="009E1A6C">
        <w:tc>
          <w:tcPr>
            <w:tcW w:w="7938"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2"/>
                <w:sz w:val="24"/>
                <w:szCs w:val="24"/>
              </w:rPr>
              <w:t>Старинные меры длины.</w:t>
            </w:r>
          </w:p>
          <w:p w:rsidR="001277F2" w:rsidRPr="00BE7F2B" w:rsidRDefault="001277F2" w:rsidP="00600AB3">
            <w:pPr>
              <w:rPr>
                <w:rFonts w:eastAsia="Times New Roman"/>
              </w:rPr>
            </w:pPr>
            <w:r w:rsidRPr="00BE7F2B">
              <w:rPr>
                <w:rFonts w:ascii="Times New Roman" w:hAnsi="Times New Roman"/>
                <w:spacing w:val="-2"/>
                <w:sz w:val="24"/>
                <w:szCs w:val="24"/>
              </w:rPr>
              <w:t xml:space="preserve">Шаг, локоть, сажень, косая </w:t>
            </w:r>
            <w:r w:rsidRPr="00BE7F2B">
              <w:rPr>
                <w:rFonts w:ascii="Times New Roman" w:hAnsi="Times New Roman"/>
                <w:sz w:val="24"/>
                <w:szCs w:val="24"/>
              </w:rPr>
              <w:t>сажень, пядь.</w:t>
            </w:r>
          </w:p>
        </w:tc>
        <w:tc>
          <w:tcPr>
            <w:tcW w:w="7371" w:type="dxa"/>
            <w:hideMark/>
          </w:tcPr>
          <w:p w:rsidR="001277F2" w:rsidRPr="00BE7F2B" w:rsidRDefault="001277F2" w:rsidP="00600AB3">
            <w:pPr>
              <w:rPr>
                <w:rFonts w:eastAsia="Times New Roman"/>
              </w:rPr>
            </w:pPr>
            <w:r w:rsidRPr="00BE7F2B">
              <w:rPr>
                <w:rFonts w:ascii="Times New Roman" w:hAnsi="Times New Roman"/>
                <w:b/>
                <w:bCs/>
                <w:spacing w:val="-1"/>
                <w:sz w:val="24"/>
                <w:szCs w:val="24"/>
              </w:rPr>
              <w:t xml:space="preserve">Измерять </w:t>
            </w:r>
            <w:r w:rsidRPr="00BE7F2B">
              <w:rPr>
                <w:rFonts w:ascii="Times New Roman" w:hAnsi="Times New Roman"/>
                <w:spacing w:val="-1"/>
                <w:sz w:val="24"/>
                <w:szCs w:val="24"/>
              </w:rPr>
              <w:t xml:space="preserve">длины предметов, пользуясь старинными мерами: шаг, </w:t>
            </w:r>
            <w:r w:rsidRPr="00BE7F2B">
              <w:rPr>
                <w:rFonts w:ascii="Times New Roman" w:hAnsi="Times New Roman"/>
                <w:sz w:val="24"/>
                <w:szCs w:val="24"/>
              </w:rPr>
              <w:t>локоть, сажень и др.</w:t>
            </w:r>
          </w:p>
        </w:tc>
      </w:tr>
      <w:tr w:rsidR="001277F2" w:rsidRPr="00BE7F2B" w:rsidTr="009E1A6C">
        <w:tc>
          <w:tcPr>
            <w:tcW w:w="7938" w:type="dxa"/>
            <w:hideMark/>
          </w:tcPr>
          <w:p w:rsidR="001277F2" w:rsidRPr="00BE7F2B" w:rsidRDefault="001277F2" w:rsidP="00600AB3">
            <w:pPr>
              <w:shd w:val="clear" w:color="auto" w:fill="FFFFFF"/>
              <w:spacing w:line="274" w:lineRule="exact"/>
              <w:ind w:right="336"/>
              <w:rPr>
                <w:rFonts w:ascii="Times New Roman" w:hAnsi="Times New Roman"/>
                <w:sz w:val="24"/>
                <w:szCs w:val="24"/>
              </w:rPr>
            </w:pPr>
            <w:r w:rsidRPr="00BE7F2B">
              <w:rPr>
                <w:rFonts w:ascii="Times New Roman" w:hAnsi="Times New Roman"/>
                <w:b/>
                <w:bCs/>
                <w:sz w:val="24"/>
                <w:szCs w:val="24"/>
              </w:rPr>
              <w:t xml:space="preserve">Метр. </w:t>
            </w:r>
            <w:r w:rsidRPr="00BE7F2B">
              <w:rPr>
                <w:rFonts w:ascii="Times New Roman" w:hAnsi="Times New Roman"/>
                <w:sz w:val="24"/>
                <w:szCs w:val="24"/>
              </w:rPr>
              <w:t xml:space="preserve">Метр как новая </w:t>
            </w:r>
            <w:r w:rsidRPr="00BE7F2B">
              <w:rPr>
                <w:rFonts w:ascii="Times New Roman" w:hAnsi="Times New Roman"/>
                <w:spacing w:val="-2"/>
                <w:sz w:val="24"/>
                <w:szCs w:val="24"/>
              </w:rPr>
              <w:t xml:space="preserve">единица длины, соотношения </w:t>
            </w:r>
            <w:r w:rsidRPr="00BE7F2B">
              <w:rPr>
                <w:rFonts w:ascii="Times New Roman" w:hAnsi="Times New Roman"/>
                <w:sz w:val="24"/>
                <w:szCs w:val="24"/>
              </w:rPr>
              <w:t>метра с сантиметром и дециметром.</w:t>
            </w:r>
          </w:p>
        </w:tc>
        <w:tc>
          <w:tcPr>
            <w:tcW w:w="7371"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измерение длин предметов в метрах.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величины, выраженные в метрах, дециметрах и сантиметрах.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крупные единицы длины мелкими (5м = 50дм) и наоборот ( 10см = 1дм). </w:t>
            </w:r>
          </w:p>
        </w:tc>
      </w:tr>
      <w:tr w:rsidR="001277F2" w:rsidRPr="00BE7F2B" w:rsidTr="009E1A6C">
        <w:tc>
          <w:tcPr>
            <w:tcW w:w="7938" w:type="dxa"/>
            <w:hideMark/>
          </w:tcPr>
          <w:p w:rsidR="001277F2" w:rsidRPr="00BE7F2B" w:rsidRDefault="001277F2" w:rsidP="00600AB3">
            <w:pPr>
              <w:shd w:val="clear" w:color="auto" w:fill="FFFFFF"/>
              <w:spacing w:line="274" w:lineRule="exact"/>
              <w:ind w:right="538"/>
              <w:rPr>
                <w:rFonts w:ascii="Times New Roman" w:hAnsi="Times New Roman"/>
                <w:sz w:val="24"/>
                <w:szCs w:val="24"/>
              </w:rPr>
            </w:pPr>
            <w:r w:rsidRPr="00BE7F2B">
              <w:rPr>
                <w:rFonts w:ascii="Times New Roman" w:hAnsi="Times New Roman"/>
                <w:b/>
                <w:bCs/>
                <w:sz w:val="24"/>
                <w:szCs w:val="24"/>
              </w:rPr>
              <w:t>Знакомство с диаграммами.</w:t>
            </w:r>
          </w:p>
          <w:p w:rsidR="001277F2" w:rsidRPr="00BE7F2B" w:rsidRDefault="001277F2" w:rsidP="00600AB3">
            <w:pPr>
              <w:shd w:val="clear" w:color="auto" w:fill="FFFFFF"/>
              <w:spacing w:line="274" w:lineRule="exact"/>
              <w:ind w:right="538"/>
              <w:rPr>
                <w:rFonts w:ascii="Times New Roman" w:hAnsi="Times New Roman"/>
                <w:sz w:val="24"/>
                <w:szCs w:val="24"/>
              </w:rPr>
            </w:pPr>
            <w:r w:rsidRPr="00BE7F2B">
              <w:rPr>
                <w:rFonts w:ascii="Times New Roman" w:hAnsi="Times New Roman"/>
                <w:spacing w:val="-2"/>
                <w:sz w:val="24"/>
                <w:szCs w:val="24"/>
              </w:rPr>
              <w:t xml:space="preserve">Пиктограммы и столбчатые </w:t>
            </w:r>
            <w:r w:rsidRPr="00BE7F2B">
              <w:rPr>
                <w:rFonts w:ascii="Times New Roman" w:hAnsi="Times New Roman"/>
                <w:sz w:val="24"/>
                <w:szCs w:val="24"/>
              </w:rPr>
              <w:t>диаграммы.</w:t>
            </w:r>
          </w:p>
        </w:tc>
        <w:tc>
          <w:tcPr>
            <w:tcW w:w="7371" w:type="dxa"/>
            <w:hideMark/>
          </w:tcPr>
          <w:p w:rsidR="001277F2" w:rsidRPr="00BE7F2B" w:rsidRDefault="001277F2" w:rsidP="00600AB3">
            <w:pPr>
              <w:shd w:val="clear" w:color="auto" w:fill="FFFFFF"/>
              <w:spacing w:line="274" w:lineRule="exact"/>
              <w:ind w:right="394"/>
              <w:rPr>
                <w:rFonts w:ascii="Times New Roman" w:hAnsi="Times New Roman"/>
                <w:sz w:val="24"/>
                <w:szCs w:val="24"/>
              </w:rPr>
            </w:pPr>
            <w:r w:rsidRPr="00BE7F2B">
              <w:rPr>
                <w:rFonts w:ascii="Times New Roman" w:hAnsi="Times New Roman"/>
                <w:b/>
                <w:bCs/>
                <w:spacing w:val="-2"/>
                <w:sz w:val="24"/>
                <w:szCs w:val="24"/>
              </w:rPr>
              <w:t xml:space="preserve">Понимать </w:t>
            </w:r>
            <w:r w:rsidRPr="00BE7F2B">
              <w:rPr>
                <w:rFonts w:ascii="Times New Roman" w:hAnsi="Times New Roman"/>
                <w:spacing w:val="-2"/>
                <w:sz w:val="24"/>
                <w:szCs w:val="24"/>
              </w:rPr>
              <w:t xml:space="preserve">информацию, представленную с помощью диаграммы. </w:t>
            </w:r>
            <w:r w:rsidRPr="00BE7F2B">
              <w:rPr>
                <w:rFonts w:ascii="Times New Roman" w:hAnsi="Times New Roman"/>
                <w:b/>
                <w:bCs/>
                <w:sz w:val="24"/>
                <w:szCs w:val="24"/>
              </w:rPr>
              <w:t xml:space="preserve">Находить и использовать </w:t>
            </w:r>
            <w:r w:rsidRPr="00BE7F2B">
              <w:rPr>
                <w:rFonts w:ascii="Times New Roman" w:hAnsi="Times New Roman"/>
                <w:sz w:val="24"/>
                <w:szCs w:val="24"/>
              </w:rPr>
              <w:t>нужную информацию, пользуясь данными диаграммы</w:t>
            </w:r>
          </w:p>
        </w:tc>
      </w:tr>
      <w:tr w:rsidR="001277F2" w:rsidRPr="00BE7F2B" w:rsidTr="009E1A6C">
        <w:tc>
          <w:tcPr>
            <w:tcW w:w="7938" w:type="dxa"/>
            <w:hideMark/>
          </w:tcPr>
          <w:p w:rsidR="001277F2" w:rsidRPr="00BE7F2B" w:rsidRDefault="001277F2" w:rsidP="00600AB3">
            <w:pPr>
              <w:shd w:val="clear" w:color="auto" w:fill="FFFFFF"/>
              <w:spacing w:line="274" w:lineRule="exact"/>
              <w:ind w:right="101"/>
              <w:rPr>
                <w:rFonts w:ascii="Times New Roman" w:hAnsi="Times New Roman"/>
                <w:b/>
                <w:bCs/>
                <w:spacing w:val="-2"/>
                <w:sz w:val="24"/>
                <w:szCs w:val="24"/>
              </w:rPr>
            </w:pPr>
            <w:r w:rsidRPr="00BE7F2B">
              <w:rPr>
                <w:rFonts w:ascii="Times New Roman" w:hAnsi="Times New Roman"/>
                <w:b/>
                <w:bCs/>
                <w:sz w:val="24"/>
                <w:szCs w:val="24"/>
              </w:rPr>
              <w:t xml:space="preserve">Умножение круглых </w:t>
            </w:r>
            <w:r w:rsidRPr="00BE7F2B">
              <w:rPr>
                <w:rFonts w:ascii="Times New Roman" w:hAnsi="Times New Roman"/>
                <w:b/>
                <w:bCs/>
                <w:spacing w:val="-2"/>
                <w:sz w:val="24"/>
                <w:szCs w:val="24"/>
              </w:rPr>
              <w:t xml:space="preserve">чисел. </w:t>
            </w:r>
          </w:p>
          <w:p w:rsidR="001277F2" w:rsidRPr="00BE7F2B" w:rsidRDefault="001277F2" w:rsidP="00600AB3">
            <w:pPr>
              <w:shd w:val="clear" w:color="auto" w:fill="FFFFFF"/>
              <w:spacing w:line="274" w:lineRule="exact"/>
              <w:ind w:right="101"/>
              <w:rPr>
                <w:rFonts w:ascii="Times New Roman" w:hAnsi="Times New Roman"/>
                <w:sz w:val="24"/>
                <w:szCs w:val="24"/>
              </w:rPr>
            </w:pPr>
            <w:r w:rsidRPr="00BE7F2B">
              <w:rPr>
                <w:rFonts w:ascii="Times New Roman" w:hAnsi="Times New Roman"/>
                <w:spacing w:val="-2"/>
                <w:sz w:val="24"/>
                <w:szCs w:val="24"/>
              </w:rPr>
              <w:t xml:space="preserve">Приёмы умножения </w:t>
            </w:r>
            <w:r w:rsidRPr="00BE7F2B">
              <w:rPr>
                <w:rFonts w:ascii="Times New Roman" w:hAnsi="Times New Roman"/>
                <w:sz w:val="24"/>
                <w:szCs w:val="24"/>
              </w:rPr>
              <w:t>круглых чисел, основанные на знании нумерации.</w:t>
            </w:r>
          </w:p>
        </w:tc>
        <w:tc>
          <w:tcPr>
            <w:tcW w:w="7371"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случаи умножения круглых чисел в пределах 100 с </w:t>
            </w:r>
            <w:r w:rsidRPr="00BE7F2B">
              <w:rPr>
                <w:rFonts w:ascii="Times New Roman" w:hAnsi="Times New Roman"/>
                <w:sz w:val="24"/>
                <w:szCs w:val="24"/>
              </w:rPr>
              <w:t xml:space="preserve">помощью пучков счётных палочек.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круглых чисел в пределах 100. </w:t>
            </w:r>
          </w:p>
        </w:tc>
      </w:tr>
      <w:tr w:rsidR="001277F2" w:rsidRPr="00BE7F2B" w:rsidTr="009E1A6C">
        <w:tc>
          <w:tcPr>
            <w:tcW w:w="7938"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Деление круглых чисел.</w:t>
            </w:r>
          </w:p>
          <w:p w:rsidR="001277F2" w:rsidRPr="00BE7F2B" w:rsidRDefault="001277F2" w:rsidP="00600AB3">
            <w:pPr>
              <w:shd w:val="clear" w:color="auto" w:fill="FFFFFF"/>
              <w:spacing w:line="274" w:lineRule="exact"/>
              <w:ind w:right="77"/>
              <w:rPr>
                <w:rFonts w:ascii="Times New Roman" w:hAnsi="Times New Roman"/>
                <w:sz w:val="24"/>
                <w:szCs w:val="24"/>
              </w:rPr>
            </w:pPr>
            <w:r w:rsidRPr="00BE7F2B">
              <w:rPr>
                <w:rFonts w:ascii="Times New Roman" w:hAnsi="Times New Roman"/>
                <w:spacing w:val="-3"/>
                <w:sz w:val="24"/>
                <w:szCs w:val="24"/>
              </w:rPr>
              <w:t xml:space="preserve">Приёмы деления круглых чисел, </w:t>
            </w:r>
            <w:r w:rsidRPr="00BE7F2B">
              <w:rPr>
                <w:rFonts w:ascii="Times New Roman" w:hAnsi="Times New Roman"/>
                <w:sz w:val="24"/>
                <w:szCs w:val="24"/>
              </w:rPr>
              <w:t>основанные на знании нумерации.</w:t>
            </w:r>
          </w:p>
        </w:tc>
        <w:tc>
          <w:tcPr>
            <w:tcW w:w="7371" w:type="dxa"/>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случаи деления круглых чисел в пределах 100 с </w:t>
            </w:r>
            <w:r w:rsidRPr="00BE7F2B">
              <w:rPr>
                <w:rFonts w:ascii="Times New Roman" w:hAnsi="Times New Roman"/>
                <w:sz w:val="24"/>
                <w:szCs w:val="24"/>
              </w:rPr>
              <w:t xml:space="preserve">помощью счётных палочек.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деление круглых чисел в пределах 100. </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Урок повторения и </w:t>
            </w:r>
            <w:r w:rsidRPr="00BE7F2B">
              <w:rPr>
                <w:rFonts w:ascii="Times New Roman" w:hAnsi="Times New Roman"/>
                <w:b/>
                <w:bCs/>
                <w:spacing w:val="-2"/>
                <w:sz w:val="24"/>
                <w:szCs w:val="24"/>
              </w:rPr>
              <w:t xml:space="preserve">самоконтроля. </w:t>
            </w:r>
            <w:r w:rsidRPr="00BE7F2B">
              <w:rPr>
                <w:rFonts w:ascii="Times New Roman" w:hAnsi="Times New Roman"/>
                <w:spacing w:val="-2"/>
                <w:sz w:val="24"/>
                <w:szCs w:val="24"/>
              </w:rPr>
              <w:t>Контрольная</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sz w:val="24"/>
                <w:szCs w:val="24"/>
              </w:rPr>
              <w:t>работа №5. Практическая работа.</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Находить </w:t>
            </w:r>
            <w:r w:rsidRPr="00BE7F2B">
              <w:rPr>
                <w:rFonts w:ascii="Times New Roman" w:hAnsi="Times New Roman"/>
                <w:spacing w:val="-1"/>
                <w:sz w:val="24"/>
                <w:szCs w:val="24"/>
              </w:rPr>
              <w:t xml:space="preserve">на чертеже разные развёртки куба и </w:t>
            </w:r>
            <w:r w:rsidRPr="00BE7F2B">
              <w:rPr>
                <w:rFonts w:ascii="Times New Roman" w:hAnsi="Times New Roman"/>
                <w:b/>
                <w:bCs/>
                <w:spacing w:val="-1"/>
                <w:sz w:val="24"/>
                <w:szCs w:val="24"/>
              </w:rPr>
              <w:t xml:space="preserve">конструировать </w:t>
            </w:r>
            <w:r w:rsidRPr="00BE7F2B">
              <w:rPr>
                <w:rFonts w:ascii="Times New Roman" w:hAnsi="Times New Roman"/>
                <w:spacing w:val="-1"/>
                <w:sz w:val="24"/>
                <w:szCs w:val="24"/>
              </w:rPr>
              <w:t xml:space="preserve">с их </w:t>
            </w:r>
            <w:r w:rsidRPr="00BE7F2B">
              <w:rPr>
                <w:rFonts w:ascii="Times New Roman" w:hAnsi="Times New Roman"/>
                <w:sz w:val="24"/>
                <w:szCs w:val="24"/>
              </w:rPr>
              <w:t xml:space="preserve">помощью модели куба. </w:t>
            </w:r>
            <w:r w:rsidRPr="00BE7F2B">
              <w:rPr>
                <w:rFonts w:ascii="Times New Roman" w:hAnsi="Times New Roman"/>
                <w:b/>
                <w:bCs/>
                <w:sz w:val="24"/>
                <w:szCs w:val="24"/>
              </w:rPr>
              <w:t xml:space="preserve">Высказывать </w:t>
            </w:r>
            <w:r w:rsidRPr="00BE7F2B">
              <w:rPr>
                <w:rFonts w:ascii="Times New Roman" w:hAnsi="Times New Roman"/>
                <w:sz w:val="24"/>
                <w:szCs w:val="24"/>
              </w:rPr>
              <w:t xml:space="preserve">суждения 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их или </w:t>
            </w:r>
            <w:r w:rsidRPr="00BE7F2B">
              <w:rPr>
                <w:rFonts w:ascii="Times New Roman" w:hAnsi="Times New Roman"/>
                <w:b/>
                <w:bCs/>
                <w:sz w:val="24"/>
                <w:szCs w:val="24"/>
              </w:rPr>
              <w:t xml:space="preserve">опровергать </w:t>
            </w:r>
            <w:r w:rsidRPr="00BE7F2B">
              <w:rPr>
                <w:rFonts w:ascii="Times New Roman" w:hAnsi="Times New Roman"/>
                <w:sz w:val="24"/>
                <w:szCs w:val="24"/>
              </w:rPr>
              <w:t xml:space="preserve">опытным путём.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c>
          <w:tcPr>
            <w:tcW w:w="15309" w:type="dxa"/>
            <w:gridSpan w:val="2"/>
            <w:tcBorders>
              <w:left w:val="single" w:sz="4" w:space="0" w:color="auto"/>
            </w:tcBorders>
          </w:tcPr>
          <w:p w:rsidR="001277F2" w:rsidRPr="00BE7F2B" w:rsidRDefault="001277F2" w:rsidP="00174DA2">
            <w:pPr>
              <w:jc w:val="center"/>
              <w:rPr>
                <w:rFonts w:eastAsia="Times New Roman"/>
              </w:rPr>
            </w:pPr>
            <w:r w:rsidRPr="00BE7F2B">
              <w:rPr>
                <w:rFonts w:ascii="Times New Roman" w:hAnsi="Times New Roman"/>
                <w:b/>
                <w:bCs/>
                <w:i/>
                <w:iCs/>
                <w:sz w:val="24"/>
                <w:szCs w:val="24"/>
              </w:rPr>
              <w:t>Сложение и вычитание (</w:t>
            </w:r>
            <w:r w:rsidR="00174DA2">
              <w:rPr>
                <w:rFonts w:ascii="Times New Roman" w:hAnsi="Times New Roman"/>
                <w:b/>
                <w:bCs/>
                <w:i/>
                <w:iCs/>
                <w:sz w:val="24"/>
                <w:szCs w:val="24"/>
              </w:rPr>
              <w:t>62</w:t>
            </w:r>
            <w:r w:rsidRPr="00BE7F2B">
              <w:rPr>
                <w:rFonts w:ascii="Times New Roman" w:hAnsi="Times New Roman"/>
                <w:b/>
                <w:bCs/>
                <w:i/>
                <w:iCs/>
                <w:sz w:val="24"/>
                <w:szCs w:val="24"/>
              </w:rPr>
              <w:t>ч)</w:t>
            </w:r>
          </w:p>
        </w:tc>
      </w:tr>
      <w:tr w:rsidR="001277F2" w:rsidRPr="00BE7F2B" w:rsidTr="009E1A6C">
        <w:tc>
          <w:tcPr>
            <w:tcW w:w="7938" w:type="dxa"/>
            <w:hideMark/>
          </w:tcPr>
          <w:p w:rsidR="001277F2" w:rsidRPr="00BE7F2B" w:rsidRDefault="001277F2" w:rsidP="00600AB3">
            <w:pPr>
              <w:shd w:val="clear" w:color="auto" w:fill="FFFFFF"/>
              <w:ind w:left="48"/>
              <w:rPr>
                <w:rFonts w:ascii="Times New Roman" w:hAnsi="Times New Roman"/>
                <w:sz w:val="24"/>
                <w:szCs w:val="24"/>
              </w:rPr>
            </w:pPr>
            <w:r w:rsidRPr="00BE7F2B">
              <w:rPr>
                <w:rFonts w:ascii="Times New Roman" w:hAnsi="Times New Roman"/>
                <w:b/>
                <w:bCs/>
                <w:spacing w:val="-2"/>
                <w:sz w:val="24"/>
                <w:szCs w:val="24"/>
              </w:rPr>
              <w:t>Сложение и вычитание без перехода через десяток.</w:t>
            </w:r>
          </w:p>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spacing w:val="-2"/>
                <w:sz w:val="24"/>
                <w:szCs w:val="24"/>
              </w:rPr>
              <w:t xml:space="preserve">Устные и письменные приёмы </w:t>
            </w:r>
            <w:r w:rsidRPr="00BE7F2B">
              <w:rPr>
                <w:rFonts w:ascii="Times New Roman" w:hAnsi="Times New Roman"/>
                <w:spacing w:val="-3"/>
                <w:sz w:val="24"/>
                <w:szCs w:val="24"/>
              </w:rPr>
              <w:t xml:space="preserve">вычислений вида 35+2, 60+24,  </w:t>
            </w:r>
            <w:r w:rsidRPr="00BE7F2B">
              <w:rPr>
                <w:rFonts w:ascii="Times New Roman" w:hAnsi="Times New Roman"/>
                <w:sz w:val="24"/>
                <w:szCs w:val="24"/>
              </w:rPr>
              <w:t xml:space="preserve">56-20,56-2,23+15,69-24. </w:t>
            </w:r>
            <w:r w:rsidRPr="00BE7F2B">
              <w:rPr>
                <w:rFonts w:ascii="Times New Roman" w:hAnsi="Times New Roman"/>
                <w:spacing w:val="-2"/>
                <w:sz w:val="24"/>
                <w:szCs w:val="24"/>
              </w:rPr>
              <w:t xml:space="preserve">Логическая игра «Третий </w:t>
            </w:r>
            <w:r w:rsidRPr="00BE7F2B">
              <w:rPr>
                <w:rFonts w:ascii="Times New Roman" w:hAnsi="Times New Roman"/>
                <w:sz w:val="24"/>
                <w:szCs w:val="24"/>
              </w:rPr>
              <w:t>лишний».</w:t>
            </w:r>
          </w:p>
        </w:tc>
        <w:tc>
          <w:tcPr>
            <w:tcW w:w="7371"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без перехода через</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spacing w:val="-2"/>
                <w:sz w:val="24"/>
                <w:szCs w:val="24"/>
              </w:rPr>
              <w:t>десяток с помощью счётных палочек, числового луча.</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сложение и вычитание в пределах 100 без перехода</w:t>
            </w:r>
          </w:p>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sz w:val="24"/>
                <w:szCs w:val="24"/>
              </w:rPr>
              <w:t xml:space="preserve">через десяток. </w:t>
            </w:r>
            <w:r w:rsidRPr="00BE7F2B">
              <w:rPr>
                <w:rFonts w:ascii="Times New Roman" w:hAnsi="Times New Roman"/>
                <w:b/>
                <w:bCs/>
                <w:spacing w:val="-2"/>
                <w:sz w:val="24"/>
                <w:szCs w:val="24"/>
              </w:rPr>
              <w:t xml:space="preserve">Составлять </w:t>
            </w:r>
            <w:r w:rsidRPr="00BE7F2B">
              <w:rPr>
                <w:rFonts w:ascii="Times New Roman" w:hAnsi="Times New Roman"/>
                <w:spacing w:val="-2"/>
                <w:sz w:val="24"/>
                <w:szCs w:val="24"/>
              </w:rPr>
              <w:t>числовые выражения в 2-3 действия без скобок,</w:t>
            </w:r>
          </w:p>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значения этих выражений, </w:t>
            </w: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 xml:space="preserve">числовые </w:t>
            </w:r>
            <w:r w:rsidRPr="00BE7F2B">
              <w:rPr>
                <w:rFonts w:ascii="Times New Roman" w:hAnsi="Times New Roman"/>
                <w:sz w:val="24"/>
                <w:szCs w:val="24"/>
              </w:rPr>
              <w:t xml:space="preserve">выражения и их значения. </w:t>
            </w: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в паре при проведении логической игры «Третий лишний».</w:t>
            </w:r>
          </w:p>
        </w:tc>
      </w:tr>
      <w:tr w:rsidR="001277F2" w:rsidRPr="00BE7F2B" w:rsidTr="009E1A6C">
        <w:tc>
          <w:tcPr>
            <w:tcW w:w="7938" w:type="dxa"/>
            <w:hideMark/>
          </w:tcPr>
          <w:p w:rsidR="001277F2" w:rsidRPr="00BE7F2B" w:rsidRDefault="001277F2" w:rsidP="00600AB3">
            <w:pPr>
              <w:shd w:val="clear" w:color="auto" w:fill="FFFFFF"/>
              <w:ind w:left="48"/>
              <w:rPr>
                <w:rFonts w:ascii="Times New Roman" w:hAnsi="Times New Roman"/>
                <w:sz w:val="24"/>
                <w:szCs w:val="24"/>
              </w:rPr>
            </w:pPr>
            <w:r w:rsidRPr="00BE7F2B">
              <w:rPr>
                <w:rFonts w:ascii="Times New Roman" w:hAnsi="Times New Roman"/>
                <w:b/>
                <w:bCs/>
                <w:spacing w:val="-3"/>
                <w:sz w:val="24"/>
                <w:szCs w:val="24"/>
              </w:rPr>
              <w:t xml:space="preserve">Сложение с переходом через </w:t>
            </w:r>
            <w:r w:rsidRPr="00BE7F2B">
              <w:rPr>
                <w:rFonts w:ascii="Times New Roman" w:hAnsi="Times New Roman"/>
                <w:b/>
                <w:bCs/>
                <w:sz w:val="24"/>
                <w:szCs w:val="24"/>
              </w:rPr>
              <w:t xml:space="preserve">десяток. </w:t>
            </w:r>
            <w:r w:rsidRPr="00BE7F2B">
              <w:rPr>
                <w:rFonts w:ascii="Times New Roman" w:hAnsi="Times New Roman"/>
                <w:sz w:val="24"/>
                <w:szCs w:val="24"/>
              </w:rPr>
              <w:t xml:space="preserve">Устные и письменные приёмы </w:t>
            </w:r>
            <w:r w:rsidRPr="00BE7F2B">
              <w:rPr>
                <w:rFonts w:ascii="Times New Roman" w:hAnsi="Times New Roman"/>
                <w:spacing w:val="-3"/>
                <w:sz w:val="24"/>
                <w:szCs w:val="24"/>
              </w:rPr>
              <w:t>вычислений вида 26+4, 38+ 12.</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способы сложения с переходом через десяток</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sz w:val="24"/>
                <w:szCs w:val="24"/>
              </w:rPr>
              <w:t xml:space="preserve">рассмотренных видов с помощью счетных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 xml:space="preserve">десяток. </w:t>
            </w:r>
          </w:p>
        </w:tc>
      </w:tr>
      <w:tr w:rsidR="001277F2" w:rsidRPr="00BE7F2B" w:rsidTr="009E1A6C">
        <w:tc>
          <w:tcPr>
            <w:tcW w:w="7938" w:type="dxa"/>
            <w:hideMark/>
          </w:tcPr>
          <w:p w:rsidR="001277F2" w:rsidRPr="00BE7F2B" w:rsidRDefault="001277F2" w:rsidP="00600AB3">
            <w:pPr>
              <w:shd w:val="clear" w:color="auto" w:fill="FFFFFF"/>
              <w:ind w:left="43"/>
              <w:rPr>
                <w:rFonts w:ascii="Times New Roman" w:hAnsi="Times New Roman"/>
                <w:sz w:val="24"/>
                <w:szCs w:val="24"/>
              </w:rPr>
            </w:pPr>
            <w:r w:rsidRPr="00BE7F2B">
              <w:rPr>
                <w:rFonts w:ascii="Times New Roman" w:hAnsi="Times New Roman"/>
                <w:b/>
                <w:bCs/>
                <w:spacing w:val="-2"/>
                <w:sz w:val="24"/>
                <w:szCs w:val="24"/>
              </w:rPr>
              <w:t xml:space="preserve">Скобки. </w:t>
            </w:r>
            <w:r w:rsidRPr="00BE7F2B">
              <w:rPr>
                <w:rFonts w:ascii="Times New Roman" w:hAnsi="Times New Roman"/>
                <w:spacing w:val="-2"/>
                <w:sz w:val="24"/>
                <w:szCs w:val="24"/>
              </w:rPr>
              <w:t xml:space="preserve">Запись числовых </w:t>
            </w:r>
            <w:r w:rsidRPr="00BE7F2B">
              <w:rPr>
                <w:rFonts w:ascii="Times New Roman" w:hAnsi="Times New Roman"/>
                <w:sz w:val="24"/>
                <w:szCs w:val="24"/>
              </w:rPr>
              <w:t xml:space="preserve">выражений со скобками. </w:t>
            </w:r>
            <w:r w:rsidRPr="00BE7F2B">
              <w:rPr>
                <w:rFonts w:ascii="Times New Roman" w:hAnsi="Times New Roman"/>
                <w:spacing w:val="-2"/>
                <w:sz w:val="24"/>
                <w:szCs w:val="24"/>
              </w:rPr>
              <w:t xml:space="preserve">Правила выполнения действий в </w:t>
            </w:r>
            <w:r w:rsidRPr="00BE7F2B">
              <w:rPr>
                <w:rFonts w:ascii="Times New Roman" w:hAnsi="Times New Roman"/>
                <w:sz w:val="24"/>
                <w:szCs w:val="24"/>
              </w:rPr>
              <w:t>числовых выражениях со скобками.</w:t>
            </w:r>
          </w:p>
        </w:tc>
        <w:tc>
          <w:tcPr>
            <w:tcW w:w="7371"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при вычислении правила порядка выполнения</w:t>
            </w:r>
          </w:p>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sz w:val="24"/>
                <w:szCs w:val="24"/>
              </w:rPr>
              <w:t>действий в числовых выражениях со скобками.</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z w:val="24"/>
                <w:szCs w:val="24"/>
              </w:rPr>
              <w:t xml:space="preserve">Планировать </w:t>
            </w:r>
            <w:r w:rsidRPr="00BE7F2B">
              <w:rPr>
                <w:rFonts w:ascii="Times New Roman" w:hAnsi="Times New Roman"/>
                <w:sz w:val="24"/>
                <w:szCs w:val="24"/>
              </w:rPr>
              <w:t>ход вычислений.</w:t>
            </w:r>
          </w:p>
        </w:tc>
      </w:tr>
      <w:tr w:rsidR="001277F2" w:rsidRPr="00BE7F2B" w:rsidTr="009E1A6C">
        <w:tc>
          <w:tcPr>
            <w:tcW w:w="7938" w:type="dxa"/>
            <w:hideMark/>
          </w:tcPr>
          <w:p w:rsidR="001277F2" w:rsidRPr="00BE7F2B" w:rsidRDefault="001277F2" w:rsidP="00600AB3">
            <w:pPr>
              <w:shd w:val="clear" w:color="auto" w:fill="FFFFFF"/>
              <w:ind w:left="34"/>
              <w:rPr>
                <w:rFonts w:ascii="Times New Roman" w:hAnsi="Times New Roman"/>
                <w:b/>
                <w:bCs/>
                <w:spacing w:val="-2"/>
                <w:sz w:val="24"/>
                <w:szCs w:val="24"/>
              </w:rPr>
            </w:pPr>
            <w:r w:rsidRPr="00BE7F2B">
              <w:rPr>
                <w:rFonts w:ascii="Times New Roman" w:hAnsi="Times New Roman"/>
                <w:b/>
                <w:bCs/>
                <w:spacing w:val="-2"/>
                <w:sz w:val="24"/>
                <w:szCs w:val="24"/>
              </w:rPr>
              <w:t>Устные и письменные приёмы вычислении вида</w:t>
            </w:r>
          </w:p>
          <w:p w:rsidR="001277F2" w:rsidRPr="00BE7F2B" w:rsidRDefault="001277F2" w:rsidP="00600AB3">
            <w:pPr>
              <w:shd w:val="clear" w:color="auto" w:fill="FFFFFF"/>
              <w:ind w:left="34"/>
              <w:rPr>
                <w:rFonts w:ascii="Times New Roman" w:hAnsi="Times New Roman"/>
                <w:sz w:val="24"/>
                <w:szCs w:val="24"/>
              </w:rPr>
            </w:pPr>
            <w:r w:rsidRPr="00BE7F2B">
              <w:rPr>
                <w:rFonts w:ascii="Times New Roman" w:hAnsi="Times New Roman"/>
                <w:b/>
                <w:bCs/>
                <w:spacing w:val="-2"/>
                <w:sz w:val="24"/>
                <w:szCs w:val="24"/>
              </w:rPr>
              <w:t xml:space="preserve"> 35 — 15,  30 </w:t>
            </w:r>
            <w:r w:rsidRPr="00BE7F2B">
              <w:rPr>
                <w:rFonts w:ascii="Times New Roman" w:hAnsi="Times New Roman"/>
                <w:b/>
                <w:bCs/>
                <w:sz w:val="24"/>
                <w:szCs w:val="24"/>
              </w:rPr>
              <w:t>-4.</w:t>
            </w:r>
          </w:p>
        </w:tc>
        <w:tc>
          <w:tcPr>
            <w:tcW w:w="7371"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с переходом через</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pacing w:val="-2"/>
                <w:sz w:val="24"/>
                <w:szCs w:val="24"/>
              </w:rPr>
              <w:t xml:space="preserve">десяток рассмотренных видов с помощью счётных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десяток.</w:t>
            </w:r>
          </w:p>
        </w:tc>
      </w:tr>
      <w:tr w:rsidR="001277F2" w:rsidRPr="00BE7F2B" w:rsidTr="009E1A6C">
        <w:tc>
          <w:tcPr>
            <w:tcW w:w="7938" w:type="dxa"/>
            <w:hideMark/>
          </w:tcPr>
          <w:p w:rsidR="001277F2" w:rsidRPr="00BE7F2B" w:rsidRDefault="001277F2" w:rsidP="00600AB3">
            <w:pPr>
              <w:shd w:val="clear" w:color="auto" w:fill="FFFFFF"/>
              <w:ind w:left="34"/>
              <w:rPr>
                <w:rFonts w:ascii="Times New Roman" w:hAnsi="Times New Roman"/>
                <w:sz w:val="24"/>
                <w:szCs w:val="24"/>
              </w:rPr>
            </w:pPr>
            <w:r w:rsidRPr="00BE7F2B">
              <w:rPr>
                <w:rFonts w:ascii="Times New Roman" w:hAnsi="Times New Roman"/>
                <w:b/>
                <w:bCs/>
                <w:spacing w:val="-2"/>
                <w:sz w:val="24"/>
                <w:szCs w:val="24"/>
              </w:rPr>
              <w:t xml:space="preserve">Числовые выражения. </w:t>
            </w:r>
            <w:r w:rsidRPr="00BE7F2B">
              <w:rPr>
                <w:rFonts w:ascii="Times New Roman" w:hAnsi="Times New Roman"/>
                <w:sz w:val="24"/>
                <w:szCs w:val="24"/>
              </w:rPr>
              <w:t xml:space="preserve">Знакомство с понятиями </w:t>
            </w:r>
            <w:r w:rsidRPr="00BE7F2B">
              <w:rPr>
                <w:rFonts w:ascii="Times New Roman" w:hAnsi="Times New Roman"/>
                <w:spacing w:val="-2"/>
                <w:sz w:val="24"/>
                <w:szCs w:val="24"/>
              </w:rPr>
              <w:t xml:space="preserve">числового выражения и его </w:t>
            </w:r>
            <w:r w:rsidRPr="00BE7F2B">
              <w:rPr>
                <w:rFonts w:ascii="Times New Roman" w:hAnsi="Times New Roman"/>
                <w:sz w:val="24"/>
                <w:szCs w:val="24"/>
              </w:rPr>
              <w:t>значения.</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1"/>
                <w:sz w:val="24"/>
                <w:szCs w:val="24"/>
              </w:rPr>
              <w:t xml:space="preserve">Читать </w:t>
            </w:r>
            <w:r w:rsidRPr="00BE7F2B">
              <w:rPr>
                <w:rFonts w:ascii="Times New Roman" w:hAnsi="Times New Roman"/>
                <w:spacing w:val="-1"/>
                <w:sz w:val="24"/>
                <w:szCs w:val="24"/>
              </w:rPr>
              <w:t>числовые выражения со скобками и без скобок, находить их</w:t>
            </w:r>
          </w:p>
        </w:tc>
      </w:tr>
      <w:tr w:rsidR="001277F2" w:rsidRPr="00BE7F2B" w:rsidTr="009E1A6C">
        <w:tc>
          <w:tcPr>
            <w:tcW w:w="7938" w:type="dxa"/>
            <w:hideMark/>
          </w:tcPr>
          <w:p w:rsidR="001277F2" w:rsidRPr="00BE7F2B" w:rsidRDefault="001277F2" w:rsidP="00600AB3">
            <w:pPr>
              <w:shd w:val="clear" w:color="auto" w:fill="FFFFFF"/>
              <w:ind w:left="24"/>
              <w:rPr>
                <w:rFonts w:ascii="Times New Roman" w:hAnsi="Times New Roman"/>
                <w:b/>
                <w:bCs/>
                <w:sz w:val="24"/>
                <w:szCs w:val="24"/>
              </w:rPr>
            </w:pPr>
            <w:r w:rsidRPr="00BE7F2B">
              <w:rPr>
                <w:rFonts w:ascii="Times New Roman" w:hAnsi="Times New Roman"/>
                <w:b/>
                <w:bCs/>
                <w:spacing w:val="-2"/>
                <w:sz w:val="24"/>
                <w:szCs w:val="24"/>
              </w:rPr>
              <w:t xml:space="preserve">Устные и письменные приемы </w:t>
            </w:r>
            <w:r w:rsidRPr="00BE7F2B">
              <w:rPr>
                <w:rFonts w:ascii="Times New Roman" w:hAnsi="Times New Roman"/>
                <w:b/>
                <w:bCs/>
                <w:sz w:val="24"/>
                <w:szCs w:val="24"/>
              </w:rPr>
              <w:t xml:space="preserve">вычислений вида </w:t>
            </w:r>
          </w:p>
          <w:p w:rsidR="001277F2" w:rsidRPr="00BE7F2B" w:rsidRDefault="001277F2" w:rsidP="00600AB3">
            <w:pPr>
              <w:shd w:val="clear" w:color="auto" w:fill="FFFFFF"/>
              <w:ind w:left="24"/>
              <w:rPr>
                <w:rFonts w:ascii="Times New Roman" w:hAnsi="Times New Roman"/>
                <w:sz w:val="24"/>
                <w:szCs w:val="24"/>
              </w:rPr>
            </w:pPr>
            <w:r w:rsidRPr="00BE7F2B">
              <w:rPr>
                <w:rFonts w:ascii="Times New Roman" w:hAnsi="Times New Roman"/>
                <w:b/>
                <w:bCs/>
                <w:sz w:val="24"/>
                <w:szCs w:val="24"/>
              </w:rPr>
              <w:t>60 — 17,  38 +14.</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с переходом через</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2"/>
                <w:sz w:val="24"/>
                <w:szCs w:val="24"/>
              </w:rPr>
              <w:t xml:space="preserve">десяток рассмотренных видов с помощью счётных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десяток.</w:t>
            </w:r>
          </w:p>
        </w:tc>
      </w:tr>
      <w:tr w:rsidR="001277F2" w:rsidRPr="00BE7F2B" w:rsidTr="009E1A6C">
        <w:tc>
          <w:tcPr>
            <w:tcW w:w="7938" w:type="dxa"/>
            <w:hideMark/>
          </w:tcPr>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b/>
                <w:bCs/>
                <w:sz w:val="24"/>
                <w:szCs w:val="24"/>
              </w:rPr>
              <w:t>Уроки повторения и самоконтроля.</w:t>
            </w:r>
          </w:p>
          <w:p w:rsidR="001277F2" w:rsidRPr="00BE7F2B" w:rsidRDefault="001277F2" w:rsidP="00600AB3">
            <w:pPr>
              <w:shd w:val="clear" w:color="auto" w:fill="FFFFFF"/>
              <w:ind w:left="19"/>
              <w:rPr>
                <w:rFonts w:ascii="Times New Roman" w:hAnsi="Times New Roman"/>
                <w:sz w:val="24"/>
                <w:szCs w:val="24"/>
              </w:rPr>
            </w:pPr>
            <w:r w:rsidRPr="00BE7F2B">
              <w:rPr>
                <w:rFonts w:ascii="Times New Roman" w:hAnsi="Times New Roman"/>
                <w:sz w:val="24"/>
                <w:szCs w:val="24"/>
              </w:rPr>
              <w:t>Контрольная работа №6.</w:t>
            </w:r>
          </w:p>
        </w:tc>
        <w:tc>
          <w:tcPr>
            <w:tcW w:w="7371" w:type="dxa"/>
          </w:tcPr>
          <w:p w:rsidR="001277F2" w:rsidRPr="00BE7F2B" w:rsidRDefault="001277F2" w:rsidP="00600AB3">
            <w:pPr>
              <w:rPr>
                <w:rFonts w:eastAsia="Times New Roman"/>
              </w:rPr>
            </w:pP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w:t>
            </w:r>
            <w:r w:rsidR="00174DA2">
              <w:rPr>
                <w:rFonts w:ascii="Times New Roman" w:hAnsi="Times New Roman"/>
                <w:b/>
                <w:bCs/>
                <w:i/>
                <w:iCs/>
                <w:sz w:val="24"/>
                <w:szCs w:val="24"/>
              </w:rPr>
              <w:t>ие и вычитание (продолжение</w:t>
            </w:r>
            <w:r w:rsidRPr="00BE7F2B">
              <w:rPr>
                <w:rFonts w:ascii="Times New Roman" w:hAnsi="Times New Roman"/>
                <w:b/>
                <w:bCs/>
                <w:i/>
                <w:iCs/>
                <w:sz w:val="24"/>
                <w:szCs w:val="24"/>
              </w:rPr>
              <w:t>)</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Длина ломаной. </w:t>
            </w:r>
            <w:r w:rsidRPr="00BE7F2B">
              <w:rPr>
                <w:rFonts w:ascii="Times New Roman" w:hAnsi="Times New Roman"/>
                <w:spacing w:val="-2"/>
                <w:sz w:val="24"/>
                <w:szCs w:val="24"/>
              </w:rPr>
              <w:t xml:space="preserve">Введение понятия длины ломаной как суммы длин всех ее звеньев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Моделировать </w:t>
            </w:r>
            <w:r w:rsidRPr="00BE7F2B">
              <w:rPr>
                <w:rFonts w:ascii="Times New Roman" w:hAnsi="Times New Roman"/>
                <w:spacing w:val="-2"/>
                <w:sz w:val="24"/>
                <w:szCs w:val="24"/>
              </w:rPr>
              <w:t>ситуации, требующие умения находить длину</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ломаной линии. </w:t>
            </w:r>
            <w:r w:rsidRPr="00BE7F2B">
              <w:rPr>
                <w:rFonts w:ascii="Times New Roman" w:hAnsi="Times New Roman"/>
                <w:b/>
                <w:bCs/>
                <w:sz w:val="24"/>
                <w:szCs w:val="24"/>
              </w:rPr>
              <w:t xml:space="preserve">Выполнять </w:t>
            </w:r>
            <w:r w:rsidRPr="00BE7F2B">
              <w:rPr>
                <w:rFonts w:ascii="Times New Roman" w:hAnsi="Times New Roman"/>
                <w:sz w:val="24"/>
                <w:szCs w:val="24"/>
              </w:rPr>
              <w:t>измерение длины ломаной линии.</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длины ломаных линий, изображённых на чертеже.</w:t>
            </w:r>
          </w:p>
        </w:tc>
      </w:tr>
      <w:tr w:rsidR="001277F2" w:rsidRPr="00BE7F2B" w:rsidTr="009E1A6C">
        <w:tc>
          <w:tcPr>
            <w:tcW w:w="7938" w:type="dxa"/>
            <w:hideMark/>
          </w:tcPr>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b/>
                <w:bCs/>
                <w:spacing w:val="-2"/>
                <w:sz w:val="24"/>
                <w:szCs w:val="24"/>
              </w:rPr>
              <w:t xml:space="preserve">Устные и письменные приёмы вычислений вида 35-2, 51-27.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способы сложения и вычитания с переходом через</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2"/>
                <w:sz w:val="24"/>
                <w:szCs w:val="24"/>
              </w:rPr>
              <w:t xml:space="preserve">десяток рассмотренных видов с помощью счётных палочек. </w:t>
            </w:r>
            <w:r w:rsidRPr="00BE7F2B">
              <w:rPr>
                <w:rFonts w:ascii="Times New Roman" w:hAnsi="Times New Roman"/>
                <w:b/>
                <w:bCs/>
                <w:spacing w:val="-1"/>
                <w:sz w:val="24"/>
                <w:szCs w:val="24"/>
              </w:rPr>
              <w:t xml:space="preserve">Выполнять </w:t>
            </w:r>
            <w:r w:rsidRPr="00BE7F2B">
              <w:rPr>
                <w:rFonts w:ascii="Times New Roman" w:hAnsi="Times New Roman"/>
                <w:spacing w:val="-1"/>
                <w:sz w:val="24"/>
                <w:szCs w:val="24"/>
              </w:rPr>
              <w:t xml:space="preserve">сложение и вычитание в пределах 100 с переходом через </w:t>
            </w:r>
            <w:r w:rsidRPr="00BE7F2B">
              <w:rPr>
                <w:rFonts w:ascii="Times New Roman" w:hAnsi="Times New Roman"/>
                <w:sz w:val="24"/>
                <w:szCs w:val="24"/>
              </w:rPr>
              <w:t>десяток.</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Взаимно-обратные задачи.</w:t>
            </w:r>
          </w:p>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spacing w:val="-2"/>
                <w:sz w:val="24"/>
                <w:szCs w:val="24"/>
              </w:rPr>
              <w:t xml:space="preserve">Введение понятия взаимно-обратных задач. Составление </w:t>
            </w:r>
            <w:r w:rsidRPr="00BE7F2B">
              <w:rPr>
                <w:rFonts w:ascii="Times New Roman" w:hAnsi="Times New Roman"/>
                <w:sz w:val="24"/>
                <w:szCs w:val="24"/>
              </w:rPr>
              <w:t xml:space="preserve">задач, обратных данной.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Составлять </w:t>
            </w:r>
            <w:r w:rsidRPr="00BE7F2B">
              <w:rPr>
                <w:rFonts w:ascii="Times New Roman" w:hAnsi="Times New Roman"/>
                <w:spacing w:val="-2"/>
                <w:sz w:val="24"/>
                <w:szCs w:val="24"/>
              </w:rPr>
              <w:t xml:space="preserve">задачи, обратные данной, </w:t>
            </w: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взаимно-</w:t>
            </w:r>
            <w:r w:rsidRPr="00BE7F2B">
              <w:rPr>
                <w:rFonts w:ascii="Times New Roman" w:hAnsi="Times New Roman"/>
                <w:sz w:val="24"/>
                <w:szCs w:val="24"/>
              </w:rPr>
              <w:t xml:space="preserve">обратные задачи и их решения. </w:t>
            </w:r>
            <w:r w:rsidRPr="00BE7F2B">
              <w:rPr>
                <w:rFonts w:ascii="Times New Roman" w:hAnsi="Times New Roman"/>
                <w:b/>
                <w:bCs/>
                <w:spacing w:val="-2"/>
                <w:sz w:val="24"/>
                <w:szCs w:val="24"/>
              </w:rPr>
              <w:t xml:space="preserve">Объяснять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обосновывать </w:t>
            </w:r>
            <w:r w:rsidRPr="00BE7F2B">
              <w:rPr>
                <w:rFonts w:ascii="Times New Roman" w:hAnsi="Times New Roman"/>
                <w:spacing w:val="-2"/>
                <w:sz w:val="24"/>
                <w:szCs w:val="24"/>
              </w:rPr>
              <w:t>действие выбранное для решения</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z w:val="24"/>
                <w:szCs w:val="24"/>
              </w:rPr>
              <w:t xml:space="preserve">задачи. </w:t>
            </w:r>
            <w:r w:rsidRPr="00BE7F2B">
              <w:rPr>
                <w:rFonts w:ascii="Times New Roman" w:hAnsi="Times New Roman"/>
                <w:b/>
                <w:bCs/>
                <w:spacing w:val="-1"/>
                <w:sz w:val="24"/>
                <w:szCs w:val="24"/>
              </w:rPr>
              <w:t xml:space="preserve">Дополнять </w:t>
            </w:r>
            <w:r w:rsidRPr="00BE7F2B">
              <w:rPr>
                <w:rFonts w:ascii="Times New Roman" w:hAnsi="Times New Roman"/>
                <w:spacing w:val="-1"/>
                <w:sz w:val="24"/>
                <w:szCs w:val="24"/>
              </w:rPr>
              <w:t>условие задачи недостающим данным или вопросом</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z w:val="24"/>
                <w:szCs w:val="24"/>
              </w:rPr>
              <w:t>Рисуем.диаграммы.</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2"/>
                <w:sz w:val="24"/>
                <w:szCs w:val="24"/>
              </w:rPr>
              <w:t xml:space="preserve">Рисование диаграмм: масштаб, </w:t>
            </w:r>
            <w:r w:rsidRPr="00BE7F2B">
              <w:rPr>
                <w:rFonts w:ascii="Times New Roman" w:hAnsi="Times New Roman"/>
                <w:sz w:val="24"/>
                <w:szCs w:val="24"/>
              </w:rPr>
              <w:t xml:space="preserve">цвет столбцов, надписи.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Работать </w:t>
            </w:r>
            <w:r w:rsidRPr="00BE7F2B">
              <w:rPr>
                <w:rFonts w:ascii="Times New Roman" w:hAnsi="Times New Roman"/>
                <w:spacing w:val="-1"/>
                <w:sz w:val="24"/>
                <w:szCs w:val="24"/>
              </w:rPr>
              <w:t xml:space="preserve">с информацией: </w:t>
            </w:r>
            <w:r w:rsidRPr="00BE7F2B">
              <w:rPr>
                <w:rFonts w:ascii="Times New Roman" w:hAnsi="Times New Roman"/>
                <w:b/>
                <w:bCs/>
                <w:spacing w:val="-1"/>
                <w:sz w:val="24"/>
                <w:szCs w:val="24"/>
              </w:rPr>
              <w:t xml:space="preserve">находить </w:t>
            </w:r>
            <w:r w:rsidRPr="00BE7F2B">
              <w:rPr>
                <w:rFonts w:ascii="Times New Roman" w:hAnsi="Times New Roman"/>
                <w:spacing w:val="-1"/>
                <w:sz w:val="24"/>
                <w:szCs w:val="24"/>
              </w:rPr>
              <w:t xml:space="preserve">данные, </w:t>
            </w:r>
            <w:r w:rsidRPr="00BE7F2B">
              <w:rPr>
                <w:rFonts w:ascii="Times New Roman" w:hAnsi="Times New Roman"/>
                <w:b/>
                <w:bCs/>
                <w:spacing w:val="-1"/>
                <w:sz w:val="24"/>
                <w:szCs w:val="24"/>
              </w:rPr>
              <w:t xml:space="preserve">представлять </w:t>
            </w:r>
            <w:r w:rsidRPr="00BE7F2B">
              <w:rPr>
                <w:rFonts w:ascii="Times New Roman" w:hAnsi="Times New Roman"/>
                <w:spacing w:val="-1"/>
                <w:sz w:val="24"/>
                <w:szCs w:val="24"/>
              </w:rPr>
              <w:t>их в</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1"/>
                <w:sz w:val="24"/>
                <w:szCs w:val="24"/>
              </w:rPr>
              <w:t xml:space="preserve">виде диаграммы, </w:t>
            </w:r>
            <w:r w:rsidRPr="00BE7F2B">
              <w:rPr>
                <w:rFonts w:ascii="Times New Roman" w:hAnsi="Times New Roman"/>
                <w:b/>
                <w:bCs/>
                <w:spacing w:val="-1"/>
                <w:sz w:val="24"/>
                <w:szCs w:val="24"/>
              </w:rPr>
              <w:t xml:space="preserve">обобщать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интерпретировать </w:t>
            </w:r>
            <w:r w:rsidRPr="00BE7F2B">
              <w:rPr>
                <w:rFonts w:ascii="Times New Roman" w:hAnsi="Times New Roman"/>
                <w:spacing w:val="-1"/>
                <w:sz w:val="24"/>
                <w:szCs w:val="24"/>
              </w:rPr>
              <w:t>эту информацию.</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Строить </w:t>
            </w:r>
            <w:r w:rsidRPr="00BE7F2B">
              <w:rPr>
                <w:rFonts w:ascii="Times New Roman" w:hAnsi="Times New Roman"/>
                <w:sz w:val="24"/>
                <w:szCs w:val="24"/>
              </w:rPr>
              <w:t>диаграмму по данным текста, таблицы</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Прямой угол. </w:t>
            </w:r>
            <w:r w:rsidRPr="00BE7F2B">
              <w:rPr>
                <w:rFonts w:ascii="Times New Roman" w:hAnsi="Times New Roman"/>
                <w:spacing w:val="-2"/>
                <w:sz w:val="24"/>
                <w:szCs w:val="24"/>
              </w:rPr>
              <w:t xml:space="preserve">Модели </w:t>
            </w:r>
            <w:r w:rsidRPr="00BE7F2B">
              <w:rPr>
                <w:rFonts w:ascii="Times New Roman" w:hAnsi="Times New Roman"/>
                <w:sz w:val="24"/>
                <w:szCs w:val="24"/>
              </w:rPr>
              <w:t xml:space="preserve">прямого угла.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Изготавливать </w:t>
            </w:r>
            <w:r w:rsidRPr="00BE7F2B">
              <w:rPr>
                <w:rFonts w:ascii="Times New Roman" w:hAnsi="Times New Roman"/>
                <w:spacing w:val="-1"/>
                <w:sz w:val="24"/>
                <w:szCs w:val="24"/>
              </w:rPr>
              <w:t>модель прямого угла перегибанием листа бумаги.</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прямые углы на чертеже помощью чертёжного</w:t>
            </w:r>
          </w:p>
        </w:tc>
      </w:tr>
      <w:tr w:rsidR="001277F2" w:rsidRPr="00BE7F2B" w:rsidTr="009E1A6C">
        <w:tc>
          <w:tcPr>
            <w:tcW w:w="7938" w:type="dxa"/>
            <w:hideMark/>
          </w:tcPr>
          <w:p w:rsidR="001277F2" w:rsidRPr="00BE7F2B" w:rsidRDefault="001277F2" w:rsidP="00600AB3">
            <w:pPr>
              <w:shd w:val="clear" w:color="auto" w:fill="FFFFFF"/>
              <w:ind w:left="10"/>
              <w:rPr>
                <w:rFonts w:ascii="Times New Roman" w:hAnsi="Times New Roman"/>
                <w:sz w:val="24"/>
                <w:szCs w:val="24"/>
              </w:rPr>
            </w:pPr>
            <w:r w:rsidRPr="00BE7F2B">
              <w:rPr>
                <w:rFonts w:ascii="Times New Roman" w:hAnsi="Times New Roman"/>
                <w:b/>
                <w:bCs/>
                <w:spacing w:val="-2"/>
                <w:sz w:val="24"/>
                <w:szCs w:val="24"/>
              </w:rPr>
              <w:t xml:space="preserve">Прямоугольник. Квадрат. </w:t>
            </w:r>
            <w:r w:rsidRPr="00BE7F2B">
              <w:rPr>
                <w:rFonts w:ascii="Times New Roman" w:hAnsi="Times New Roman"/>
                <w:spacing w:val="-1"/>
                <w:sz w:val="24"/>
                <w:szCs w:val="24"/>
              </w:rPr>
              <w:t xml:space="preserve">Определения прямоугольника, </w:t>
            </w:r>
            <w:r w:rsidRPr="00BE7F2B">
              <w:rPr>
                <w:rFonts w:ascii="Times New Roman" w:hAnsi="Times New Roman"/>
                <w:sz w:val="24"/>
                <w:szCs w:val="24"/>
              </w:rPr>
              <w:t>квадрата.</w:t>
            </w:r>
          </w:p>
        </w:tc>
        <w:tc>
          <w:tcPr>
            <w:tcW w:w="7371" w:type="dxa"/>
            <w:hideMark/>
          </w:tcPr>
          <w:p w:rsidR="001277F2" w:rsidRPr="00BE7F2B" w:rsidRDefault="001277F2" w:rsidP="00600AB3">
            <w:pPr>
              <w:shd w:val="clear" w:color="auto" w:fill="FFFFFF"/>
              <w:spacing w:line="274" w:lineRule="exact"/>
              <w:ind w:left="10" w:right="413"/>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в окружающей обстановке предметы прямоугольной, </w:t>
            </w:r>
            <w:r w:rsidRPr="00BE7F2B">
              <w:rPr>
                <w:rFonts w:ascii="Times New Roman" w:hAnsi="Times New Roman"/>
                <w:spacing w:val="-1"/>
                <w:sz w:val="24"/>
                <w:szCs w:val="24"/>
              </w:rPr>
              <w:t xml:space="preserve">квадратной, формы. </w:t>
            </w:r>
            <w:r w:rsidRPr="00BE7F2B">
              <w:rPr>
                <w:rFonts w:ascii="Times New Roman" w:hAnsi="Times New Roman"/>
                <w:b/>
                <w:bCs/>
                <w:spacing w:val="-1"/>
                <w:sz w:val="24"/>
                <w:szCs w:val="24"/>
              </w:rPr>
              <w:t xml:space="preserve">Характеризовать </w:t>
            </w:r>
            <w:r w:rsidRPr="00BE7F2B">
              <w:rPr>
                <w:rFonts w:ascii="Times New Roman" w:hAnsi="Times New Roman"/>
                <w:spacing w:val="-1"/>
                <w:sz w:val="24"/>
                <w:szCs w:val="24"/>
              </w:rPr>
              <w:t>свойства прямоугольника,</w:t>
            </w:r>
          </w:p>
          <w:p w:rsidR="001277F2" w:rsidRPr="00BE7F2B" w:rsidRDefault="001277F2" w:rsidP="00600AB3">
            <w:pPr>
              <w:shd w:val="clear" w:color="auto" w:fill="FFFFFF"/>
              <w:ind w:left="14"/>
              <w:rPr>
                <w:rFonts w:ascii="Times New Roman" w:hAnsi="Times New Roman"/>
                <w:sz w:val="24"/>
                <w:szCs w:val="24"/>
              </w:rPr>
            </w:pPr>
            <w:r w:rsidRPr="00BE7F2B">
              <w:rPr>
                <w:rFonts w:ascii="Times New Roman" w:hAnsi="Times New Roman"/>
                <w:sz w:val="24"/>
                <w:szCs w:val="24"/>
              </w:rPr>
              <w:t>квадрата</w:t>
            </w:r>
          </w:p>
        </w:tc>
      </w:tr>
      <w:tr w:rsidR="001277F2" w:rsidRPr="00BE7F2B" w:rsidTr="009E1A6C">
        <w:tc>
          <w:tcPr>
            <w:tcW w:w="7938" w:type="dxa"/>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4"/>
                <w:sz w:val="24"/>
                <w:szCs w:val="24"/>
              </w:rPr>
              <w:t xml:space="preserve">Периметр многоугольника. </w:t>
            </w:r>
          </w:p>
          <w:p w:rsidR="001277F2" w:rsidRPr="00BE7F2B" w:rsidRDefault="001277F2" w:rsidP="00600AB3">
            <w:pPr>
              <w:shd w:val="clear" w:color="auto" w:fill="FFFFFF"/>
              <w:spacing w:line="278" w:lineRule="exact"/>
              <w:ind w:left="10"/>
              <w:rPr>
                <w:rFonts w:ascii="Times New Roman" w:hAnsi="Times New Roman"/>
                <w:sz w:val="24"/>
                <w:szCs w:val="24"/>
              </w:rPr>
            </w:pPr>
            <w:r w:rsidRPr="00BE7F2B">
              <w:rPr>
                <w:rFonts w:ascii="Times New Roman" w:hAnsi="Times New Roman"/>
                <w:sz w:val="24"/>
                <w:szCs w:val="24"/>
              </w:rPr>
              <w:t xml:space="preserve">Знакомство с понятием </w:t>
            </w:r>
            <w:r w:rsidRPr="00BE7F2B">
              <w:rPr>
                <w:rFonts w:ascii="Times New Roman" w:hAnsi="Times New Roman"/>
                <w:spacing w:val="-3"/>
                <w:sz w:val="24"/>
                <w:szCs w:val="24"/>
              </w:rPr>
              <w:t>периметра прямоугольника.</w:t>
            </w:r>
          </w:p>
        </w:tc>
        <w:tc>
          <w:tcPr>
            <w:tcW w:w="7371" w:type="dxa"/>
            <w:hideMark/>
          </w:tcPr>
          <w:p w:rsidR="001277F2" w:rsidRPr="00BE7F2B" w:rsidRDefault="001277F2" w:rsidP="00600AB3">
            <w:pPr>
              <w:shd w:val="clear" w:color="auto" w:fill="FFFFFF"/>
              <w:spacing w:line="274" w:lineRule="exact"/>
              <w:ind w:right="163"/>
              <w:rPr>
                <w:rFonts w:ascii="Times New Roman" w:hAnsi="Times New Roman"/>
                <w:sz w:val="24"/>
                <w:szCs w:val="24"/>
              </w:rPr>
            </w:pPr>
            <w:r w:rsidRPr="00BE7F2B">
              <w:rPr>
                <w:rFonts w:ascii="Times New Roman" w:hAnsi="Times New Roman"/>
                <w:b/>
                <w:bCs/>
                <w:spacing w:val="-1"/>
                <w:sz w:val="24"/>
                <w:szCs w:val="24"/>
              </w:rPr>
              <w:t xml:space="preserve">Анализировать </w:t>
            </w:r>
            <w:r w:rsidRPr="00BE7F2B">
              <w:rPr>
                <w:rFonts w:ascii="Times New Roman" w:hAnsi="Times New Roman"/>
                <w:spacing w:val="-1"/>
                <w:sz w:val="24"/>
                <w:szCs w:val="24"/>
              </w:rPr>
              <w:t xml:space="preserve">житейские ситуации, требующие умения </w:t>
            </w:r>
            <w:r w:rsidRPr="00BE7F2B">
              <w:rPr>
                <w:rFonts w:ascii="Times New Roman" w:hAnsi="Times New Roman"/>
                <w:b/>
                <w:bCs/>
                <w:spacing w:val="-1"/>
                <w:sz w:val="24"/>
                <w:szCs w:val="24"/>
              </w:rPr>
              <w:t xml:space="preserve">находить </w:t>
            </w:r>
            <w:r w:rsidRPr="00BE7F2B">
              <w:rPr>
                <w:rFonts w:ascii="Times New Roman" w:hAnsi="Times New Roman"/>
                <w:sz w:val="24"/>
                <w:szCs w:val="24"/>
              </w:rPr>
              <w:t xml:space="preserve">периметр многоугольника.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многоугольники по значению их периметров, </w:t>
            </w:r>
            <w:r w:rsidRPr="00BE7F2B">
              <w:rPr>
                <w:rFonts w:ascii="Times New Roman" w:hAnsi="Times New Roman"/>
                <w:b/>
                <w:bCs/>
                <w:sz w:val="24"/>
                <w:szCs w:val="24"/>
              </w:rPr>
              <w:t xml:space="preserve">вычислять </w:t>
            </w:r>
            <w:r w:rsidRPr="00BE7F2B">
              <w:rPr>
                <w:rFonts w:ascii="Times New Roman" w:hAnsi="Times New Roman"/>
                <w:sz w:val="24"/>
                <w:szCs w:val="24"/>
              </w:rPr>
              <w:t xml:space="preserve">периметр прямоугольника.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в 2—3 действия.</w:t>
            </w:r>
          </w:p>
        </w:tc>
      </w:tr>
      <w:tr w:rsidR="001277F2" w:rsidRPr="00BE7F2B" w:rsidTr="009E1A6C">
        <w:tc>
          <w:tcPr>
            <w:tcW w:w="7938" w:type="dxa"/>
            <w:hideMark/>
          </w:tcPr>
          <w:p w:rsidR="001277F2" w:rsidRPr="00BE7F2B" w:rsidRDefault="001277F2" w:rsidP="00600AB3">
            <w:pPr>
              <w:shd w:val="clear" w:color="auto" w:fill="FFFFFF"/>
              <w:spacing w:line="269" w:lineRule="exact"/>
              <w:ind w:right="850"/>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shd w:val="clear" w:color="auto" w:fill="FFFFFF"/>
              <w:spacing w:line="269" w:lineRule="exact"/>
              <w:rPr>
                <w:rFonts w:ascii="Times New Roman" w:hAnsi="Times New Roman"/>
                <w:sz w:val="24"/>
                <w:szCs w:val="24"/>
              </w:rPr>
            </w:pPr>
            <w:r w:rsidRPr="00BE7F2B">
              <w:rPr>
                <w:rFonts w:ascii="Times New Roman" w:hAnsi="Times New Roman"/>
                <w:sz w:val="24"/>
                <w:szCs w:val="24"/>
              </w:rPr>
              <w:t>Контрольная работа №7.</w:t>
            </w:r>
          </w:p>
        </w:tc>
        <w:tc>
          <w:tcPr>
            <w:tcW w:w="7371" w:type="dxa"/>
          </w:tcPr>
          <w:p w:rsidR="001277F2" w:rsidRPr="00BE7F2B" w:rsidRDefault="001277F2" w:rsidP="00600AB3">
            <w:pPr>
              <w:rPr>
                <w:rFonts w:eastAsia="Times New Roman"/>
              </w:rPr>
            </w:pPr>
          </w:p>
        </w:tc>
      </w:tr>
      <w:tr w:rsidR="001277F2" w:rsidRPr="00BE7F2B" w:rsidTr="009E1A6C">
        <w:tc>
          <w:tcPr>
            <w:tcW w:w="15309" w:type="dxa"/>
            <w:gridSpan w:val="2"/>
            <w:tcBorders>
              <w:left w:val="single" w:sz="4" w:space="0" w:color="auto"/>
            </w:tcBorders>
          </w:tcPr>
          <w:p w:rsidR="001277F2" w:rsidRPr="00BE7F2B" w:rsidRDefault="00174DA2" w:rsidP="00600AB3">
            <w:pPr>
              <w:jc w:val="center"/>
              <w:rPr>
                <w:rFonts w:eastAsia="Times New Roman"/>
              </w:rPr>
            </w:pPr>
            <w:r>
              <w:rPr>
                <w:rFonts w:ascii="Times New Roman" w:hAnsi="Times New Roman"/>
                <w:b/>
                <w:bCs/>
                <w:i/>
                <w:iCs/>
                <w:sz w:val="24"/>
                <w:szCs w:val="24"/>
              </w:rPr>
              <w:t>Умножение и деление</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spacing w:line="269" w:lineRule="exact"/>
              <w:ind w:right="182"/>
              <w:rPr>
                <w:rFonts w:ascii="Times New Roman" w:hAnsi="Times New Roman"/>
                <w:sz w:val="24"/>
                <w:szCs w:val="24"/>
              </w:rPr>
            </w:pPr>
            <w:r w:rsidRPr="00BE7F2B">
              <w:rPr>
                <w:rFonts w:ascii="Times New Roman" w:hAnsi="Times New Roman"/>
                <w:b/>
                <w:sz w:val="24"/>
                <w:szCs w:val="24"/>
              </w:rPr>
              <w:t xml:space="preserve">Переместительное свойство </w:t>
            </w:r>
            <w:r w:rsidRPr="00BE7F2B">
              <w:rPr>
                <w:rFonts w:ascii="Times New Roman" w:hAnsi="Times New Roman"/>
                <w:b/>
                <w:spacing w:val="-1"/>
                <w:sz w:val="24"/>
                <w:szCs w:val="24"/>
              </w:rPr>
              <w:t>умножения.</w:t>
            </w:r>
            <w:r w:rsidRPr="00BE7F2B">
              <w:rPr>
                <w:rFonts w:ascii="Times New Roman" w:hAnsi="Times New Roman"/>
                <w:spacing w:val="-1"/>
                <w:sz w:val="24"/>
                <w:szCs w:val="24"/>
              </w:rPr>
              <w:t xml:space="preserve"> Рассмотрение </w:t>
            </w:r>
            <w:r w:rsidRPr="00BE7F2B">
              <w:rPr>
                <w:rFonts w:ascii="Times New Roman" w:hAnsi="Times New Roman"/>
                <w:sz w:val="24"/>
                <w:szCs w:val="24"/>
              </w:rPr>
              <w:t>переместительного свойства умножения.</w:t>
            </w:r>
          </w:p>
        </w:tc>
        <w:tc>
          <w:tcPr>
            <w:tcW w:w="7371" w:type="dxa"/>
            <w:hideMark/>
          </w:tcPr>
          <w:p w:rsidR="001277F2" w:rsidRPr="00BE7F2B" w:rsidRDefault="001277F2" w:rsidP="00600AB3">
            <w:pPr>
              <w:shd w:val="clear" w:color="auto" w:fill="FFFFFF"/>
              <w:spacing w:line="278" w:lineRule="exact"/>
              <w:ind w:left="5" w:right="24"/>
              <w:rPr>
                <w:rFonts w:ascii="Times New Roman" w:hAnsi="Times New Roman"/>
                <w:sz w:val="24"/>
                <w:szCs w:val="24"/>
              </w:rPr>
            </w:pPr>
            <w:r w:rsidRPr="00BE7F2B">
              <w:rPr>
                <w:rFonts w:ascii="Times New Roman" w:hAnsi="Times New Roman"/>
                <w:b/>
                <w:bCs/>
                <w:spacing w:val="-2"/>
                <w:sz w:val="24"/>
                <w:szCs w:val="24"/>
              </w:rPr>
              <w:t xml:space="preserve">Сравнивать </w:t>
            </w:r>
            <w:r w:rsidRPr="00BE7F2B">
              <w:rPr>
                <w:rFonts w:ascii="Times New Roman" w:hAnsi="Times New Roman"/>
                <w:spacing w:val="-2"/>
                <w:sz w:val="24"/>
                <w:szCs w:val="24"/>
              </w:rPr>
              <w:t xml:space="preserve">произведения, полученные с использованием </w:t>
            </w:r>
            <w:r w:rsidRPr="00BE7F2B">
              <w:rPr>
                <w:rFonts w:ascii="Times New Roman" w:hAnsi="Times New Roman"/>
                <w:sz w:val="24"/>
                <w:szCs w:val="24"/>
              </w:rPr>
              <w:t>переместительного свойства умножения.</w:t>
            </w:r>
          </w:p>
          <w:p w:rsidR="001277F2" w:rsidRPr="00BE7F2B" w:rsidRDefault="001277F2" w:rsidP="00600AB3">
            <w:pPr>
              <w:shd w:val="clear" w:color="auto" w:fill="FFFFFF"/>
              <w:spacing w:line="302" w:lineRule="exact"/>
              <w:ind w:left="5" w:right="24"/>
              <w:rPr>
                <w:rFonts w:ascii="Times New Roman" w:hAnsi="Times New Roman"/>
                <w:sz w:val="24"/>
                <w:szCs w:val="24"/>
              </w:rPr>
            </w:pPr>
            <w:r w:rsidRPr="00BE7F2B">
              <w:rPr>
                <w:rFonts w:ascii="Times New Roman" w:hAnsi="Times New Roman"/>
                <w:b/>
                <w:bCs/>
                <w:spacing w:val="-1"/>
                <w:sz w:val="24"/>
                <w:szCs w:val="24"/>
              </w:rPr>
              <w:t xml:space="preserve">Применять </w:t>
            </w:r>
            <w:r w:rsidRPr="00BE7F2B">
              <w:rPr>
                <w:rFonts w:ascii="Times New Roman" w:hAnsi="Times New Roman"/>
                <w:spacing w:val="-1"/>
                <w:sz w:val="24"/>
                <w:szCs w:val="24"/>
              </w:rPr>
              <w:t xml:space="preserve">переместительное свойство умножения для случаев вида </w:t>
            </w:r>
            <w:r w:rsidRPr="00BE7F2B">
              <w:rPr>
                <w:rFonts w:ascii="Times New Roman" w:hAnsi="Times New Roman"/>
                <w:sz w:val="24"/>
                <w:szCs w:val="24"/>
              </w:rPr>
              <w:t>о» 8.</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Умножение чисел на 0 и на 1.</w:t>
            </w:r>
          </w:p>
          <w:p w:rsidR="001277F2" w:rsidRPr="00BE7F2B" w:rsidRDefault="001277F2" w:rsidP="00600AB3">
            <w:pPr>
              <w:shd w:val="clear" w:color="auto" w:fill="FFFFFF"/>
              <w:spacing w:line="274" w:lineRule="exact"/>
              <w:ind w:left="375" w:right="158"/>
              <w:contextualSpacing/>
              <w:rPr>
                <w:rFonts w:ascii="Times New Roman" w:hAnsi="Times New Roman"/>
                <w:sz w:val="24"/>
                <w:szCs w:val="24"/>
              </w:rPr>
            </w:pPr>
            <w:r w:rsidRPr="00BE7F2B">
              <w:rPr>
                <w:rFonts w:ascii="Times New Roman" w:hAnsi="Times New Roman"/>
                <w:b/>
                <w:bCs/>
                <w:spacing w:val="-3"/>
                <w:sz w:val="24"/>
                <w:szCs w:val="24"/>
              </w:rPr>
              <w:t xml:space="preserve"> </w:t>
            </w:r>
            <w:r w:rsidRPr="00BE7F2B">
              <w:rPr>
                <w:rFonts w:ascii="Times New Roman" w:hAnsi="Times New Roman"/>
                <w:spacing w:val="-3"/>
                <w:sz w:val="24"/>
                <w:szCs w:val="24"/>
              </w:rPr>
              <w:t xml:space="preserve">Правила умножения на 0 </w:t>
            </w:r>
            <w:r w:rsidRPr="00BE7F2B">
              <w:rPr>
                <w:rFonts w:ascii="Times New Roman" w:hAnsi="Times New Roman"/>
                <w:sz w:val="24"/>
                <w:szCs w:val="24"/>
              </w:rPr>
              <w:t>и на 1.</w:t>
            </w:r>
          </w:p>
        </w:tc>
        <w:tc>
          <w:tcPr>
            <w:tcW w:w="7371"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числовые выражения, используя действия сложения,</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sz w:val="24"/>
                <w:szCs w:val="24"/>
              </w:rPr>
              <w:t>вычитания, умножения.</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pacing w:val="-1"/>
                <w:sz w:val="24"/>
                <w:szCs w:val="24"/>
              </w:rPr>
              <w:t xml:space="preserve">Использовать </w:t>
            </w:r>
            <w:r w:rsidRPr="00BE7F2B">
              <w:rPr>
                <w:rFonts w:ascii="Times New Roman" w:hAnsi="Times New Roman"/>
                <w:spacing w:val="-1"/>
                <w:sz w:val="24"/>
                <w:szCs w:val="24"/>
              </w:rPr>
              <w:t>правила умножения на 0 и на 1 при вычислениях.</w:t>
            </w:r>
          </w:p>
          <w:p w:rsidR="001277F2" w:rsidRPr="00BE7F2B" w:rsidRDefault="001277F2" w:rsidP="00600AB3">
            <w:pPr>
              <w:shd w:val="clear" w:color="auto" w:fill="FFFFFF"/>
              <w:spacing w:line="274" w:lineRule="exact"/>
              <w:rPr>
                <w:rFonts w:ascii="Times New Roman" w:hAnsi="Times New Roman"/>
                <w:sz w:val="24"/>
                <w:szCs w:val="24"/>
              </w:rPr>
            </w:pPr>
            <w:r w:rsidRPr="00BE7F2B">
              <w:rPr>
                <w:rFonts w:ascii="Times New Roman" w:hAnsi="Times New Roman"/>
                <w:b/>
                <w:bCs/>
                <w:sz w:val="24"/>
                <w:szCs w:val="24"/>
              </w:rPr>
              <w:t xml:space="preserve">Прогнозировать </w:t>
            </w:r>
            <w:r w:rsidRPr="00BE7F2B">
              <w:rPr>
                <w:rFonts w:ascii="Times New Roman" w:hAnsi="Times New Roman"/>
                <w:sz w:val="24"/>
                <w:szCs w:val="24"/>
              </w:rPr>
              <w:t>результат вычисления</w:t>
            </w:r>
          </w:p>
        </w:tc>
      </w:tr>
      <w:tr w:rsidR="001277F2" w:rsidRPr="00BE7F2B" w:rsidTr="009E1A6C">
        <w:tc>
          <w:tcPr>
            <w:tcW w:w="7938" w:type="dxa"/>
            <w:hideMark/>
          </w:tcPr>
          <w:p w:rsidR="001277F2" w:rsidRPr="00BE7F2B" w:rsidRDefault="001277F2" w:rsidP="00600AB3">
            <w:pPr>
              <w:shd w:val="clear" w:color="auto" w:fill="FFFFFF"/>
              <w:spacing w:line="274" w:lineRule="exact"/>
              <w:ind w:right="86"/>
              <w:rPr>
                <w:rFonts w:ascii="Times New Roman" w:hAnsi="Times New Roman"/>
                <w:sz w:val="24"/>
                <w:szCs w:val="24"/>
              </w:rPr>
            </w:pPr>
            <w:r w:rsidRPr="00BE7F2B">
              <w:rPr>
                <w:rFonts w:ascii="Times New Roman" w:hAnsi="Times New Roman"/>
                <w:b/>
                <w:bCs/>
                <w:sz w:val="24"/>
                <w:szCs w:val="24"/>
              </w:rPr>
              <w:t xml:space="preserve">Час. Минута. </w:t>
            </w:r>
            <w:r w:rsidRPr="00BE7F2B">
              <w:rPr>
                <w:rFonts w:ascii="Times New Roman" w:hAnsi="Times New Roman"/>
                <w:sz w:val="24"/>
                <w:szCs w:val="24"/>
              </w:rPr>
              <w:t xml:space="preserve">Время и единицы его измерения (час и </w:t>
            </w:r>
            <w:r w:rsidRPr="00BE7F2B">
              <w:rPr>
                <w:rFonts w:ascii="Times New Roman" w:hAnsi="Times New Roman"/>
                <w:spacing w:val="-2"/>
                <w:sz w:val="24"/>
                <w:szCs w:val="24"/>
              </w:rPr>
              <w:t xml:space="preserve">минута). Часы как специальный </w:t>
            </w:r>
            <w:r w:rsidRPr="00BE7F2B">
              <w:rPr>
                <w:rFonts w:ascii="Times New Roman" w:hAnsi="Times New Roman"/>
                <w:spacing w:val="-3"/>
                <w:sz w:val="24"/>
                <w:szCs w:val="24"/>
              </w:rPr>
              <w:t xml:space="preserve">прибор для измерения времени. </w:t>
            </w:r>
            <w:r w:rsidRPr="00BE7F2B">
              <w:rPr>
                <w:rFonts w:ascii="Times New Roman" w:hAnsi="Times New Roman"/>
                <w:sz w:val="24"/>
                <w:szCs w:val="24"/>
              </w:rPr>
              <w:t>Часовая и минутная стрелки часов. Соотношения между с</w:t>
            </w:r>
            <w:r w:rsidRPr="00BE7F2B">
              <w:rPr>
                <w:rFonts w:ascii="Times New Roman" w:hAnsi="Times New Roman"/>
                <w:spacing w:val="-2"/>
                <w:sz w:val="24"/>
                <w:szCs w:val="24"/>
              </w:rPr>
              <w:t xml:space="preserve">утками и часами, часами и </w:t>
            </w:r>
            <w:r w:rsidRPr="00BE7F2B">
              <w:rPr>
                <w:rFonts w:ascii="Times New Roman" w:hAnsi="Times New Roman"/>
                <w:sz w:val="24"/>
                <w:szCs w:val="24"/>
              </w:rPr>
              <w:t>минутами</w:t>
            </w:r>
          </w:p>
        </w:tc>
        <w:tc>
          <w:tcPr>
            <w:tcW w:w="7371" w:type="dxa"/>
            <w:hideMark/>
          </w:tcPr>
          <w:p w:rsidR="001277F2" w:rsidRPr="00BE7F2B" w:rsidRDefault="001277F2" w:rsidP="00600AB3">
            <w:pPr>
              <w:shd w:val="clear" w:color="auto" w:fill="FFFFFF"/>
              <w:spacing w:line="274" w:lineRule="exact"/>
              <w:ind w:right="206"/>
              <w:rPr>
                <w:rFonts w:ascii="Times New Roman" w:hAnsi="Times New Roman"/>
                <w:sz w:val="24"/>
                <w:szCs w:val="24"/>
              </w:rPr>
            </w:pPr>
            <w:r w:rsidRPr="00BE7F2B">
              <w:rPr>
                <w:rFonts w:ascii="Times New Roman" w:hAnsi="Times New Roman"/>
                <w:b/>
                <w:bCs/>
                <w:spacing w:val="-1"/>
                <w:sz w:val="24"/>
                <w:szCs w:val="24"/>
              </w:rPr>
              <w:t xml:space="preserve">Сравнивать </w:t>
            </w:r>
            <w:r w:rsidRPr="00BE7F2B">
              <w:rPr>
                <w:rFonts w:ascii="Times New Roman" w:hAnsi="Times New Roman"/>
                <w:spacing w:val="-1"/>
                <w:sz w:val="24"/>
                <w:szCs w:val="24"/>
              </w:rPr>
              <w:t xml:space="preserve">промежутки времени, выраженные в часах и минутах. </w:t>
            </w:r>
            <w:r w:rsidRPr="00BE7F2B">
              <w:rPr>
                <w:rFonts w:ascii="Times New Roman" w:hAnsi="Times New Roman"/>
                <w:b/>
                <w:bCs/>
                <w:spacing w:val="-1"/>
                <w:sz w:val="24"/>
                <w:szCs w:val="24"/>
              </w:rPr>
              <w:t xml:space="preserve">Использовать </w:t>
            </w:r>
            <w:r w:rsidRPr="00BE7F2B">
              <w:rPr>
                <w:rFonts w:ascii="Times New Roman" w:hAnsi="Times New Roman"/>
                <w:spacing w:val="-1"/>
                <w:sz w:val="24"/>
                <w:szCs w:val="24"/>
              </w:rPr>
              <w:t xml:space="preserve">различные инструменты и технические средства для </w:t>
            </w:r>
            <w:r w:rsidRPr="00BE7F2B">
              <w:rPr>
                <w:rFonts w:ascii="Times New Roman" w:hAnsi="Times New Roman"/>
                <w:sz w:val="24"/>
                <w:szCs w:val="24"/>
              </w:rPr>
              <w:t>проведения измерений времени в часах и минутах.</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Задачи на увеличение и </w:t>
            </w:r>
            <w:r w:rsidRPr="00BE7F2B">
              <w:rPr>
                <w:rFonts w:ascii="Times New Roman" w:hAnsi="Times New Roman"/>
                <w:b/>
                <w:bCs/>
                <w:spacing w:val="-2"/>
                <w:sz w:val="24"/>
                <w:szCs w:val="24"/>
              </w:rPr>
              <w:t xml:space="preserve">уменьшение числа в несколько </w:t>
            </w:r>
            <w:r w:rsidRPr="00BE7F2B">
              <w:rPr>
                <w:rFonts w:ascii="Times New Roman" w:hAnsi="Times New Roman"/>
                <w:b/>
                <w:bCs/>
                <w:sz w:val="24"/>
                <w:szCs w:val="24"/>
              </w:rPr>
              <w:t xml:space="preserve">раз. </w:t>
            </w:r>
            <w:r w:rsidRPr="00BE7F2B">
              <w:rPr>
                <w:rFonts w:ascii="Times New Roman" w:hAnsi="Times New Roman"/>
                <w:sz w:val="24"/>
                <w:szCs w:val="24"/>
              </w:rPr>
              <w:t xml:space="preserve">Задачи, раскрывающие </w:t>
            </w:r>
            <w:r w:rsidRPr="00BE7F2B">
              <w:rPr>
                <w:rFonts w:ascii="Times New Roman" w:hAnsi="Times New Roman"/>
                <w:spacing w:val="-2"/>
                <w:sz w:val="24"/>
                <w:szCs w:val="24"/>
              </w:rPr>
              <w:t>смысл отношении «в ... раз больше», «в ... раз меньше»</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решать </w:t>
            </w:r>
            <w:r w:rsidRPr="00BE7F2B">
              <w:rPr>
                <w:rFonts w:ascii="Times New Roman" w:hAnsi="Times New Roman"/>
                <w:spacing w:val="-1"/>
                <w:sz w:val="24"/>
                <w:szCs w:val="24"/>
              </w:rPr>
              <w:t xml:space="preserve">задачи на увеличение (уменьшение) числа </w:t>
            </w:r>
            <w:r w:rsidRPr="00BE7F2B">
              <w:rPr>
                <w:rFonts w:ascii="Times New Roman" w:hAnsi="Times New Roman"/>
                <w:sz w:val="24"/>
                <w:szCs w:val="24"/>
              </w:rPr>
              <w:t xml:space="preserve">в несколько раз. </w:t>
            </w:r>
            <w:r w:rsidRPr="00BE7F2B">
              <w:rPr>
                <w:rFonts w:ascii="Times New Roman" w:hAnsi="Times New Roman"/>
                <w:b/>
                <w:bCs/>
                <w:spacing w:val="-1"/>
                <w:sz w:val="24"/>
                <w:szCs w:val="24"/>
              </w:rPr>
              <w:t xml:space="preserve">Составлять </w:t>
            </w:r>
            <w:r w:rsidRPr="00BE7F2B">
              <w:rPr>
                <w:rFonts w:ascii="Times New Roman" w:hAnsi="Times New Roman"/>
                <w:spacing w:val="-1"/>
                <w:sz w:val="24"/>
                <w:szCs w:val="24"/>
              </w:rPr>
              <w:t xml:space="preserve">задачи на увеличение (уменьшение) числа в несколько </w:t>
            </w:r>
            <w:r w:rsidRPr="00BE7F2B">
              <w:rPr>
                <w:rFonts w:ascii="Times New Roman" w:hAnsi="Times New Roman"/>
                <w:sz w:val="24"/>
                <w:szCs w:val="24"/>
              </w:rPr>
              <w:t xml:space="preserve">раз по рисунку, схематическому чертежу, решению. </w:t>
            </w:r>
            <w:r w:rsidRPr="00BE7F2B">
              <w:rPr>
                <w:rFonts w:ascii="Times New Roman" w:hAnsi="Times New Roman"/>
                <w:b/>
                <w:bCs/>
                <w:spacing w:val="-2"/>
                <w:sz w:val="24"/>
                <w:szCs w:val="24"/>
              </w:rPr>
              <w:t xml:space="preserve">Объяснять </w:t>
            </w:r>
            <w:r w:rsidRPr="00BE7F2B">
              <w:rPr>
                <w:rFonts w:ascii="Times New Roman" w:hAnsi="Times New Roman"/>
                <w:spacing w:val="-2"/>
                <w:sz w:val="24"/>
                <w:szCs w:val="24"/>
              </w:rPr>
              <w:t xml:space="preserve">и </w:t>
            </w:r>
            <w:r w:rsidRPr="00BE7F2B">
              <w:rPr>
                <w:rFonts w:ascii="Times New Roman" w:hAnsi="Times New Roman"/>
                <w:b/>
                <w:bCs/>
                <w:spacing w:val="-2"/>
                <w:sz w:val="24"/>
                <w:szCs w:val="24"/>
              </w:rPr>
              <w:t xml:space="preserve">обосновывать </w:t>
            </w:r>
            <w:r w:rsidRPr="00BE7F2B">
              <w:rPr>
                <w:rFonts w:ascii="Times New Roman" w:hAnsi="Times New Roman"/>
                <w:spacing w:val="-2"/>
                <w:sz w:val="24"/>
                <w:szCs w:val="24"/>
              </w:rPr>
              <w:t xml:space="preserve">действие, выбранное для решения </w:t>
            </w:r>
            <w:r w:rsidRPr="00BE7F2B">
              <w:rPr>
                <w:rFonts w:ascii="Times New Roman" w:hAnsi="Times New Roman"/>
                <w:sz w:val="24"/>
                <w:szCs w:val="24"/>
              </w:rPr>
              <w:t xml:space="preserve">задачи. </w:t>
            </w:r>
            <w:r w:rsidRPr="00BE7F2B">
              <w:rPr>
                <w:rFonts w:ascii="Times New Roman" w:hAnsi="Times New Roman"/>
                <w:b/>
                <w:bCs/>
                <w:sz w:val="24"/>
                <w:szCs w:val="24"/>
              </w:rPr>
              <w:t xml:space="preserve">Наблюдать </w:t>
            </w:r>
            <w:r w:rsidRPr="00BE7F2B">
              <w:rPr>
                <w:rFonts w:ascii="Times New Roman" w:hAnsi="Times New Roman"/>
                <w:sz w:val="24"/>
                <w:szCs w:val="24"/>
              </w:rPr>
              <w:t>за изменением решения задачи при изменении её условия (вопроса).</w:t>
            </w:r>
          </w:p>
        </w:tc>
      </w:tr>
      <w:tr w:rsidR="001277F2" w:rsidRPr="00BE7F2B" w:rsidTr="009E1A6C">
        <w:tc>
          <w:tcPr>
            <w:tcW w:w="7938" w:type="dxa"/>
            <w:hideMark/>
          </w:tcPr>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b/>
                <w:bCs/>
                <w:sz w:val="24"/>
                <w:szCs w:val="24"/>
              </w:rPr>
              <w:t>Уроки повторения и самоконтроля.</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 xml:space="preserve">Контрольная работа №8. </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 xml:space="preserve">Практическая работа. </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Повторение.</w:t>
            </w:r>
          </w:p>
          <w:p w:rsidR="001277F2" w:rsidRPr="00BE7F2B" w:rsidRDefault="001277F2" w:rsidP="00600AB3">
            <w:pPr>
              <w:shd w:val="clear" w:color="auto" w:fill="FFFFFF"/>
              <w:spacing w:line="274" w:lineRule="exact"/>
              <w:ind w:right="874"/>
              <w:rPr>
                <w:rFonts w:ascii="Times New Roman" w:hAnsi="Times New Roman"/>
                <w:sz w:val="24"/>
                <w:szCs w:val="24"/>
              </w:rPr>
            </w:pPr>
            <w:r w:rsidRPr="00BE7F2B">
              <w:rPr>
                <w:rFonts w:ascii="Times New Roman" w:hAnsi="Times New Roman"/>
                <w:sz w:val="24"/>
                <w:szCs w:val="24"/>
              </w:rPr>
              <w:t xml:space="preserve"> Итоговая </w:t>
            </w:r>
            <w:r w:rsidRPr="00BE7F2B">
              <w:rPr>
                <w:rFonts w:ascii="Times New Roman" w:hAnsi="Times New Roman"/>
                <w:spacing w:val="-3"/>
                <w:sz w:val="24"/>
                <w:szCs w:val="24"/>
              </w:rPr>
              <w:t>контрольная работа за 2 класс.</w:t>
            </w:r>
          </w:p>
        </w:tc>
        <w:tc>
          <w:tcPr>
            <w:tcW w:w="7371" w:type="dxa"/>
            <w:hideMark/>
          </w:tcPr>
          <w:p w:rsidR="001277F2" w:rsidRPr="00BE7F2B" w:rsidRDefault="001277F2" w:rsidP="00600AB3">
            <w:pPr>
              <w:shd w:val="clear" w:color="auto" w:fill="FFFFFF"/>
              <w:spacing w:line="274" w:lineRule="exact"/>
              <w:ind w:right="139"/>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 xml:space="preserve">результат работы. </w:t>
            </w:r>
            <w:r w:rsidRPr="00BE7F2B">
              <w:rPr>
                <w:rFonts w:ascii="Times New Roman" w:hAnsi="Times New Roman"/>
                <w:b/>
                <w:bCs/>
                <w:spacing w:val="-1"/>
                <w:sz w:val="24"/>
                <w:szCs w:val="24"/>
              </w:rPr>
              <w:t xml:space="preserve">Контролировать: обнаруживать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устранять </w:t>
            </w:r>
            <w:r w:rsidRPr="00BE7F2B">
              <w:rPr>
                <w:rFonts w:ascii="Times New Roman" w:hAnsi="Times New Roman"/>
                <w:spacing w:val="-1"/>
                <w:sz w:val="24"/>
                <w:szCs w:val="24"/>
              </w:rPr>
              <w:t>ошибки логического (в ходе решения) и арифметического (в ходе вычисления) характера.</w:t>
            </w:r>
          </w:p>
        </w:tc>
      </w:tr>
    </w:tbl>
    <w:p w:rsidR="001277F2" w:rsidRPr="00BE7F2B" w:rsidRDefault="001277F2" w:rsidP="001277F2">
      <w:pPr>
        <w:tabs>
          <w:tab w:val="left" w:pos="2400"/>
        </w:tabs>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Г.В. Дороф</w:t>
      </w:r>
      <w:r w:rsidR="009E1A6C">
        <w:rPr>
          <w:rFonts w:ascii="Times New Roman" w:hAnsi="Times New Roman" w:cs="Times New Roman"/>
          <w:b/>
          <w:sz w:val="24"/>
          <w:szCs w:val="24"/>
          <w:lang w:eastAsia="en-US"/>
        </w:rPr>
        <w:t>еев, Т.Н. Миракова  3 класс, 136 часов</w:t>
      </w:r>
    </w:p>
    <w:tbl>
      <w:tblPr>
        <w:tblStyle w:val="af8"/>
        <w:tblW w:w="15309" w:type="dxa"/>
        <w:tblInd w:w="108" w:type="dxa"/>
        <w:tblLook w:val="04A0" w:firstRow="1" w:lastRow="0" w:firstColumn="1" w:lastColumn="0" w:noHBand="0" w:noVBand="1"/>
      </w:tblPr>
      <w:tblGrid>
        <w:gridCol w:w="7938"/>
        <w:gridCol w:w="7371"/>
      </w:tblGrid>
      <w:tr w:rsidR="001277F2" w:rsidRPr="00BE7F2B" w:rsidTr="009E1A6C">
        <w:tc>
          <w:tcPr>
            <w:tcW w:w="7938" w:type="dxa"/>
            <w:tcBorders>
              <w:left w:val="single" w:sz="4" w:space="0" w:color="auto"/>
            </w:tcBorders>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371"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Числа от 0 до 100 ( 6 часов)</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Повторение. </w:t>
            </w:r>
            <w:r w:rsidRPr="00BE7F2B">
              <w:rPr>
                <w:rFonts w:ascii="Times New Roman" w:hAnsi="Times New Roman"/>
                <w:sz w:val="24"/>
                <w:szCs w:val="24"/>
              </w:rPr>
              <w:t xml:space="preserve">Устные    приёмы    сложения    и </w:t>
            </w:r>
            <w:r w:rsidRPr="00BE7F2B">
              <w:rPr>
                <w:rFonts w:ascii="Times New Roman" w:hAnsi="Times New Roman"/>
                <w:spacing w:val="-1"/>
                <w:sz w:val="24"/>
                <w:szCs w:val="24"/>
              </w:rPr>
              <w:t xml:space="preserve">вычитания     в     пределах     100. Алгоритм письменного сложения </w:t>
            </w:r>
            <w:r w:rsidRPr="00BE7F2B">
              <w:rPr>
                <w:rFonts w:ascii="Times New Roman" w:hAnsi="Times New Roman"/>
                <w:sz w:val="24"/>
                <w:szCs w:val="24"/>
              </w:rPr>
              <w:t xml:space="preserve">и вычитания двузначных чисел. Конкретный     смысл    действий умножения и деления.  Приёмы сложения и          вычитания двузначных  чисел  с  переходом </w:t>
            </w:r>
            <w:r w:rsidRPr="00BE7F2B">
              <w:rPr>
                <w:rFonts w:ascii="Times New Roman" w:hAnsi="Times New Roman"/>
                <w:spacing w:val="-1"/>
                <w:sz w:val="24"/>
                <w:szCs w:val="24"/>
              </w:rPr>
              <w:t xml:space="preserve">через десяток.          Решение </w:t>
            </w:r>
            <w:r w:rsidRPr="00BE7F2B">
              <w:rPr>
                <w:rFonts w:ascii="Times New Roman" w:hAnsi="Times New Roman"/>
                <w:sz w:val="24"/>
                <w:szCs w:val="24"/>
              </w:rPr>
              <w:t>составных задач.</w:t>
            </w:r>
          </w:p>
        </w:tc>
        <w:tc>
          <w:tcPr>
            <w:tcW w:w="7371" w:type="dxa"/>
            <w:hideMark/>
          </w:tcPr>
          <w:p w:rsidR="001277F2" w:rsidRPr="00BE7F2B" w:rsidRDefault="001277F2" w:rsidP="009E1A6C">
            <w:pPr>
              <w:ind w:firstLine="317"/>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сложение   и   вычитание   в пределах 100 устно и письменно.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числовые  выражения в  2-3 действия   со   скобками   и   без   скобок, </w:t>
            </w:r>
            <w:r w:rsidRPr="00BE7F2B">
              <w:rPr>
                <w:rFonts w:ascii="Times New Roman" w:hAnsi="Times New Roman"/>
                <w:b/>
                <w:bCs/>
                <w:spacing w:val="-1"/>
                <w:sz w:val="24"/>
                <w:szCs w:val="24"/>
              </w:rPr>
              <w:t xml:space="preserve">находить </w:t>
            </w:r>
            <w:r w:rsidRPr="00BE7F2B">
              <w:rPr>
                <w:rFonts w:ascii="Times New Roman" w:hAnsi="Times New Roman"/>
                <w:spacing w:val="-1"/>
                <w:sz w:val="24"/>
                <w:szCs w:val="24"/>
              </w:rPr>
              <w:t xml:space="preserve">значения этих выражений. </w:t>
            </w:r>
            <w:r w:rsidRPr="00BE7F2B">
              <w:rPr>
                <w:rFonts w:ascii="Times New Roman" w:hAnsi="Times New Roman"/>
                <w:b/>
                <w:bCs/>
                <w:spacing w:val="-1"/>
                <w:sz w:val="24"/>
                <w:szCs w:val="24"/>
              </w:rPr>
              <w:t xml:space="preserve">Распознавать </w:t>
            </w:r>
            <w:r w:rsidRPr="00BE7F2B">
              <w:rPr>
                <w:rFonts w:ascii="Times New Roman" w:hAnsi="Times New Roman"/>
                <w:spacing w:val="-1"/>
                <w:sz w:val="24"/>
                <w:szCs w:val="24"/>
              </w:rPr>
              <w:t xml:space="preserve">на чертеже фигуры: прямой </w:t>
            </w:r>
            <w:r w:rsidRPr="00BE7F2B">
              <w:rPr>
                <w:rFonts w:ascii="Times New Roman" w:hAnsi="Times New Roman"/>
                <w:sz w:val="24"/>
                <w:szCs w:val="24"/>
              </w:rPr>
              <w:t xml:space="preserve">угол, прямоугольник , квадрат.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 xml:space="preserve">наиболее рациональный способ </w:t>
            </w:r>
            <w:r w:rsidRPr="00BE7F2B">
              <w:rPr>
                <w:rFonts w:ascii="Times New Roman" w:hAnsi="Times New Roman"/>
                <w:sz w:val="24"/>
                <w:szCs w:val="24"/>
              </w:rPr>
              <w:t xml:space="preserve">решения текстовых задач. </w:t>
            </w:r>
            <w:r w:rsidRPr="00BE7F2B">
              <w:rPr>
                <w:rFonts w:ascii="Times New Roman" w:hAnsi="Times New Roman"/>
                <w:b/>
                <w:bCs/>
                <w:spacing w:val="-3"/>
                <w:sz w:val="24"/>
                <w:szCs w:val="24"/>
              </w:rPr>
              <w:t xml:space="preserve">Находить      </w:t>
            </w:r>
            <w:r w:rsidRPr="00BE7F2B">
              <w:rPr>
                <w:rFonts w:ascii="Times New Roman" w:hAnsi="Times New Roman"/>
                <w:spacing w:val="-3"/>
                <w:sz w:val="24"/>
                <w:szCs w:val="24"/>
              </w:rPr>
              <w:t xml:space="preserve">и      использовать      нужную </w:t>
            </w:r>
            <w:r w:rsidRPr="00BE7F2B">
              <w:rPr>
                <w:rFonts w:ascii="Times New Roman" w:hAnsi="Times New Roman"/>
                <w:spacing w:val="-2"/>
                <w:sz w:val="24"/>
                <w:szCs w:val="24"/>
              </w:rPr>
              <w:t xml:space="preserve">информацию,         пользуясь         данными </w:t>
            </w:r>
            <w:r w:rsidRPr="00BE7F2B">
              <w:rPr>
                <w:rFonts w:ascii="Times New Roman" w:hAnsi="Times New Roman"/>
                <w:sz w:val="24"/>
                <w:szCs w:val="24"/>
              </w:rPr>
              <w:t>таблицы, схемы, диаграммы</w:t>
            </w: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Сложение и вычитание (31ч)</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 xml:space="preserve">Сумма нескольких </w:t>
            </w:r>
            <w:r w:rsidRPr="00BE7F2B">
              <w:rPr>
                <w:rFonts w:ascii="Times New Roman" w:hAnsi="Times New Roman"/>
                <w:b/>
                <w:sz w:val="24"/>
                <w:szCs w:val="24"/>
              </w:rPr>
              <w:t>слагаемых</w:t>
            </w:r>
            <w:r w:rsidRPr="00BE7F2B">
              <w:rPr>
                <w:rFonts w:ascii="Times New Roman" w:hAnsi="Times New Roman"/>
                <w:sz w:val="24"/>
                <w:szCs w:val="24"/>
              </w:rPr>
              <w:t xml:space="preserve">. Прибавление числа к  сумме.   Входная  контрольная </w:t>
            </w:r>
            <w:r w:rsidRPr="00BE7F2B">
              <w:rPr>
                <w:rFonts w:ascii="Times New Roman" w:hAnsi="Times New Roman"/>
                <w:spacing w:val="-1"/>
                <w:sz w:val="24"/>
                <w:szCs w:val="24"/>
              </w:rPr>
              <w:t xml:space="preserve">работа   по   теме:   «Сложение   и </w:t>
            </w:r>
            <w:r w:rsidRPr="00BE7F2B">
              <w:rPr>
                <w:rFonts w:ascii="Times New Roman" w:hAnsi="Times New Roman"/>
                <w:sz w:val="24"/>
                <w:szCs w:val="24"/>
              </w:rPr>
              <w:t>вычитание    чисел    в    пределах 100».</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прибавления числа к сумме и суммы к </w:t>
            </w:r>
            <w:r w:rsidRPr="00BE7F2B">
              <w:rPr>
                <w:rFonts w:ascii="Times New Roman" w:hAnsi="Times New Roman"/>
                <w:spacing w:val="-1"/>
                <w:sz w:val="24"/>
                <w:szCs w:val="24"/>
              </w:rPr>
              <w:t xml:space="preserve">числу,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 xml:space="preserve">наиболее    удобный </w:t>
            </w:r>
            <w:r w:rsidRPr="00BE7F2B">
              <w:rPr>
                <w:rFonts w:ascii="Times New Roman" w:hAnsi="Times New Roman"/>
                <w:sz w:val="24"/>
                <w:szCs w:val="24"/>
              </w:rPr>
              <w:t>способ вычислений.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 xml:space="preserve">Цена. Количество. </w:t>
            </w:r>
            <w:r w:rsidRPr="00BE7F2B">
              <w:rPr>
                <w:rFonts w:ascii="Times New Roman" w:hAnsi="Times New Roman"/>
                <w:b/>
                <w:spacing w:val="-12"/>
                <w:sz w:val="24"/>
                <w:szCs w:val="24"/>
              </w:rPr>
              <w:t>Стоимость</w:t>
            </w:r>
            <w:r w:rsidRPr="00BE7F2B">
              <w:rPr>
                <w:rFonts w:ascii="Times New Roman" w:hAnsi="Times New Roman"/>
                <w:spacing w:val="-12"/>
                <w:sz w:val="24"/>
                <w:szCs w:val="24"/>
              </w:rPr>
              <w:t xml:space="preserve">.   Решение  простых </w:t>
            </w:r>
            <w:r w:rsidRPr="00BE7F2B">
              <w:rPr>
                <w:rFonts w:ascii="Times New Roman" w:hAnsi="Times New Roman"/>
                <w:sz w:val="24"/>
                <w:szCs w:val="24"/>
              </w:rPr>
              <w:t>задач    на    нахождение    цены, количества, стоимости.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и разрешать </w:t>
            </w:r>
            <w:r w:rsidRPr="00BE7F2B">
              <w:rPr>
                <w:rFonts w:ascii="Times New Roman" w:hAnsi="Times New Roman"/>
                <w:sz w:val="24"/>
                <w:szCs w:val="24"/>
              </w:rPr>
              <w:t xml:space="preserve">житейские ситуации, требующие знания зависимости между ценой, количеством и стоимостью.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цены товаров. </w:t>
            </w:r>
            <w:r w:rsidRPr="00BE7F2B">
              <w:rPr>
                <w:rFonts w:ascii="Times New Roman" w:hAnsi="Times New Roman"/>
                <w:b/>
                <w:bCs/>
                <w:spacing w:val="-2"/>
                <w:sz w:val="24"/>
                <w:szCs w:val="24"/>
              </w:rPr>
              <w:t xml:space="preserve">Находить </w:t>
            </w:r>
            <w:r w:rsidRPr="00BE7F2B">
              <w:rPr>
                <w:rFonts w:ascii="Times New Roman" w:hAnsi="Times New Roman"/>
                <w:spacing w:val="-2"/>
                <w:sz w:val="24"/>
                <w:szCs w:val="24"/>
              </w:rPr>
              <w:t xml:space="preserve">стоимость    товара    разными </w:t>
            </w:r>
            <w:r w:rsidRPr="00BE7F2B">
              <w:rPr>
                <w:rFonts w:ascii="Times New Roman" w:hAnsi="Times New Roman"/>
                <w:sz w:val="24"/>
                <w:szCs w:val="24"/>
              </w:rPr>
              <w:t xml:space="preserve">способами.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на чертеже видимые и невидимые элементы куба. </w:t>
            </w:r>
            <w:r w:rsidRPr="00BE7F2B">
              <w:rPr>
                <w:rFonts w:ascii="Times New Roman" w:hAnsi="Times New Roman"/>
                <w:b/>
                <w:bCs/>
                <w:sz w:val="24"/>
                <w:szCs w:val="24"/>
              </w:rPr>
              <w:t xml:space="preserve">Располагать </w:t>
            </w:r>
            <w:r w:rsidRPr="00BE7F2B">
              <w:rPr>
                <w:rFonts w:ascii="Times New Roman" w:hAnsi="Times New Roman"/>
                <w:sz w:val="24"/>
                <w:szCs w:val="24"/>
              </w:rPr>
              <w:t>модель куба в пространстве согласно заданному чертежу или описанию</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Проверка сложения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 xml:space="preserve">различные способы проверки правильности вычисления </w:t>
            </w:r>
            <w:r w:rsidRPr="00BE7F2B">
              <w:rPr>
                <w:rFonts w:ascii="Times New Roman" w:hAnsi="Times New Roman"/>
                <w:spacing w:val="-1"/>
                <w:sz w:val="24"/>
                <w:szCs w:val="24"/>
              </w:rPr>
              <w:t xml:space="preserve">результата           действия сложения </w:t>
            </w:r>
            <w:r w:rsidRPr="00BE7F2B">
              <w:rPr>
                <w:rFonts w:ascii="Times New Roman" w:hAnsi="Times New Roman"/>
                <w:spacing w:val="-2"/>
                <w:sz w:val="24"/>
                <w:szCs w:val="24"/>
              </w:rPr>
              <w:t xml:space="preserve">(перестановка   слагаемых,   вычитание   из </w:t>
            </w:r>
            <w:r w:rsidRPr="00BE7F2B">
              <w:rPr>
                <w:rFonts w:ascii="Times New Roman" w:hAnsi="Times New Roman"/>
                <w:sz w:val="24"/>
                <w:szCs w:val="24"/>
              </w:rPr>
              <w:t>суммы одного из слагаемых)</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3"/>
                <w:sz w:val="24"/>
                <w:szCs w:val="24"/>
              </w:rPr>
              <w:t xml:space="preserve">Увеличение и уменьшение </w:t>
            </w:r>
            <w:r w:rsidRPr="00BE7F2B">
              <w:rPr>
                <w:rFonts w:ascii="Times New Roman" w:hAnsi="Times New Roman"/>
                <w:b/>
                <w:sz w:val="24"/>
                <w:szCs w:val="24"/>
              </w:rPr>
              <w:t>числа в несколько раз.</w:t>
            </w:r>
            <w:r w:rsidRPr="00BE7F2B">
              <w:rPr>
                <w:rFonts w:ascii="Times New Roman" w:hAnsi="Times New Roman"/>
                <w:sz w:val="24"/>
                <w:szCs w:val="24"/>
              </w:rPr>
              <w:t xml:space="preserve"> Прибавление   суммы   к   числу. Правило  прибавления  суммы  к числу.</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sz w:val="24"/>
                <w:szCs w:val="24"/>
              </w:rPr>
              <w:t xml:space="preserve">Чертить      отрезки      заданной      длины, графически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на увеличение (уменьшение) длины отрезка в несколько раз</w:t>
            </w:r>
          </w:p>
        </w:tc>
      </w:tr>
      <w:tr w:rsidR="001277F2" w:rsidRPr="00BE7F2B" w:rsidTr="009E1A6C">
        <w:trPr>
          <w:trHeight w:val="343"/>
        </w:trPr>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Обозначение геометрических фигур </w:t>
            </w:r>
          </w:p>
        </w:tc>
        <w:tc>
          <w:tcPr>
            <w:tcW w:w="7371" w:type="dxa"/>
            <w:vMerge w:val="restart"/>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Обозначать </w:t>
            </w:r>
            <w:r w:rsidRPr="00BE7F2B">
              <w:rPr>
                <w:rFonts w:ascii="Times New Roman" w:hAnsi="Times New Roman"/>
                <w:spacing w:val="-2"/>
                <w:sz w:val="24"/>
                <w:szCs w:val="24"/>
              </w:rPr>
              <w:t xml:space="preserve">геометрические фигуры </w:t>
            </w:r>
            <w:r w:rsidRPr="00BE7F2B">
              <w:rPr>
                <w:rFonts w:ascii="Times New Roman" w:hAnsi="Times New Roman"/>
                <w:sz w:val="24"/>
                <w:szCs w:val="24"/>
              </w:rPr>
              <w:t xml:space="preserve">буквами латинского алфавита, </w:t>
            </w:r>
            <w:r w:rsidRPr="00BE7F2B">
              <w:rPr>
                <w:rFonts w:ascii="Times New Roman" w:hAnsi="Times New Roman"/>
                <w:b/>
                <w:bCs/>
                <w:sz w:val="24"/>
                <w:szCs w:val="24"/>
              </w:rPr>
              <w:t xml:space="preserve">называть </w:t>
            </w:r>
            <w:r w:rsidRPr="00BE7F2B">
              <w:rPr>
                <w:rFonts w:ascii="Times New Roman" w:hAnsi="Times New Roman"/>
                <w:sz w:val="24"/>
                <w:szCs w:val="24"/>
              </w:rPr>
              <w:t>по точкам обозначения фигур.</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Копировать (преобразовывать) </w:t>
            </w:r>
            <w:r w:rsidRPr="00BE7F2B">
              <w:rPr>
                <w:rFonts w:ascii="Times New Roman" w:hAnsi="Times New Roman"/>
                <w:sz w:val="24"/>
                <w:szCs w:val="24"/>
              </w:rPr>
              <w:t>изображение куба или пирамиды, дорисовывая недостающие элементы.</w:t>
            </w:r>
          </w:p>
        </w:tc>
      </w:tr>
      <w:tr w:rsidR="001277F2" w:rsidRPr="00BE7F2B" w:rsidTr="009E1A6C">
        <w:trPr>
          <w:trHeight w:val="754"/>
        </w:trPr>
        <w:tc>
          <w:tcPr>
            <w:tcW w:w="7938" w:type="dxa"/>
            <w:hideMark/>
          </w:tcPr>
          <w:p w:rsidR="001277F2" w:rsidRPr="00BE7F2B" w:rsidRDefault="001277F2" w:rsidP="00600AB3">
            <w:pPr>
              <w:rPr>
                <w:rFonts w:ascii="Times New Roman" w:hAnsi="Times New Roman"/>
                <w:b/>
                <w:iCs/>
                <w:sz w:val="24"/>
                <w:szCs w:val="24"/>
              </w:rPr>
            </w:pPr>
            <w:r w:rsidRPr="00BE7F2B">
              <w:rPr>
                <w:rFonts w:ascii="Times New Roman" w:hAnsi="Times New Roman"/>
                <w:b/>
                <w:i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1</w:t>
            </w:r>
          </w:p>
        </w:tc>
        <w:tc>
          <w:tcPr>
            <w:tcW w:w="7371" w:type="dxa"/>
            <w:vMerge/>
            <w:vAlign w:val="center"/>
            <w:hideMark/>
          </w:tcPr>
          <w:p w:rsidR="001277F2" w:rsidRPr="00BE7F2B" w:rsidRDefault="001277F2" w:rsidP="00600AB3">
            <w:pPr>
              <w:rPr>
                <w:rFonts w:ascii="Times New Roman" w:hAnsi="Times New Roman"/>
                <w:sz w:val="24"/>
                <w:szCs w:val="24"/>
              </w:rPr>
            </w:pP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Вычитание числа из суммы.</w:t>
            </w:r>
          </w:p>
          <w:p w:rsidR="001277F2" w:rsidRPr="00BE7F2B" w:rsidRDefault="001277F2" w:rsidP="00600AB3">
            <w:pPr>
              <w:rPr>
                <w:rFonts w:ascii="Times New Roman" w:hAnsi="Times New Roman"/>
                <w:sz w:val="24"/>
                <w:szCs w:val="24"/>
              </w:rPr>
            </w:pPr>
            <w:r w:rsidRPr="00BE7F2B">
              <w:rPr>
                <w:rFonts w:ascii="Times New Roman" w:hAnsi="Times New Roman"/>
                <w:spacing w:val="-12"/>
                <w:sz w:val="24"/>
                <w:szCs w:val="24"/>
              </w:rPr>
              <w:t xml:space="preserve">Способы   вычитания   суммы   из </w:t>
            </w:r>
            <w:r w:rsidRPr="00BE7F2B">
              <w:rPr>
                <w:rFonts w:ascii="Times New Roman" w:hAnsi="Times New Roman"/>
                <w:sz w:val="24"/>
                <w:szCs w:val="24"/>
              </w:rPr>
              <w:t>числа. Решение задач.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вычитания   числа   из   суммы,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способ вычислений.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Проверка вычитания</w:t>
            </w:r>
            <w:r w:rsidRPr="00BE7F2B">
              <w:rPr>
                <w:rFonts w:ascii="Times New Roman" w:hAnsi="Times New Roman"/>
                <w:sz w:val="24"/>
                <w:szCs w:val="24"/>
              </w:rPr>
              <w:t xml:space="preserve">. Способ </w:t>
            </w:r>
            <w:r w:rsidRPr="00BE7F2B">
              <w:rPr>
                <w:rFonts w:ascii="Times New Roman" w:hAnsi="Times New Roman"/>
                <w:spacing w:val="-7"/>
                <w:sz w:val="24"/>
                <w:szCs w:val="24"/>
              </w:rPr>
              <w:t xml:space="preserve">проверки вычитания </w:t>
            </w:r>
            <w:r w:rsidRPr="00BE7F2B">
              <w:rPr>
                <w:rFonts w:ascii="Times New Roman" w:hAnsi="Times New Roman"/>
                <w:sz w:val="24"/>
                <w:szCs w:val="24"/>
              </w:rPr>
              <w:t>вычитанием.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способы проверки правильности вычисления результата действия вычитания (сложение разности и вычитаемого, вычитание разности из уменьшаемого)</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Вычитание суммы из числа. </w:t>
            </w:r>
            <w:r w:rsidRPr="00BE7F2B">
              <w:rPr>
                <w:rFonts w:ascii="Times New Roman" w:hAnsi="Times New Roman"/>
                <w:spacing w:val="-7"/>
                <w:sz w:val="24"/>
                <w:szCs w:val="24"/>
              </w:rPr>
              <w:t xml:space="preserve">Выбор        удобного        способа </w:t>
            </w:r>
            <w:r w:rsidRPr="00BE7F2B">
              <w:rPr>
                <w:rFonts w:ascii="Times New Roman" w:hAnsi="Times New Roman"/>
                <w:spacing w:val="-8"/>
                <w:sz w:val="24"/>
                <w:szCs w:val="24"/>
              </w:rPr>
              <w:t xml:space="preserve">вычитания    суммы    из    числа. </w:t>
            </w:r>
            <w:r w:rsidRPr="00BE7F2B">
              <w:rPr>
                <w:rFonts w:ascii="Times New Roman" w:hAnsi="Times New Roman"/>
                <w:sz w:val="24"/>
                <w:szCs w:val="24"/>
              </w:rPr>
              <w:t>Решение задач.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вычитания числа из суммы и вычитания суммы   из   числа,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удобный способ вычислений.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Приём      округления      при сложении</w:t>
            </w:r>
            <w:r w:rsidRPr="00BE7F2B">
              <w:rPr>
                <w:rFonts w:ascii="Times New Roman" w:hAnsi="Times New Roman"/>
                <w:sz w:val="24"/>
                <w:szCs w:val="24"/>
              </w:rPr>
              <w:t>. Вычисление суммы более двух слагаемых</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приёмы округления при сложении для рационализации вычислений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Приём      округления      при </w:t>
            </w:r>
            <w:r w:rsidRPr="00BE7F2B">
              <w:rPr>
                <w:rFonts w:ascii="Times New Roman" w:hAnsi="Times New Roman"/>
                <w:b/>
                <w:spacing w:val="-2"/>
                <w:sz w:val="24"/>
                <w:szCs w:val="24"/>
              </w:rPr>
              <w:t>вычитании</w:t>
            </w:r>
            <w:r w:rsidRPr="00BE7F2B">
              <w:rPr>
                <w:rFonts w:ascii="Times New Roman" w:hAnsi="Times New Roman"/>
                <w:spacing w:val="-2"/>
                <w:sz w:val="24"/>
                <w:szCs w:val="24"/>
              </w:rPr>
              <w:t>. Решение задач.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приёмы округления при сложении для рационализации вычислений</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Равные фигуры</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равные фигуры, используя приёмы наложения, сравнения фигур на клетчатой бумаге</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Задачи    в    три    действия</w:t>
            </w:r>
            <w:r w:rsidRPr="00BE7F2B">
              <w:rPr>
                <w:rFonts w:ascii="Times New Roman" w:hAnsi="Times New Roman"/>
                <w:sz w:val="24"/>
                <w:szCs w:val="24"/>
              </w:rPr>
              <w:t xml:space="preserve">. </w:t>
            </w:r>
            <w:r w:rsidRPr="00BE7F2B">
              <w:rPr>
                <w:rFonts w:ascii="Times New Roman" w:hAnsi="Times New Roman"/>
                <w:spacing w:val="-11"/>
                <w:sz w:val="24"/>
                <w:szCs w:val="24"/>
              </w:rPr>
              <w:t xml:space="preserve">Знакомство с новым типом задач. </w:t>
            </w:r>
            <w:r w:rsidRPr="00BE7F2B">
              <w:rPr>
                <w:rFonts w:ascii="Times New Roman" w:hAnsi="Times New Roman"/>
                <w:spacing w:val="-8"/>
                <w:sz w:val="24"/>
                <w:szCs w:val="24"/>
              </w:rPr>
              <w:t xml:space="preserve">Запись решения задач </w:t>
            </w:r>
            <w:r w:rsidRPr="00BE7F2B">
              <w:rPr>
                <w:rFonts w:ascii="Times New Roman" w:hAnsi="Times New Roman"/>
                <w:sz w:val="24"/>
                <w:szCs w:val="24"/>
              </w:rPr>
              <w:t>выражением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и решать </w:t>
            </w:r>
            <w:r w:rsidRPr="00BE7F2B">
              <w:rPr>
                <w:rFonts w:ascii="Times New Roman" w:hAnsi="Times New Roman"/>
                <w:sz w:val="24"/>
                <w:szCs w:val="24"/>
              </w:rPr>
              <w:t xml:space="preserve">задачи в 3 действия. </w:t>
            </w:r>
            <w:r w:rsidRPr="00BE7F2B">
              <w:rPr>
                <w:rFonts w:ascii="Times New Roman" w:hAnsi="Times New Roman"/>
                <w:b/>
                <w:bCs/>
                <w:sz w:val="24"/>
                <w:szCs w:val="24"/>
              </w:rPr>
              <w:t xml:space="preserve">Составлять и объяснять </w:t>
            </w:r>
            <w:r w:rsidRPr="00BE7F2B">
              <w:rPr>
                <w:rFonts w:ascii="Times New Roman" w:hAnsi="Times New Roman"/>
                <w:sz w:val="24"/>
                <w:szCs w:val="24"/>
              </w:rPr>
              <w:t xml:space="preserve">план решения задачи,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каждое выбранное действие. </w:t>
            </w:r>
            <w:r w:rsidRPr="00BE7F2B">
              <w:rPr>
                <w:rFonts w:ascii="Times New Roman" w:hAnsi="Times New Roman"/>
                <w:b/>
                <w:bCs/>
                <w:sz w:val="24"/>
                <w:szCs w:val="24"/>
              </w:rPr>
              <w:t xml:space="preserve">Дополнять </w:t>
            </w:r>
            <w:r w:rsidRPr="00BE7F2B">
              <w:rPr>
                <w:rFonts w:ascii="Times New Roman" w:hAnsi="Times New Roman"/>
                <w:sz w:val="24"/>
                <w:szCs w:val="24"/>
              </w:rPr>
              <w:t xml:space="preserve">условие задачи недостающим данным   или   вопросом,    </w:t>
            </w:r>
            <w:r w:rsidRPr="00BE7F2B">
              <w:rPr>
                <w:rFonts w:ascii="Times New Roman" w:hAnsi="Times New Roman"/>
                <w:b/>
                <w:bCs/>
                <w:sz w:val="24"/>
                <w:szCs w:val="24"/>
              </w:rPr>
              <w:t xml:space="preserve">составлять   и решать </w:t>
            </w:r>
            <w:r w:rsidRPr="00BE7F2B">
              <w:rPr>
                <w:rFonts w:ascii="Times New Roman" w:hAnsi="Times New Roman"/>
                <w:sz w:val="24"/>
                <w:szCs w:val="24"/>
              </w:rPr>
              <w:t>цепочки взаимосвязанных задач</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Уроки        повторения        и самоконтроля </w:t>
            </w:r>
          </w:p>
          <w:p w:rsidR="001277F2" w:rsidRPr="00BE7F2B" w:rsidRDefault="001277F2" w:rsidP="00600AB3">
            <w:pPr>
              <w:rPr>
                <w:rFonts w:ascii="Times New Roman" w:hAnsi="Times New Roman"/>
                <w:i/>
                <w:iCs/>
                <w:sz w:val="24"/>
                <w:szCs w:val="24"/>
              </w:rPr>
            </w:pPr>
            <w:r w:rsidRPr="00BE7F2B">
              <w:rPr>
                <w:rFonts w:ascii="Times New Roman" w:hAnsi="Times New Roman"/>
                <w:i/>
                <w:iCs/>
                <w:sz w:val="24"/>
                <w:szCs w:val="24"/>
              </w:rPr>
              <w:t xml:space="preserve">Контрольная работа № 2 </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Практическая работа «Изображение куба»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изображение куба на клетчатой бумаге по заданному   плану (алгоритму). </w:t>
            </w:r>
            <w:r w:rsidRPr="00BE7F2B">
              <w:rPr>
                <w:rFonts w:ascii="Times New Roman" w:hAnsi="Times New Roman"/>
                <w:b/>
                <w:bCs/>
                <w:sz w:val="24"/>
                <w:szCs w:val="24"/>
              </w:rPr>
              <w:t xml:space="preserve">Работать </w:t>
            </w:r>
            <w:r w:rsidRPr="00BE7F2B">
              <w:rPr>
                <w:rFonts w:ascii="Times New Roman" w:hAnsi="Times New Roman"/>
                <w:sz w:val="24"/>
                <w:szCs w:val="24"/>
              </w:rPr>
              <w:t>в группе: планировать работу, распределять    работу    между    членами группы.   Совместно  оценивать  результат работы.</w:t>
            </w: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Числа от 0 до 100</w:t>
            </w:r>
          </w:p>
          <w:p w:rsidR="001277F2" w:rsidRPr="00BE7F2B" w:rsidRDefault="001277F2" w:rsidP="00600AB3">
            <w:pPr>
              <w:jc w:val="center"/>
              <w:rPr>
                <w:rFonts w:eastAsia="Times New Roman"/>
              </w:rPr>
            </w:pPr>
            <w:r w:rsidRPr="00BE7F2B">
              <w:rPr>
                <w:rFonts w:ascii="Times New Roman" w:hAnsi="Times New Roman"/>
                <w:b/>
                <w:bCs/>
                <w:i/>
                <w:iCs/>
                <w:sz w:val="24"/>
                <w:szCs w:val="24"/>
              </w:rPr>
              <w:t xml:space="preserve">Умножение </w:t>
            </w:r>
            <w:r w:rsidRPr="00BE7F2B">
              <w:rPr>
                <w:rFonts w:ascii="Times New Roman" w:hAnsi="Times New Roman"/>
                <w:b/>
                <w:i/>
                <w:iCs/>
                <w:sz w:val="24"/>
                <w:szCs w:val="24"/>
              </w:rPr>
              <w:t xml:space="preserve">и </w:t>
            </w:r>
            <w:r w:rsidRPr="00BE7F2B">
              <w:rPr>
                <w:rFonts w:ascii="Times New Roman" w:hAnsi="Times New Roman"/>
                <w:b/>
                <w:bCs/>
                <w:i/>
                <w:iCs/>
                <w:sz w:val="24"/>
                <w:szCs w:val="24"/>
              </w:rPr>
              <w:t>деление (</w:t>
            </w:r>
            <w:r w:rsidRPr="00BE7F2B">
              <w:rPr>
                <w:rFonts w:ascii="Times New Roman" w:hAnsi="Times New Roman"/>
                <w:b/>
                <w:bCs/>
                <w:iCs/>
                <w:sz w:val="24"/>
                <w:szCs w:val="24"/>
              </w:rPr>
              <w:t>50 ч</w:t>
            </w:r>
            <w:r w:rsidRPr="00BE7F2B">
              <w:rPr>
                <w:rFonts w:ascii="Times New Roman" w:hAnsi="Times New Roman"/>
                <w:b/>
                <w:bCs/>
                <w:i/>
                <w:iCs/>
                <w:sz w:val="24"/>
                <w:szCs w:val="24"/>
              </w:rPr>
              <w:t xml:space="preserve">) </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Чётные  и  нечётные  числа</w:t>
            </w:r>
            <w:r w:rsidRPr="00BE7F2B">
              <w:rPr>
                <w:rFonts w:ascii="Times New Roman" w:hAnsi="Times New Roman"/>
                <w:sz w:val="24"/>
                <w:szCs w:val="24"/>
              </w:rPr>
              <w:t>. Признак четности чисел.</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Моделировать с</w:t>
            </w:r>
            <w:r w:rsidRPr="00BE7F2B">
              <w:rPr>
                <w:rFonts w:ascii="Times New Roman" w:hAnsi="Times New Roman"/>
                <w:sz w:val="24"/>
                <w:szCs w:val="24"/>
              </w:rPr>
              <w:t xml:space="preserve">итуации, иллюстрирующие задачи на делимость с помощью предметов, рисунков. </w:t>
            </w: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чётные и нечётные числа и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их в ряду натуральных чисел от 1 до 20.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с    информацией: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данные,   </w:t>
            </w:r>
            <w:r w:rsidRPr="00BE7F2B">
              <w:rPr>
                <w:rFonts w:ascii="Times New Roman" w:hAnsi="Times New Roman"/>
                <w:b/>
                <w:bCs/>
                <w:sz w:val="24"/>
                <w:szCs w:val="24"/>
              </w:rPr>
              <w:t xml:space="preserve">представлять   </w:t>
            </w:r>
            <w:r w:rsidRPr="00BE7F2B">
              <w:rPr>
                <w:rFonts w:ascii="Times New Roman" w:hAnsi="Times New Roman"/>
                <w:sz w:val="24"/>
                <w:szCs w:val="24"/>
              </w:rPr>
              <w:t xml:space="preserve">их   в   табличном виде и </w:t>
            </w:r>
            <w:r w:rsidRPr="00BE7F2B">
              <w:rPr>
                <w:rFonts w:ascii="Times New Roman" w:hAnsi="Times New Roman"/>
                <w:b/>
                <w:bCs/>
                <w:sz w:val="24"/>
                <w:szCs w:val="24"/>
              </w:rPr>
              <w:t xml:space="preserve">обобщать и интерпретировать </w:t>
            </w:r>
            <w:r w:rsidRPr="00BE7F2B">
              <w:rPr>
                <w:rFonts w:ascii="Times New Roman" w:hAnsi="Times New Roman"/>
                <w:sz w:val="24"/>
                <w:szCs w:val="24"/>
              </w:rPr>
              <w:t>эту информацию.</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3. Деление на 3.</w:t>
            </w:r>
            <w:r w:rsidRPr="00BE7F2B">
              <w:rPr>
                <w:rFonts w:ascii="Times New Roman" w:hAnsi="Times New Roman"/>
                <w:sz w:val="24"/>
                <w:szCs w:val="24"/>
              </w:rPr>
              <w:t xml:space="preserve">      Таблица </w:t>
            </w:r>
            <w:r w:rsidRPr="00BE7F2B">
              <w:rPr>
                <w:rFonts w:ascii="Times New Roman" w:hAnsi="Times New Roman"/>
                <w:spacing w:val="-7"/>
                <w:sz w:val="24"/>
                <w:szCs w:val="24"/>
              </w:rPr>
              <w:t xml:space="preserve">умножения числа 3 и </w:t>
            </w:r>
            <w:r w:rsidRPr="00BE7F2B">
              <w:rPr>
                <w:rFonts w:ascii="Times New Roman" w:hAnsi="Times New Roman"/>
                <w:spacing w:val="-9"/>
                <w:sz w:val="24"/>
                <w:szCs w:val="24"/>
              </w:rPr>
              <w:t xml:space="preserve">соответствующие случаи </w:t>
            </w:r>
            <w:r w:rsidRPr="00BE7F2B">
              <w:rPr>
                <w:rFonts w:ascii="Times New Roman" w:hAnsi="Times New Roman"/>
                <w:sz w:val="24"/>
                <w:szCs w:val="24"/>
              </w:rPr>
              <w:t>деления.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3, деления на 3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3 и деление на 3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с использованием таблиц умножения и деления на 3.</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суммы на число</w:t>
            </w:r>
            <w:r w:rsidRPr="00BE7F2B">
              <w:rPr>
                <w:rFonts w:ascii="Times New Roman" w:hAnsi="Times New Roman"/>
                <w:sz w:val="24"/>
                <w:szCs w:val="24"/>
              </w:rPr>
              <w:t xml:space="preserve">. </w:t>
            </w:r>
            <w:r w:rsidRPr="00BE7F2B">
              <w:rPr>
                <w:rFonts w:ascii="Times New Roman" w:hAnsi="Times New Roman"/>
                <w:spacing w:val="-8"/>
                <w:sz w:val="24"/>
                <w:szCs w:val="24"/>
              </w:rPr>
              <w:t xml:space="preserve">Способы умножения    суммы на </w:t>
            </w:r>
            <w:r w:rsidRPr="00BE7F2B">
              <w:rPr>
                <w:rFonts w:ascii="Times New Roman" w:hAnsi="Times New Roman"/>
                <w:sz w:val="24"/>
                <w:szCs w:val="24"/>
              </w:rPr>
              <w:t xml:space="preserve">число. </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умножения  суммы на число,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 способ вычислений.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4. Деление на 4.</w:t>
            </w:r>
            <w:r w:rsidRPr="00BE7F2B">
              <w:rPr>
                <w:rFonts w:ascii="Times New Roman" w:hAnsi="Times New Roman"/>
                <w:sz w:val="24"/>
                <w:szCs w:val="24"/>
              </w:rPr>
              <w:t xml:space="preserve">       Новые </w:t>
            </w:r>
            <w:r w:rsidRPr="00BE7F2B">
              <w:rPr>
                <w:rFonts w:ascii="Times New Roman" w:hAnsi="Times New Roman"/>
                <w:spacing w:val="-9"/>
                <w:sz w:val="24"/>
                <w:szCs w:val="24"/>
              </w:rPr>
              <w:t xml:space="preserve">табличные случая умножения </w:t>
            </w:r>
            <w:r w:rsidRPr="00BE7F2B">
              <w:rPr>
                <w:rFonts w:ascii="Times New Roman" w:hAnsi="Times New Roman"/>
                <w:sz w:val="24"/>
                <w:szCs w:val="24"/>
              </w:rPr>
              <w:t>числа 4 и деления на 4.</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4, деления на 4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4 и деление на 4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с использованием    таблиц    умножения    и деления на 4.</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Проверка умножения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различные        способы проверки       правильности       вычисления результата действия умножения (перестановка множителей,  деление произведения на один из множителей) </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двузначного числа на однозначное.</w:t>
            </w:r>
            <w:r w:rsidRPr="00BE7F2B">
              <w:rPr>
                <w:rFonts w:ascii="Times New Roman" w:hAnsi="Times New Roman"/>
                <w:sz w:val="24"/>
                <w:szCs w:val="24"/>
              </w:rPr>
              <w:t xml:space="preserve"> Замена </w:t>
            </w:r>
            <w:r w:rsidRPr="00BE7F2B">
              <w:rPr>
                <w:rFonts w:ascii="Times New Roman" w:hAnsi="Times New Roman"/>
                <w:spacing w:val="-7"/>
                <w:sz w:val="24"/>
                <w:szCs w:val="24"/>
              </w:rPr>
              <w:t xml:space="preserve">двузначного  числа  суммой </w:t>
            </w:r>
            <w:r w:rsidRPr="00BE7F2B">
              <w:rPr>
                <w:rFonts w:ascii="Times New Roman" w:hAnsi="Times New Roman"/>
                <w:sz w:val="24"/>
                <w:szCs w:val="24"/>
              </w:rPr>
              <w:t>разрядных слагаемых</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произведение двузначного числа на однозначное, используя свойства действия умножения и знание табличных случаев </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Задачи на приведение к единице</w:t>
            </w:r>
            <w:r w:rsidRPr="00BE7F2B">
              <w:rPr>
                <w:rFonts w:ascii="Times New Roman" w:hAnsi="Times New Roman"/>
                <w:sz w:val="24"/>
                <w:szCs w:val="24"/>
              </w:rPr>
              <w:t>. Типы задач на нахождение четвёртого пропорционального</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и решать </w:t>
            </w:r>
            <w:r w:rsidRPr="00BE7F2B">
              <w:rPr>
                <w:rFonts w:ascii="Times New Roman" w:hAnsi="Times New Roman"/>
                <w:sz w:val="24"/>
                <w:szCs w:val="24"/>
              </w:rPr>
              <w:t xml:space="preserve">задачи на приведение к единице. </w:t>
            </w:r>
            <w:r w:rsidRPr="00BE7F2B">
              <w:rPr>
                <w:rFonts w:ascii="Times New Roman" w:hAnsi="Times New Roman"/>
                <w:b/>
                <w:bCs/>
                <w:sz w:val="24"/>
                <w:szCs w:val="24"/>
              </w:rPr>
              <w:t xml:space="preserve">Составлять и объяснять </w:t>
            </w:r>
            <w:r w:rsidRPr="00BE7F2B">
              <w:rPr>
                <w:rFonts w:ascii="Times New Roman" w:hAnsi="Times New Roman"/>
                <w:sz w:val="24"/>
                <w:szCs w:val="24"/>
              </w:rPr>
              <w:t xml:space="preserve">план решения задачи в 2-3 действия, обосновывать каждое выбранное действие. </w:t>
            </w:r>
            <w:r w:rsidRPr="00BE7F2B">
              <w:rPr>
                <w:rFonts w:ascii="Times New Roman" w:hAnsi="Times New Roman"/>
                <w:b/>
                <w:bCs/>
                <w:spacing w:val="-1"/>
                <w:sz w:val="24"/>
                <w:szCs w:val="24"/>
              </w:rPr>
              <w:t xml:space="preserve">Наблюдать     </w:t>
            </w:r>
            <w:r w:rsidRPr="00BE7F2B">
              <w:rPr>
                <w:rFonts w:ascii="Times New Roman" w:hAnsi="Times New Roman"/>
                <w:spacing w:val="-1"/>
                <w:sz w:val="24"/>
                <w:szCs w:val="24"/>
              </w:rPr>
              <w:t xml:space="preserve">за изменением решения задачи при изменении её условия </w:t>
            </w:r>
            <w:r w:rsidRPr="00BE7F2B">
              <w:rPr>
                <w:rFonts w:ascii="Times New Roman" w:hAnsi="Times New Roman"/>
                <w:sz w:val="24"/>
                <w:szCs w:val="24"/>
              </w:rPr>
              <w:t xml:space="preserve">(вопроса) </w:t>
            </w:r>
          </w:p>
        </w:tc>
      </w:tr>
      <w:tr w:rsidR="001277F2" w:rsidRPr="00BE7F2B" w:rsidTr="009E1A6C">
        <w:trPr>
          <w:trHeight w:val="535"/>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Умножение числа 5. </w:t>
            </w:r>
            <w:r w:rsidRPr="00BE7F2B">
              <w:rPr>
                <w:rFonts w:ascii="Times New Roman" w:hAnsi="Times New Roman"/>
                <w:b/>
                <w:spacing w:val="-6"/>
                <w:sz w:val="24"/>
                <w:szCs w:val="24"/>
              </w:rPr>
              <w:t>Деление на 5.</w:t>
            </w:r>
            <w:r w:rsidRPr="00BE7F2B">
              <w:rPr>
                <w:rFonts w:ascii="Times New Roman" w:hAnsi="Times New Roman"/>
                <w:spacing w:val="-6"/>
                <w:sz w:val="24"/>
                <w:szCs w:val="24"/>
              </w:rPr>
              <w:t xml:space="preserve">Связь </w:t>
            </w:r>
            <w:r w:rsidRPr="00BE7F2B">
              <w:rPr>
                <w:rFonts w:ascii="Times New Roman" w:hAnsi="Times New Roman"/>
                <w:sz w:val="24"/>
                <w:szCs w:val="24"/>
              </w:rPr>
              <w:t xml:space="preserve">умножения числа с делением </w:t>
            </w:r>
          </w:p>
        </w:tc>
        <w:tc>
          <w:tcPr>
            <w:tcW w:w="7371" w:type="dxa"/>
            <w:vMerge w:val="restart"/>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5, деления на 5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5 и деление на 5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деление с </w:t>
            </w:r>
            <w:r w:rsidRPr="00BE7F2B">
              <w:rPr>
                <w:rFonts w:ascii="Times New Roman" w:hAnsi="Times New Roman"/>
                <w:spacing w:val="-1"/>
                <w:sz w:val="24"/>
                <w:szCs w:val="24"/>
              </w:rPr>
              <w:t xml:space="preserve">использованием таблиц умножения и </w:t>
            </w:r>
            <w:r w:rsidRPr="00BE7F2B">
              <w:rPr>
                <w:rFonts w:ascii="Times New Roman" w:hAnsi="Times New Roman"/>
                <w:sz w:val="24"/>
                <w:szCs w:val="24"/>
              </w:rPr>
              <w:t>деления на 5.</w:t>
            </w:r>
          </w:p>
        </w:tc>
      </w:tr>
      <w:tr w:rsidR="001277F2" w:rsidRPr="00BE7F2B" w:rsidTr="009E1A6C">
        <w:trPr>
          <w:trHeight w:val="562"/>
        </w:trPr>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i/>
                <w:iCs/>
                <w:spacing w:val="-2"/>
                <w:sz w:val="24"/>
                <w:szCs w:val="24"/>
              </w:rPr>
              <w:t>Контрольная работа № 3</w:t>
            </w:r>
          </w:p>
        </w:tc>
        <w:tc>
          <w:tcPr>
            <w:tcW w:w="7371" w:type="dxa"/>
            <w:vMerge/>
            <w:vAlign w:val="center"/>
            <w:hideMark/>
          </w:tcPr>
          <w:p w:rsidR="001277F2" w:rsidRPr="00BE7F2B" w:rsidRDefault="001277F2" w:rsidP="00600AB3">
            <w:pPr>
              <w:rPr>
                <w:rFonts w:ascii="Times New Roman" w:hAnsi="Times New Roman"/>
                <w:sz w:val="24"/>
                <w:szCs w:val="24"/>
              </w:rPr>
            </w:pP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 xml:space="preserve">Умножение числа 6. </w:t>
            </w:r>
            <w:r w:rsidRPr="00BE7F2B">
              <w:rPr>
                <w:rFonts w:ascii="Times New Roman" w:hAnsi="Times New Roman"/>
                <w:b/>
                <w:spacing w:val="-9"/>
                <w:sz w:val="24"/>
                <w:szCs w:val="24"/>
              </w:rPr>
              <w:t>Деление на 6.</w:t>
            </w:r>
            <w:r w:rsidRPr="00BE7F2B">
              <w:rPr>
                <w:rFonts w:ascii="Times New Roman" w:hAnsi="Times New Roman"/>
                <w:spacing w:val="-9"/>
                <w:sz w:val="24"/>
                <w:szCs w:val="24"/>
              </w:rPr>
              <w:t xml:space="preserve"> Составление таблицы умножения числа 6 и деления на 6 с числами в пределах 100</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6, деления на 6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6 и деление на 6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деление с </w:t>
            </w:r>
            <w:r w:rsidRPr="00BE7F2B">
              <w:rPr>
                <w:rFonts w:ascii="Times New Roman" w:hAnsi="Times New Roman"/>
                <w:spacing w:val="-1"/>
                <w:sz w:val="24"/>
                <w:szCs w:val="24"/>
              </w:rPr>
              <w:t xml:space="preserve">использованием таблиц умножения и </w:t>
            </w:r>
            <w:r w:rsidRPr="00BE7F2B">
              <w:rPr>
                <w:rFonts w:ascii="Times New Roman" w:hAnsi="Times New Roman"/>
                <w:sz w:val="24"/>
                <w:szCs w:val="24"/>
              </w:rPr>
              <w:t xml:space="preserve">деления на </w:t>
            </w:r>
            <w:r w:rsidRPr="00BE7F2B">
              <w:rPr>
                <w:rFonts w:ascii="Times New Roman" w:hAnsi="Times New Roman"/>
                <w:b/>
                <w:bCs/>
                <w:sz w:val="24"/>
                <w:szCs w:val="24"/>
              </w:rPr>
              <w:t xml:space="preserve">6. Работать </w:t>
            </w:r>
            <w:r w:rsidRPr="00BE7F2B">
              <w:rPr>
                <w:rFonts w:ascii="Times New Roman" w:hAnsi="Times New Roman"/>
                <w:sz w:val="24"/>
                <w:szCs w:val="24"/>
              </w:rPr>
              <w:t xml:space="preserve">в паре при решении задач на поиск закономерностей. </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Проверка деления</w:t>
            </w:r>
            <w:r w:rsidRPr="00BE7F2B">
              <w:rPr>
                <w:rFonts w:ascii="Times New Roman" w:hAnsi="Times New Roman"/>
                <w:sz w:val="24"/>
                <w:szCs w:val="24"/>
              </w:rPr>
              <w:t>. Два способа проверки результата действия деления</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2"/>
                <w:sz w:val="24"/>
                <w:szCs w:val="24"/>
              </w:rPr>
              <w:t xml:space="preserve">Использовать        </w:t>
            </w:r>
            <w:r w:rsidRPr="00BE7F2B">
              <w:rPr>
                <w:rFonts w:ascii="Times New Roman" w:hAnsi="Times New Roman"/>
                <w:spacing w:val="-2"/>
                <w:sz w:val="24"/>
                <w:szCs w:val="24"/>
              </w:rPr>
              <w:t xml:space="preserve">различные        способы проверки       правильности       вычисления </w:t>
            </w:r>
            <w:r w:rsidRPr="00BE7F2B">
              <w:rPr>
                <w:rFonts w:ascii="Times New Roman" w:hAnsi="Times New Roman"/>
                <w:sz w:val="24"/>
                <w:szCs w:val="24"/>
              </w:rPr>
              <w:t xml:space="preserve">результата   действия деления (умножение частного на делитель, деление делимого на частное). </w:t>
            </w:r>
            <w:r w:rsidRPr="00BE7F2B">
              <w:rPr>
                <w:rFonts w:ascii="Times New Roman" w:hAnsi="Times New Roman"/>
                <w:b/>
                <w:bCs/>
                <w:spacing w:val="-2"/>
                <w:sz w:val="24"/>
                <w:szCs w:val="24"/>
              </w:rPr>
              <w:t xml:space="preserve">Контролировать:       обнаруживать       и </w:t>
            </w:r>
            <w:r w:rsidRPr="00BE7F2B">
              <w:rPr>
                <w:rFonts w:ascii="Times New Roman" w:hAnsi="Times New Roman"/>
                <w:b/>
                <w:bCs/>
                <w:sz w:val="24"/>
                <w:szCs w:val="24"/>
              </w:rPr>
              <w:t xml:space="preserve">устранять      </w:t>
            </w:r>
            <w:r w:rsidRPr="00BE7F2B">
              <w:rPr>
                <w:rFonts w:ascii="Times New Roman" w:hAnsi="Times New Roman"/>
                <w:sz w:val="24"/>
                <w:szCs w:val="24"/>
              </w:rPr>
              <w:t xml:space="preserve">ошибки      логического      и арифметического характера </w:t>
            </w:r>
          </w:p>
        </w:tc>
      </w:tr>
      <w:tr w:rsidR="001277F2" w:rsidRPr="00BE7F2B" w:rsidTr="009E1A6C">
        <w:tc>
          <w:tcPr>
            <w:tcW w:w="7938"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sz w:val="24"/>
                <w:szCs w:val="24"/>
              </w:rPr>
              <w:t xml:space="preserve">Задачи  на кратное </w:t>
            </w:r>
            <w:r w:rsidRPr="00BE7F2B">
              <w:rPr>
                <w:rFonts w:ascii="Times New Roman" w:hAnsi="Times New Roman"/>
                <w:b/>
                <w:spacing w:val="-8"/>
                <w:sz w:val="24"/>
                <w:szCs w:val="24"/>
              </w:rPr>
              <w:t>сравнение</w:t>
            </w:r>
            <w:r w:rsidRPr="00BE7F2B">
              <w:rPr>
                <w:rFonts w:ascii="Times New Roman" w:hAnsi="Times New Roman"/>
                <w:spacing w:val="-8"/>
                <w:sz w:val="24"/>
                <w:szCs w:val="24"/>
              </w:rPr>
              <w:t xml:space="preserve">. Кратное сравнение </w:t>
            </w:r>
            <w:r w:rsidRPr="00BE7F2B">
              <w:rPr>
                <w:rFonts w:ascii="Times New Roman" w:hAnsi="Times New Roman"/>
                <w:spacing w:val="-16"/>
                <w:sz w:val="24"/>
                <w:szCs w:val="24"/>
              </w:rPr>
              <w:t xml:space="preserve">чисел. Решение задач на кратное  </w:t>
            </w:r>
            <w:r w:rsidRPr="00BE7F2B">
              <w:rPr>
                <w:rFonts w:ascii="Times New Roman" w:hAnsi="Times New Roman"/>
                <w:spacing w:val="-19"/>
                <w:sz w:val="24"/>
                <w:szCs w:val="24"/>
              </w:rPr>
              <w:t xml:space="preserve">сравнение. Разностное сравнение </w:t>
            </w:r>
            <w:r w:rsidRPr="00BE7F2B">
              <w:rPr>
                <w:rFonts w:ascii="Times New Roman" w:hAnsi="Times New Roman"/>
                <w:sz w:val="24"/>
                <w:szCs w:val="24"/>
              </w:rPr>
              <w:t xml:space="preserve">чисел </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pacing w:val="-1"/>
                <w:sz w:val="24"/>
                <w:szCs w:val="24"/>
              </w:rPr>
              <w:t xml:space="preserve">Моделировать    и    решать    </w:t>
            </w:r>
            <w:r w:rsidRPr="00BE7F2B">
              <w:rPr>
                <w:rFonts w:ascii="Times New Roman" w:hAnsi="Times New Roman"/>
                <w:spacing w:val="-1"/>
                <w:sz w:val="24"/>
                <w:szCs w:val="24"/>
              </w:rPr>
              <w:t xml:space="preserve">задачи    на </w:t>
            </w:r>
            <w:r w:rsidRPr="00BE7F2B">
              <w:rPr>
                <w:rFonts w:ascii="Times New Roman" w:hAnsi="Times New Roman"/>
                <w:sz w:val="24"/>
                <w:szCs w:val="24"/>
              </w:rPr>
              <w:t xml:space="preserve">кратное сравнение.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 xml:space="preserve">наиболее рациональный способ </w:t>
            </w:r>
            <w:r w:rsidRPr="00BE7F2B">
              <w:rPr>
                <w:rFonts w:ascii="Times New Roman" w:hAnsi="Times New Roman"/>
                <w:sz w:val="24"/>
                <w:szCs w:val="24"/>
              </w:rPr>
              <w:t xml:space="preserve">решения текстовой задачи. </w:t>
            </w:r>
            <w:r w:rsidRPr="00BE7F2B">
              <w:rPr>
                <w:rFonts w:ascii="Times New Roman" w:hAnsi="Times New Roman"/>
                <w:b/>
                <w:bCs/>
                <w:spacing w:val="-1"/>
                <w:sz w:val="24"/>
                <w:szCs w:val="24"/>
              </w:rPr>
              <w:t xml:space="preserve">Объяснять       </w:t>
            </w:r>
            <w:r w:rsidRPr="00BE7F2B">
              <w:rPr>
                <w:rFonts w:ascii="Times New Roman" w:hAnsi="Times New Roman"/>
                <w:spacing w:val="-1"/>
                <w:sz w:val="24"/>
                <w:szCs w:val="24"/>
              </w:rPr>
              <w:t xml:space="preserve">выбор     арифметических </w:t>
            </w:r>
            <w:r w:rsidRPr="00BE7F2B">
              <w:rPr>
                <w:rFonts w:ascii="Times New Roman" w:hAnsi="Times New Roman"/>
                <w:sz w:val="24"/>
                <w:szCs w:val="24"/>
              </w:rPr>
              <w:t>действий для решения.</w:t>
            </w:r>
          </w:p>
        </w:tc>
      </w:tr>
      <w:tr w:rsidR="001277F2" w:rsidRPr="00BE7F2B" w:rsidTr="009E1A6C">
        <w:tc>
          <w:tcPr>
            <w:tcW w:w="7938" w:type="dxa"/>
            <w:tcBorders>
              <w:left w:val="single" w:sz="4" w:space="0" w:color="auto"/>
            </w:tcBorders>
            <w:hideMark/>
          </w:tcPr>
          <w:p w:rsidR="001277F2" w:rsidRPr="00BE7F2B" w:rsidRDefault="001277F2" w:rsidP="00600AB3">
            <w:pPr>
              <w:shd w:val="clear" w:color="auto" w:fill="FFFFFF"/>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spacing w:val="-15"/>
                <w:sz w:val="24"/>
                <w:szCs w:val="24"/>
              </w:rPr>
              <w:t>Контрольная    работа    №4    по т</w:t>
            </w:r>
            <w:r w:rsidRPr="00BE7F2B">
              <w:rPr>
                <w:rFonts w:ascii="Times New Roman" w:hAnsi="Times New Roman"/>
                <w:spacing w:val="-12"/>
                <w:sz w:val="24"/>
                <w:szCs w:val="24"/>
              </w:rPr>
              <w:t xml:space="preserve">еме: «Умножение и деление на </w:t>
            </w:r>
            <w:r w:rsidRPr="00BE7F2B">
              <w:rPr>
                <w:rFonts w:ascii="Times New Roman" w:hAnsi="Times New Roman"/>
                <w:sz w:val="24"/>
                <w:szCs w:val="24"/>
              </w:rPr>
              <w:t>2,3.4,5,6».</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с    информацией:     находить </w:t>
            </w:r>
            <w:r w:rsidRPr="00BE7F2B">
              <w:rPr>
                <w:rFonts w:ascii="Times New Roman" w:hAnsi="Times New Roman"/>
                <w:spacing w:val="-3"/>
                <w:sz w:val="24"/>
                <w:szCs w:val="24"/>
              </w:rPr>
              <w:t xml:space="preserve">данные,   </w:t>
            </w:r>
            <w:r w:rsidRPr="00BE7F2B">
              <w:rPr>
                <w:rFonts w:ascii="Times New Roman" w:hAnsi="Times New Roman"/>
                <w:b/>
                <w:bCs/>
                <w:spacing w:val="-3"/>
                <w:sz w:val="24"/>
                <w:szCs w:val="24"/>
              </w:rPr>
              <w:t xml:space="preserve">представлять   </w:t>
            </w:r>
            <w:r w:rsidRPr="00BE7F2B">
              <w:rPr>
                <w:rFonts w:ascii="Times New Roman" w:hAnsi="Times New Roman"/>
                <w:spacing w:val="-3"/>
                <w:sz w:val="24"/>
                <w:szCs w:val="24"/>
              </w:rPr>
              <w:t xml:space="preserve">их   в   табличном </w:t>
            </w:r>
            <w:r w:rsidRPr="00BE7F2B">
              <w:rPr>
                <w:rFonts w:ascii="Times New Roman" w:hAnsi="Times New Roman"/>
                <w:spacing w:val="-2"/>
                <w:sz w:val="24"/>
                <w:szCs w:val="24"/>
              </w:rPr>
              <w:t xml:space="preserve">виде и </w:t>
            </w:r>
            <w:r w:rsidRPr="00BE7F2B">
              <w:rPr>
                <w:rFonts w:ascii="Times New Roman" w:hAnsi="Times New Roman"/>
                <w:b/>
                <w:bCs/>
                <w:spacing w:val="-2"/>
                <w:sz w:val="24"/>
                <w:szCs w:val="24"/>
              </w:rPr>
              <w:t xml:space="preserve">обобщать и интерпретировать </w:t>
            </w:r>
            <w:r w:rsidRPr="00BE7F2B">
              <w:rPr>
                <w:rFonts w:ascii="Times New Roman" w:hAnsi="Times New Roman"/>
                <w:spacing w:val="-2"/>
                <w:sz w:val="24"/>
                <w:szCs w:val="24"/>
              </w:rPr>
              <w:t xml:space="preserve">эту </w:t>
            </w:r>
            <w:r w:rsidRPr="00BE7F2B">
              <w:rPr>
                <w:rFonts w:ascii="Times New Roman" w:hAnsi="Times New Roman"/>
                <w:sz w:val="24"/>
                <w:szCs w:val="24"/>
              </w:rPr>
              <w:t xml:space="preserve">информацию. </w:t>
            </w:r>
            <w:r w:rsidRPr="00BE7F2B">
              <w:rPr>
                <w:rFonts w:ascii="Times New Roman" w:hAnsi="Times New Roman"/>
                <w:b/>
                <w:bCs/>
                <w:sz w:val="24"/>
                <w:szCs w:val="24"/>
              </w:rPr>
              <w:t xml:space="preserve">Работать </w:t>
            </w:r>
            <w:r w:rsidRPr="00BE7F2B">
              <w:rPr>
                <w:rFonts w:ascii="Times New Roman" w:hAnsi="Times New Roman"/>
                <w:sz w:val="24"/>
                <w:szCs w:val="24"/>
              </w:rPr>
              <w:t>в группе: планировать работу, распределять    работу    между    членами группы.   Совместно  оценивать результат работы.</w:t>
            </w:r>
          </w:p>
        </w:tc>
      </w:tr>
      <w:tr w:rsidR="001277F2" w:rsidRPr="00BE7F2B" w:rsidTr="009E1A6C">
        <w:tc>
          <w:tcPr>
            <w:tcW w:w="15309"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b/>
                <w:bCs/>
                <w:sz w:val="24"/>
                <w:szCs w:val="24"/>
              </w:rPr>
            </w:pPr>
            <w:r w:rsidRPr="00BE7F2B">
              <w:rPr>
                <w:rFonts w:ascii="Times New Roman" w:hAnsi="Times New Roman"/>
                <w:b/>
                <w:i/>
                <w:sz w:val="24"/>
                <w:szCs w:val="24"/>
              </w:rPr>
              <w:t>Числа от 0 до 100. Умножение и деление ( продолжение)</w:t>
            </w:r>
          </w:p>
        </w:tc>
      </w:tr>
      <w:tr w:rsidR="001277F2" w:rsidRPr="00BE7F2B" w:rsidTr="009E1A6C">
        <w:trPr>
          <w:trHeight w:val="1294"/>
        </w:trPr>
        <w:tc>
          <w:tcPr>
            <w:tcW w:w="7938" w:type="dxa"/>
            <w:hideMark/>
          </w:tcPr>
          <w:p w:rsidR="001277F2" w:rsidRPr="00BE7F2B" w:rsidRDefault="001277F2" w:rsidP="00600AB3">
            <w:pPr>
              <w:shd w:val="clear" w:color="auto" w:fill="FFFFFF"/>
              <w:ind w:left="5"/>
              <w:rPr>
                <w:rFonts w:ascii="Times New Roman" w:hAnsi="Times New Roman"/>
                <w:sz w:val="24"/>
                <w:szCs w:val="24"/>
              </w:rPr>
            </w:pPr>
            <w:r w:rsidRPr="00BE7F2B">
              <w:rPr>
                <w:rFonts w:ascii="Times New Roman" w:hAnsi="Times New Roman"/>
                <w:b/>
                <w:spacing w:val="-1"/>
                <w:sz w:val="24"/>
                <w:szCs w:val="24"/>
              </w:rPr>
              <w:t xml:space="preserve">Умножение числа 7. </w:t>
            </w:r>
            <w:r w:rsidRPr="00BE7F2B">
              <w:rPr>
                <w:rFonts w:ascii="Times New Roman" w:hAnsi="Times New Roman"/>
                <w:b/>
                <w:sz w:val="24"/>
                <w:szCs w:val="24"/>
              </w:rPr>
              <w:t>Деление на 7.</w:t>
            </w:r>
            <w:r w:rsidRPr="00BE7F2B">
              <w:rPr>
                <w:rFonts w:ascii="Times New Roman" w:hAnsi="Times New Roman"/>
                <w:sz w:val="24"/>
                <w:szCs w:val="24"/>
              </w:rPr>
              <w:t xml:space="preserve"> Решение задач </w:t>
            </w:r>
            <w:r w:rsidRPr="00BE7F2B">
              <w:rPr>
                <w:rFonts w:ascii="Times New Roman" w:hAnsi="Times New Roman"/>
                <w:spacing w:val="-9"/>
                <w:sz w:val="24"/>
                <w:szCs w:val="24"/>
              </w:rPr>
              <w:t xml:space="preserve">различными  способами. </w:t>
            </w:r>
            <w:r w:rsidRPr="00BE7F2B">
              <w:rPr>
                <w:rFonts w:ascii="Times New Roman" w:hAnsi="Times New Roman"/>
                <w:spacing w:val="-12"/>
                <w:sz w:val="24"/>
                <w:szCs w:val="24"/>
              </w:rPr>
              <w:t xml:space="preserve">Закрепление таблиц умножения и </w:t>
            </w:r>
            <w:r w:rsidRPr="00BE7F2B">
              <w:rPr>
                <w:rFonts w:ascii="Times New Roman" w:hAnsi="Times New Roman"/>
                <w:spacing w:val="-9"/>
                <w:sz w:val="24"/>
                <w:szCs w:val="24"/>
              </w:rPr>
              <w:t>деления с числами 2.3.4.5,6,7.</w:t>
            </w:r>
          </w:p>
        </w:tc>
        <w:tc>
          <w:tcPr>
            <w:tcW w:w="7371" w:type="dxa"/>
            <w:hideMark/>
          </w:tcPr>
          <w:p w:rsidR="001277F2" w:rsidRPr="00BE7F2B" w:rsidRDefault="001277F2" w:rsidP="00600AB3">
            <w:pPr>
              <w:shd w:val="clear" w:color="auto" w:fill="FFFFFF"/>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7, деления на 7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ab/>
              <w:t xml:space="preserve">умножение числа 7 и деление на 7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 на деление с использованием таблиц умножения и деления на 7.</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8. Деление на 8.</w:t>
            </w:r>
            <w:r w:rsidRPr="00BE7F2B">
              <w:rPr>
                <w:rFonts w:ascii="Times New Roman" w:hAnsi="Times New Roman"/>
                <w:sz w:val="24"/>
                <w:szCs w:val="24"/>
              </w:rPr>
              <w:t xml:space="preserve">       Прием </w:t>
            </w:r>
            <w:r w:rsidRPr="00BE7F2B">
              <w:rPr>
                <w:rFonts w:ascii="Times New Roman" w:hAnsi="Times New Roman"/>
                <w:spacing w:val="-8"/>
                <w:sz w:val="24"/>
                <w:szCs w:val="24"/>
              </w:rPr>
              <w:t xml:space="preserve">перестановки множителей.       </w:t>
            </w:r>
            <w:r w:rsidRPr="00BE7F2B">
              <w:rPr>
                <w:rFonts w:ascii="Times New Roman" w:hAnsi="Times New Roman"/>
                <w:sz w:val="24"/>
                <w:szCs w:val="24"/>
              </w:rPr>
              <w:t>Решение задач.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8, деления на 8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8 и деление на 8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примеры      на      деление      с использованием    таблиц умножения    и деления на 8.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9E1A6C">
        <w:trPr>
          <w:trHeight w:val="1425"/>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Прямоугольный параллелепипед.</w:t>
            </w:r>
            <w:r w:rsidRPr="00BE7F2B">
              <w:rPr>
                <w:rFonts w:ascii="Times New Roman" w:hAnsi="Times New Roman"/>
                <w:sz w:val="24"/>
                <w:szCs w:val="24"/>
              </w:rPr>
              <w:t xml:space="preserve"> Знакомство с понятием прямоугольный параллелепипеда с его элементами и изображением. Изготовление модели прямоугольного параллелепипеда.</w:t>
            </w:r>
          </w:p>
        </w:tc>
        <w:tc>
          <w:tcPr>
            <w:tcW w:w="7371" w:type="dxa"/>
            <w:hideMark/>
          </w:tcPr>
          <w:p w:rsidR="001277F2" w:rsidRPr="00BE7F2B" w:rsidRDefault="001277F2" w:rsidP="00600AB3">
            <w:pPr>
              <w:rPr>
                <w:rFonts w:ascii="Times New Roman" w:hAnsi="Times New Roman"/>
                <w:bCs/>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bCs/>
                <w:sz w:val="24"/>
                <w:szCs w:val="24"/>
              </w:rPr>
              <w:t>модель прямоугольного параллелепипеда по его развёртке.</w:t>
            </w:r>
          </w:p>
          <w:p w:rsidR="001277F2" w:rsidRPr="00BE7F2B" w:rsidRDefault="001277F2" w:rsidP="00600AB3">
            <w:pPr>
              <w:rPr>
                <w:rFonts w:ascii="Times New Roman" w:hAnsi="Times New Roman"/>
                <w:b/>
                <w:bCs/>
                <w:sz w:val="24"/>
                <w:szCs w:val="24"/>
              </w:rPr>
            </w:pPr>
            <w:r w:rsidRPr="00BE7F2B">
              <w:rPr>
                <w:rFonts w:ascii="Times New Roman" w:hAnsi="Times New Roman"/>
                <w:b/>
                <w:bCs/>
                <w:sz w:val="24"/>
                <w:szCs w:val="24"/>
              </w:rPr>
              <w:t xml:space="preserve">Находить </w:t>
            </w:r>
            <w:r w:rsidRPr="00BE7F2B">
              <w:rPr>
                <w:rFonts w:ascii="Times New Roman" w:hAnsi="Times New Roman"/>
                <w:bCs/>
                <w:sz w:val="24"/>
                <w:szCs w:val="24"/>
              </w:rPr>
              <w:t>на модели прямоугольного параллелепипеда его элементы.</w:t>
            </w:r>
          </w:p>
          <w:p w:rsidR="001277F2" w:rsidRPr="00BE7F2B" w:rsidRDefault="001277F2" w:rsidP="00600AB3">
            <w:pPr>
              <w:rPr>
                <w:rFonts w:ascii="Times New Roman" w:hAnsi="Times New Roman"/>
                <w:b/>
                <w:bCs/>
                <w:sz w:val="24"/>
                <w:szCs w:val="24"/>
              </w:rPr>
            </w:pPr>
            <w:r w:rsidRPr="00BE7F2B">
              <w:rPr>
                <w:rFonts w:ascii="Times New Roman" w:hAnsi="Times New Roman"/>
                <w:b/>
                <w:bCs/>
                <w:sz w:val="24"/>
                <w:szCs w:val="24"/>
              </w:rPr>
              <w:t xml:space="preserve">Располагать </w:t>
            </w:r>
            <w:r w:rsidRPr="00BE7F2B">
              <w:rPr>
                <w:rFonts w:ascii="Times New Roman" w:hAnsi="Times New Roman"/>
                <w:bCs/>
                <w:sz w:val="24"/>
                <w:szCs w:val="24"/>
              </w:rPr>
              <w:t>модель прямоугольного параллелепипеда в пространстве согласно заданному чертежу или описанию.</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Площади   фигур.</w:t>
            </w:r>
            <w:r w:rsidRPr="00BE7F2B">
              <w:rPr>
                <w:rFonts w:ascii="Times New Roman" w:hAnsi="Times New Roman"/>
                <w:sz w:val="24"/>
                <w:szCs w:val="24"/>
              </w:rPr>
              <w:t xml:space="preserve">   Измерение </w:t>
            </w:r>
            <w:r w:rsidRPr="00BE7F2B">
              <w:rPr>
                <w:rFonts w:ascii="Times New Roman" w:hAnsi="Times New Roman"/>
                <w:spacing w:val="-7"/>
                <w:sz w:val="24"/>
                <w:szCs w:val="24"/>
              </w:rPr>
              <w:t xml:space="preserve">площади   фигуры   с   помощью </w:t>
            </w:r>
            <w:r w:rsidRPr="00BE7F2B">
              <w:rPr>
                <w:rFonts w:ascii="Times New Roman" w:hAnsi="Times New Roman"/>
                <w:spacing w:val="-10"/>
                <w:sz w:val="24"/>
                <w:szCs w:val="24"/>
              </w:rPr>
              <w:t>мерок различной конфигурации.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фигуры      по      площади,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равновеликие плоские фигуры, используя различные мерки.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закономерностей.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числа        9. Деление   на   9.</w:t>
            </w:r>
            <w:r w:rsidRPr="00BE7F2B">
              <w:rPr>
                <w:rFonts w:ascii="Times New Roman" w:hAnsi="Times New Roman"/>
                <w:sz w:val="24"/>
                <w:szCs w:val="24"/>
              </w:rPr>
              <w:t xml:space="preserve">   Зависимости </w:t>
            </w:r>
            <w:r w:rsidRPr="00BE7F2B">
              <w:rPr>
                <w:rFonts w:ascii="Times New Roman" w:hAnsi="Times New Roman"/>
                <w:spacing w:val="-6"/>
                <w:sz w:val="24"/>
                <w:szCs w:val="24"/>
              </w:rPr>
              <w:t xml:space="preserve">между  компонентами и </w:t>
            </w:r>
            <w:r w:rsidRPr="00BE7F2B">
              <w:rPr>
                <w:rFonts w:ascii="Times New Roman" w:hAnsi="Times New Roman"/>
                <w:spacing w:val="-8"/>
                <w:sz w:val="24"/>
                <w:szCs w:val="24"/>
              </w:rPr>
              <w:t xml:space="preserve">результатами действий </w:t>
            </w:r>
            <w:r w:rsidRPr="00BE7F2B">
              <w:rPr>
                <w:rFonts w:ascii="Times New Roman" w:hAnsi="Times New Roman"/>
                <w:sz w:val="24"/>
                <w:szCs w:val="24"/>
              </w:rPr>
              <w:t>умножения и деления.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способы умножения числа 9, деления на 9 с помощью предметных действий, рисунков и схем.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умножение числа 9 и деление на 9 с числами в пределах 100. </w:t>
            </w:r>
            <w:r w:rsidRPr="00BE7F2B">
              <w:rPr>
                <w:rFonts w:ascii="Times New Roman" w:hAnsi="Times New Roman"/>
                <w:b/>
                <w:bCs/>
                <w:sz w:val="24"/>
                <w:szCs w:val="24"/>
              </w:rPr>
              <w:t xml:space="preserve">Решать      </w:t>
            </w:r>
            <w:r w:rsidRPr="00BE7F2B">
              <w:rPr>
                <w:rFonts w:ascii="Times New Roman" w:hAnsi="Times New Roman"/>
                <w:sz w:val="24"/>
                <w:szCs w:val="24"/>
              </w:rPr>
              <w:t>примеры      на      деление      с использованием    таблиц    умножения    и деления на 9.</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Таблица умножения  в пределах 100 </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5</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умножение    и    деление    с использованием      таблицы      умножения чисел в пределах 100.</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Деление   суммы   на  число. </w:t>
            </w:r>
            <w:r w:rsidRPr="00BE7F2B">
              <w:rPr>
                <w:rFonts w:ascii="Times New Roman" w:hAnsi="Times New Roman"/>
                <w:spacing w:val="-8"/>
                <w:sz w:val="24"/>
                <w:szCs w:val="24"/>
              </w:rPr>
              <w:t xml:space="preserve">Способы    деления    суммы    на </w:t>
            </w:r>
            <w:r w:rsidRPr="00BE7F2B">
              <w:rPr>
                <w:rFonts w:ascii="Times New Roman" w:hAnsi="Times New Roman"/>
                <w:spacing w:val="-5"/>
                <w:sz w:val="24"/>
                <w:szCs w:val="24"/>
              </w:rPr>
              <w:t xml:space="preserve">число. Выбор удобного способа </w:t>
            </w:r>
            <w:r w:rsidRPr="00BE7F2B">
              <w:rPr>
                <w:rFonts w:ascii="Times New Roman" w:hAnsi="Times New Roman"/>
                <w:spacing w:val="-8"/>
                <w:sz w:val="24"/>
                <w:szCs w:val="24"/>
              </w:rPr>
              <w:t xml:space="preserve">деления         суммы    на    число. </w:t>
            </w:r>
            <w:r w:rsidRPr="00BE7F2B">
              <w:rPr>
                <w:rFonts w:ascii="Times New Roman" w:hAnsi="Times New Roman"/>
                <w:sz w:val="24"/>
                <w:szCs w:val="24"/>
              </w:rPr>
              <w:t>Решение задач.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деления суммы   на   число,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 способ вычислений.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Вычисления   вида   48   :   2.</w:t>
            </w:r>
            <w:r w:rsidRPr="00BE7F2B">
              <w:rPr>
                <w:rFonts w:ascii="Times New Roman" w:hAnsi="Times New Roman"/>
                <w:spacing w:val="-9"/>
                <w:sz w:val="24"/>
                <w:szCs w:val="24"/>
              </w:rPr>
              <w:t xml:space="preserve">Приём      деления     двузначного </w:t>
            </w:r>
            <w:r w:rsidRPr="00BE7F2B">
              <w:rPr>
                <w:rFonts w:ascii="Times New Roman" w:hAnsi="Times New Roman"/>
                <w:sz w:val="24"/>
                <w:szCs w:val="24"/>
              </w:rPr>
              <w:t xml:space="preserve">числа на однозначное </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48 : 2. </w:t>
            </w:r>
            <w:r w:rsidRPr="00BE7F2B">
              <w:rPr>
                <w:rFonts w:ascii="Times New Roman" w:hAnsi="Times New Roman"/>
                <w:b/>
                <w:bCs/>
                <w:sz w:val="24"/>
                <w:szCs w:val="24"/>
              </w:rPr>
              <w:t xml:space="preserve">Прогнозировать </w:t>
            </w:r>
            <w:r w:rsidRPr="00BE7F2B">
              <w:rPr>
                <w:rFonts w:ascii="Times New Roman" w:hAnsi="Times New Roman"/>
                <w:sz w:val="24"/>
                <w:szCs w:val="24"/>
              </w:rPr>
              <w:t>результат вычисления.</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Вычисления   вида   57   :   3</w:t>
            </w:r>
            <w:r w:rsidRPr="00BE7F2B">
              <w:rPr>
                <w:rFonts w:ascii="Times New Roman" w:hAnsi="Times New Roman"/>
                <w:sz w:val="24"/>
                <w:szCs w:val="24"/>
              </w:rPr>
              <w:t xml:space="preserve">. </w:t>
            </w:r>
            <w:r w:rsidRPr="00BE7F2B">
              <w:rPr>
                <w:rFonts w:ascii="Times New Roman" w:hAnsi="Times New Roman"/>
                <w:spacing w:val="-11"/>
                <w:sz w:val="24"/>
                <w:szCs w:val="24"/>
              </w:rPr>
              <w:t xml:space="preserve">Алгоритм   деления   двузначного </w:t>
            </w:r>
            <w:r w:rsidRPr="00BE7F2B">
              <w:rPr>
                <w:rFonts w:ascii="Times New Roman" w:hAnsi="Times New Roman"/>
                <w:sz w:val="24"/>
                <w:szCs w:val="24"/>
              </w:rPr>
              <w:t>числа на однозначное.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вычисления вида 57 : 3. </w:t>
            </w:r>
            <w:r w:rsidRPr="00BE7F2B">
              <w:rPr>
                <w:rFonts w:ascii="Times New Roman" w:hAnsi="Times New Roman"/>
                <w:b/>
                <w:bCs/>
                <w:sz w:val="24"/>
                <w:szCs w:val="24"/>
              </w:rPr>
              <w:t xml:space="preserve">Контролировать </w:t>
            </w:r>
            <w:r w:rsidRPr="00BE7F2B">
              <w:rPr>
                <w:rFonts w:ascii="Times New Roman" w:hAnsi="Times New Roman"/>
                <w:sz w:val="24"/>
                <w:szCs w:val="24"/>
              </w:rPr>
              <w:t>результат вычисления.</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Метод    подбора.    Деление двузначного       числа       на</w:t>
            </w:r>
          </w:p>
          <w:p w:rsidR="001277F2" w:rsidRPr="00BE7F2B" w:rsidRDefault="001277F2" w:rsidP="00600AB3">
            <w:pPr>
              <w:rPr>
                <w:rFonts w:ascii="Times New Roman" w:hAnsi="Times New Roman"/>
                <w:sz w:val="24"/>
                <w:szCs w:val="24"/>
              </w:rPr>
            </w:pPr>
            <w:r w:rsidRPr="00BE7F2B">
              <w:rPr>
                <w:rFonts w:ascii="Times New Roman" w:hAnsi="Times New Roman"/>
                <w:b/>
                <w:spacing w:val="-2"/>
                <w:sz w:val="24"/>
                <w:szCs w:val="24"/>
              </w:rPr>
              <w:t>двузначное.</w:t>
            </w:r>
            <w:r w:rsidRPr="00BE7F2B">
              <w:rPr>
                <w:rFonts w:ascii="Times New Roman" w:hAnsi="Times New Roman"/>
                <w:spacing w:val="-2"/>
                <w:sz w:val="24"/>
                <w:szCs w:val="24"/>
              </w:rPr>
              <w:t xml:space="preserve">    Приём    подбора </w:t>
            </w:r>
            <w:r w:rsidRPr="00BE7F2B">
              <w:rPr>
                <w:rFonts w:ascii="Times New Roman" w:hAnsi="Times New Roman"/>
                <w:sz w:val="24"/>
                <w:szCs w:val="24"/>
              </w:rPr>
              <w:t>цифры частного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метод    подбора    цифры частного при делении двузначного числа на двузначное </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6</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в группе: планировать работу, распределять    работу    между    членами группы.   Совместно  оценивать  результат работы.</w:t>
            </w: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eastAsia="Times New Roman"/>
                <w:i/>
              </w:rPr>
            </w:pPr>
            <w:r w:rsidRPr="00BE7F2B">
              <w:rPr>
                <w:rFonts w:ascii="Times New Roman" w:hAnsi="Times New Roman"/>
                <w:b/>
                <w:bCs/>
                <w:i/>
                <w:sz w:val="24"/>
                <w:szCs w:val="24"/>
              </w:rPr>
              <w:t xml:space="preserve">    Числа от 100 до 1000. </w:t>
            </w:r>
            <w:r w:rsidRPr="00BE7F2B">
              <w:rPr>
                <w:rFonts w:ascii="Times New Roman" w:hAnsi="Times New Roman"/>
                <w:b/>
                <w:bCs/>
                <w:i/>
                <w:iCs/>
                <w:sz w:val="24"/>
                <w:szCs w:val="24"/>
              </w:rPr>
              <w:t>Нумерация (7 ч)</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Счёт сотнями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ситуации,     требующие умения считать сотнями. </w:t>
            </w:r>
            <w:r w:rsidRPr="00BE7F2B">
              <w:rPr>
                <w:rFonts w:ascii="Times New Roman" w:hAnsi="Times New Roman"/>
                <w:b/>
                <w:bCs/>
                <w:sz w:val="24"/>
                <w:szCs w:val="24"/>
              </w:rPr>
              <w:t xml:space="preserve">Выполнять </w:t>
            </w:r>
            <w:r w:rsidRPr="00BE7F2B">
              <w:rPr>
                <w:rFonts w:ascii="Times New Roman" w:hAnsi="Times New Roman"/>
                <w:sz w:val="24"/>
                <w:szCs w:val="24"/>
              </w:rPr>
              <w:t>счёт сотнями как прямой, так и обратный.</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Названия    круглых    сотен. </w:t>
            </w:r>
            <w:r w:rsidRPr="00BE7F2B">
              <w:rPr>
                <w:rFonts w:ascii="Times New Roman" w:hAnsi="Times New Roman"/>
                <w:spacing w:val="-8"/>
                <w:sz w:val="24"/>
                <w:szCs w:val="24"/>
              </w:rPr>
              <w:t xml:space="preserve">Соотношения разрядных единиц </w:t>
            </w:r>
            <w:r w:rsidRPr="00BE7F2B">
              <w:rPr>
                <w:rFonts w:ascii="Times New Roman" w:hAnsi="Times New Roman"/>
                <w:sz w:val="24"/>
                <w:szCs w:val="24"/>
              </w:rPr>
              <w:t>счёта.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круглые сотни при счёте, знать их последовательность</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Образование чисел от 100 до 1000</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в пределах 1000 из сотен, десятков и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числа, опираясь на порядок следования чисел первой тысячи при счёте</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Трёхзначные числа.</w:t>
            </w:r>
            <w:r w:rsidRPr="00BE7F2B">
              <w:rPr>
                <w:rFonts w:ascii="Times New Roman" w:hAnsi="Times New Roman"/>
                <w:sz w:val="24"/>
                <w:szCs w:val="24"/>
              </w:rPr>
              <w:t xml:space="preserve"> Чтение и </w:t>
            </w:r>
            <w:r w:rsidRPr="00BE7F2B">
              <w:rPr>
                <w:rFonts w:ascii="Times New Roman" w:hAnsi="Times New Roman"/>
                <w:spacing w:val="-11"/>
                <w:sz w:val="24"/>
                <w:szCs w:val="24"/>
              </w:rPr>
              <w:t>запись трёхзначных чисел.</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Читать и записывать </w:t>
            </w:r>
            <w:r w:rsidRPr="00BE7F2B">
              <w:rPr>
                <w:rFonts w:ascii="Times New Roman" w:hAnsi="Times New Roman"/>
                <w:sz w:val="24"/>
                <w:szCs w:val="24"/>
              </w:rPr>
              <w:t>трёхзначные числа,</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объясняя, что обозначает каждая цифра в их записи.</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Задачи на сравнение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и    решать    </w:t>
            </w:r>
            <w:r w:rsidRPr="00BE7F2B">
              <w:rPr>
                <w:rFonts w:ascii="Times New Roman" w:hAnsi="Times New Roman"/>
                <w:sz w:val="24"/>
                <w:szCs w:val="24"/>
              </w:rPr>
              <w:t>задачи    на сравнение.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наиболее рациональный способ решения текстовой задачи  на нахождение четвёртой пропорциональной величины. </w:t>
            </w:r>
            <w:r w:rsidRPr="00BE7F2B">
              <w:rPr>
                <w:rFonts w:ascii="Times New Roman" w:hAnsi="Times New Roman"/>
                <w:b/>
                <w:bCs/>
                <w:sz w:val="24"/>
                <w:szCs w:val="24"/>
              </w:rPr>
              <w:t xml:space="preserve">Наблюдать    </w:t>
            </w:r>
            <w:r w:rsidRPr="00BE7F2B">
              <w:rPr>
                <w:rFonts w:ascii="Times New Roman" w:hAnsi="Times New Roman"/>
                <w:sz w:val="24"/>
                <w:szCs w:val="24"/>
              </w:rPr>
              <w:t>за    изменением    решения задачи     при     изменении     её     условия (вопроса)</w:t>
            </w: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ascii="Times New Roman" w:hAnsi="Times New Roman"/>
                <w:b/>
                <w:sz w:val="24"/>
                <w:szCs w:val="24"/>
              </w:rPr>
            </w:pPr>
            <w:r w:rsidRPr="00BE7F2B">
              <w:rPr>
                <w:rFonts w:ascii="Times New Roman" w:hAnsi="Times New Roman"/>
                <w:b/>
                <w:bCs/>
                <w:i/>
                <w:iCs/>
                <w:sz w:val="24"/>
                <w:szCs w:val="24"/>
              </w:rPr>
              <w:t>Сложение и вычитание (</w:t>
            </w:r>
            <w:r w:rsidRPr="00BE7F2B">
              <w:rPr>
                <w:rFonts w:ascii="Times New Roman" w:hAnsi="Times New Roman"/>
                <w:b/>
                <w:bCs/>
                <w:iCs/>
                <w:sz w:val="24"/>
                <w:szCs w:val="24"/>
              </w:rPr>
              <w:t>18 ч</w:t>
            </w:r>
            <w:r w:rsidRPr="00BE7F2B">
              <w:rPr>
                <w:rFonts w:ascii="Times New Roman" w:hAnsi="Times New Roman"/>
                <w:b/>
                <w:bCs/>
                <w:i/>
                <w:iCs/>
                <w:sz w:val="24"/>
                <w:szCs w:val="24"/>
              </w:rPr>
              <w:t>)</w:t>
            </w:r>
          </w:p>
          <w:p w:rsidR="001277F2" w:rsidRPr="00BE7F2B" w:rsidRDefault="001277F2" w:rsidP="00600AB3">
            <w:pPr>
              <w:jc w:val="center"/>
              <w:rPr>
                <w:rFonts w:eastAsia="Times New Roman"/>
              </w:rPr>
            </w:pPr>
            <w:r w:rsidRPr="00BE7F2B">
              <w:rPr>
                <w:rFonts w:ascii="Times New Roman" w:hAnsi="Times New Roman"/>
                <w:b/>
                <w:i/>
                <w:iCs/>
                <w:spacing w:val="-10"/>
                <w:sz w:val="24"/>
                <w:szCs w:val="24"/>
              </w:rPr>
              <w:t>Числа от 100 до 1000. Письменные приемы вычислений (</w:t>
            </w:r>
            <w:r w:rsidRPr="00BE7F2B">
              <w:rPr>
                <w:rFonts w:ascii="Times New Roman" w:hAnsi="Times New Roman"/>
                <w:i/>
                <w:iCs/>
                <w:spacing w:val="-10"/>
                <w:sz w:val="24"/>
                <w:szCs w:val="24"/>
              </w:rPr>
              <w:t>9ч</w:t>
            </w:r>
            <w:r w:rsidRPr="00BE7F2B">
              <w:rPr>
                <w:rFonts w:ascii="Times New Roman" w:hAnsi="Times New Roman"/>
                <w:b/>
                <w:i/>
                <w:iCs/>
                <w:spacing w:val="-10"/>
                <w:sz w:val="24"/>
                <w:szCs w:val="24"/>
              </w:rPr>
              <w:t>)</w:t>
            </w:r>
          </w:p>
        </w:tc>
      </w:tr>
      <w:tr w:rsidR="001277F2" w:rsidRPr="00BE7F2B" w:rsidTr="009E1A6C">
        <w:tc>
          <w:tcPr>
            <w:tcW w:w="7938" w:type="dxa"/>
            <w:tcBorders>
              <w:left w:val="single" w:sz="4" w:space="0" w:color="auto"/>
            </w:tcBorders>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Устные приёмы сложения и вычитания</w:t>
            </w:r>
            <w:r w:rsidRPr="00BE7F2B">
              <w:rPr>
                <w:rFonts w:ascii="Times New Roman" w:hAnsi="Times New Roman"/>
                <w:sz w:val="24"/>
                <w:szCs w:val="24"/>
              </w:rPr>
              <w:t xml:space="preserve">. Приёмы сложения </w:t>
            </w:r>
            <w:r w:rsidRPr="00BE7F2B">
              <w:rPr>
                <w:rFonts w:ascii="Times New Roman" w:hAnsi="Times New Roman"/>
                <w:spacing w:val="-6"/>
                <w:sz w:val="24"/>
                <w:szCs w:val="24"/>
              </w:rPr>
              <w:t xml:space="preserve">и вычитания вида 520 + 400, 520 </w:t>
            </w:r>
            <w:r w:rsidRPr="00BE7F2B">
              <w:rPr>
                <w:rFonts w:ascii="Times New Roman" w:hAnsi="Times New Roman"/>
                <w:spacing w:val="-1"/>
                <w:sz w:val="24"/>
                <w:szCs w:val="24"/>
              </w:rPr>
              <w:t>+ 40. 370 - 200, 430 + 250, 370 -</w:t>
            </w:r>
            <w:r w:rsidRPr="00BE7F2B">
              <w:rPr>
                <w:rFonts w:ascii="Times New Roman" w:hAnsi="Times New Roman"/>
                <w:sz w:val="24"/>
                <w:szCs w:val="24"/>
              </w:rPr>
              <w:t>140.</w:t>
            </w:r>
          </w:p>
          <w:p w:rsidR="001277F2" w:rsidRPr="00BE7F2B" w:rsidRDefault="001277F2" w:rsidP="00600AB3">
            <w:pPr>
              <w:rPr>
                <w:rFonts w:ascii="Times New Roman" w:hAnsi="Times New Roman"/>
                <w:sz w:val="24"/>
                <w:szCs w:val="24"/>
              </w:rPr>
            </w:pPr>
          </w:p>
          <w:p w:rsidR="001277F2" w:rsidRPr="00BE7F2B" w:rsidRDefault="001277F2" w:rsidP="00600AB3">
            <w:pPr>
              <w:rPr>
                <w:rFonts w:ascii="Times New Roman" w:hAnsi="Times New Roman"/>
                <w:sz w:val="24"/>
                <w:szCs w:val="24"/>
              </w:rPr>
            </w:pP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способы    сложения    и вычитания    чисел    в    пределах     1000, основанные    на    знании    нумерации,    с помощью рисунков и схем.</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сложения       и вычитания    чисел     в     пределах     1000, основанные на знании нумерации (520 +400, 520 + 40, 370 - 200, 430 + 250, 370 -140 и т. д..</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Единицы площади.</w:t>
            </w:r>
            <w:r w:rsidRPr="00BE7F2B">
              <w:rPr>
                <w:rFonts w:ascii="Times New Roman" w:hAnsi="Times New Roman"/>
                <w:spacing w:val="-8"/>
                <w:sz w:val="24"/>
                <w:szCs w:val="24"/>
              </w:rPr>
              <w:t xml:space="preserve">Квадратный  сантиметр, </w:t>
            </w:r>
            <w:r w:rsidRPr="00BE7F2B">
              <w:rPr>
                <w:rFonts w:ascii="Times New Roman" w:hAnsi="Times New Roman"/>
                <w:spacing w:val="-7"/>
                <w:sz w:val="24"/>
                <w:szCs w:val="24"/>
              </w:rPr>
              <w:t xml:space="preserve">квадратный дециметр, </w:t>
            </w:r>
            <w:r w:rsidRPr="00BE7F2B">
              <w:rPr>
                <w:rFonts w:ascii="Times New Roman" w:hAnsi="Times New Roman"/>
                <w:spacing w:val="-6"/>
                <w:sz w:val="24"/>
                <w:szCs w:val="24"/>
              </w:rPr>
              <w:t xml:space="preserve">квадратный  метр, их </w:t>
            </w:r>
            <w:r w:rsidRPr="00BE7F2B">
              <w:rPr>
                <w:rFonts w:ascii="Times New Roman" w:hAnsi="Times New Roman"/>
                <w:spacing w:val="-10"/>
                <w:sz w:val="24"/>
                <w:szCs w:val="24"/>
              </w:rPr>
              <w:t xml:space="preserve">обозначение и соотношение. </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Измерять </w:t>
            </w:r>
            <w:r w:rsidRPr="00BE7F2B">
              <w:rPr>
                <w:rFonts w:ascii="Times New Roman" w:hAnsi="Times New Roman"/>
                <w:sz w:val="24"/>
                <w:szCs w:val="24"/>
              </w:rPr>
              <w:t xml:space="preserve">площадь фигуры в квадратных сантиметрах,     квадратных     дециметрах, квадратных метрах.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площади фигур, выраженные в разных единицах.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площади мелкими</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Площадь прямоугольника.</w:t>
            </w:r>
            <w:r w:rsidRPr="00BE7F2B">
              <w:rPr>
                <w:rFonts w:ascii="Times New Roman" w:hAnsi="Times New Roman"/>
                <w:sz w:val="24"/>
                <w:szCs w:val="24"/>
              </w:rPr>
              <w:t xml:space="preserve"> Практическая работа по </w:t>
            </w:r>
            <w:r w:rsidRPr="00BE7F2B">
              <w:rPr>
                <w:rFonts w:ascii="Times New Roman" w:hAnsi="Times New Roman"/>
                <w:spacing w:val="-1"/>
                <w:sz w:val="24"/>
                <w:szCs w:val="24"/>
              </w:rPr>
              <w:t xml:space="preserve">определению площади </w:t>
            </w:r>
            <w:r w:rsidRPr="00BE7F2B">
              <w:rPr>
                <w:rFonts w:ascii="Times New Roman" w:hAnsi="Times New Roman"/>
                <w:sz w:val="24"/>
                <w:szCs w:val="24"/>
              </w:rPr>
              <w:t>прямоугольника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Анализировать</w:t>
            </w:r>
            <w:r w:rsidRPr="00BE7F2B">
              <w:rPr>
                <w:rFonts w:ascii="Times New Roman" w:hAnsi="Times New Roman"/>
                <w:sz w:val="24"/>
                <w:szCs w:val="24"/>
              </w:rPr>
              <w:t xml:space="preserve"> и разрешать житейские </w:t>
            </w:r>
            <w:r w:rsidRPr="00BE7F2B">
              <w:rPr>
                <w:rFonts w:ascii="Times New Roman" w:hAnsi="Times New Roman"/>
                <w:spacing w:val="-2"/>
                <w:sz w:val="24"/>
                <w:szCs w:val="24"/>
              </w:rPr>
              <w:t xml:space="preserve">ситуации,   требующие   умения   находить </w:t>
            </w:r>
            <w:r w:rsidRPr="00BE7F2B">
              <w:rPr>
                <w:rFonts w:ascii="Times New Roman" w:hAnsi="Times New Roman"/>
                <w:sz w:val="24"/>
                <w:szCs w:val="24"/>
              </w:rPr>
              <w:t xml:space="preserve">площадь прямоугольника. </w:t>
            </w:r>
            <w:r w:rsidRPr="00BE7F2B">
              <w:rPr>
                <w:rFonts w:ascii="Times New Roman" w:hAnsi="Times New Roman"/>
                <w:b/>
                <w:sz w:val="24"/>
                <w:szCs w:val="24"/>
              </w:rPr>
              <w:t>Сравнивать</w:t>
            </w:r>
            <w:r w:rsidRPr="00BE7F2B">
              <w:rPr>
                <w:rFonts w:ascii="Times New Roman" w:hAnsi="Times New Roman"/>
                <w:sz w:val="24"/>
                <w:szCs w:val="24"/>
              </w:rPr>
              <w:t xml:space="preserve">  геометрические  фигуры по площади. </w:t>
            </w:r>
            <w:r w:rsidRPr="00BE7F2B">
              <w:rPr>
                <w:rFonts w:ascii="Times New Roman" w:hAnsi="Times New Roman"/>
                <w:b/>
                <w:sz w:val="24"/>
                <w:szCs w:val="24"/>
              </w:rPr>
              <w:t>Находить</w:t>
            </w:r>
            <w:r w:rsidRPr="00BE7F2B">
              <w:rPr>
                <w:rFonts w:ascii="Times New Roman" w:hAnsi="Times New Roman"/>
                <w:sz w:val="24"/>
                <w:szCs w:val="24"/>
              </w:rPr>
              <w:t xml:space="preserve"> площадь ступенчатой фигуры разными способами.</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spacing w:val="-6"/>
                <w:sz w:val="24"/>
                <w:szCs w:val="24"/>
              </w:rPr>
              <w:t>Контрольная   работа   №   7   по т</w:t>
            </w:r>
            <w:r w:rsidRPr="00BE7F2B">
              <w:rPr>
                <w:rFonts w:ascii="Times New Roman" w:hAnsi="Times New Roman"/>
                <w:spacing w:val="-2"/>
                <w:sz w:val="24"/>
                <w:szCs w:val="24"/>
              </w:rPr>
              <w:t xml:space="preserve">еме: «Сложение и вычитание в </w:t>
            </w:r>
            <w:r w:rsidRPr="00BE7F2B">
              <w:rPr>
                <w:rFonts w:ascii="Times New Roman" w:hAnsi="Times New Roman"/>
                <w:sz w:val="24"/>
                <w:szCs w:val="24"/>
              </w:rPr>
              <w:t>пределах 1000»</w:t>
            </w:r>
          </w:p>
        </w:tc>
        <w:tc>
          <w:tcPr>
            <w:tcW w:w="7371" w:type="dxa"/>
          </w:tcPr>
          <w:p w:rsidR="001277F2" w:rsidRPr="00BE7F2B" w:rsidRDefault="001277F2" w:rsidP="00600AB3">
            <w:pPr>
              <w:rPr>
                <w:rFonts w:ascii="Times New Roman" w:hAnsi="Times New Roman"/>
                <w:b/>
                <w:sz w:val="24"/>
                <w:szCs w:val="24"/>
              </w:rPr>
            </w:pPr>
          </w:p>
        </w:tc>
      </w:tr>
      <w:tr w:rsidR="001277F2" w:rsidRPr="00BE7F2B" w:rsidTr="009E1A6C">
        <w:tc>
          <w:tcPr>
            <w:tcW w:w="15309" w:type="dxa"/>
            <w:gridSpan w:val="2"/>
            <w:tcBorders>
              <w:left w:val="single" w:sz="4" w:space="0" w:color="auto"/>
            </w:tcBorders>
          </w:tcPr>
          <w:p w:rsidR="001277F2" w:rsidRPr="00BE7F2B" w:rsidRDefault="001277F2" w:rsidP="00600AB3">
            <w:pPr>
              <w:jc w:val="center"/>
              <w:rPr>
                <w:rFonts w:ascii="Times New Roman" w:hAnsi="Times New Roman"/>
                <w:b/>
                <w:sz w:val="24"/>
                <w:szCs w:val="24"/>
              </w:rPr>
            </w:pPr>
            <w:r w:rsidRPr="00BE7F2B">
              <w:rPr>
                <w:rFonts w:ascii="Times New Roman" w:hAnsi="Times New Roman"/>
                <w:b/>
                <w:i/>
                <w:spacing w:val="-6"/>
                <w:sz w:val="24"/>
                <w:szCs w:val="24"/>
              </w:rPr>
              <w:t xml:space="preserve">Сложение и вычитание (продолжение; </w:t>
            </w:r>
            <w:r w:rsidRPr="00BE7F2B">
              <w:rPr>
                <w:rFonts w:ascii="Times New Roman" w:hAnsi="Times New Roman"/>
                <w:i/>
                <w:spacing w:val="-6"/>
                <w:sz w:val="24"/>
                <w:szCs w:val="24"/>
              </w:rPr>
              <w:t>9ч)</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Деление с остатком. </w:t>
            </w:r>
            <w:r w:rsidRPr="00BE7F2B">
              <w:rPr>
                <w:rFonts w:ascii="Times New Roman" w:hAnsi="Times New Roman"/>
                <w:spacing w:val="-2"/>
                <w:sz w:val="24"/>
                <w:szCs w:val="24"/>
              </w:rPr>
              <w:t xml:space="preserve">Алгоритм   деления   с   остатком, </w:t>
            </w:r>
            <w:r w:rsidRPr="00BE7F2B">
              <w:rPr>
                <w:rFonts w:ascii="Times New Roman" w:hAnsi="Times New Roman"/>
                <w:sz w:val="24"/>
                <w:szCs w:val="24"/>
              </w:rPr>
              <w:t>использование его при вычислениях</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Моделировать</w:t>
            </w:r>
            <w:r w:rsidRPr="00BE7F2B">
              <w:rPr>
                <w:rFonts w:ascii="Times New Roman" w:hAnsi="Times New Roman"/>
                <w:spacing w:val="-1"/>
                <w:sz w:val="24"/>
                <w:szCs w:val="24"/>
              </w:rPr>
              <w:t xml:space="preserve">    и    решать    задачи    на </w:t>
            </w:r>
            <w:r w:rsidRPr="00BE7F2B">
              <w:rPr>
                <w:rFonts w:ascii="Times New Roman" w:hAnsi="Times New Roman"/>
                <w:sz w:val="24"/>
                <w:szCs w:val="24"/>
              </w:rPr>
              <w:t xml:space="preserve">деление с остатком. </w:t>
            </w:r>
            <w:r w:rsidRPr="00BE7F2B">
              <w:rPr>
                <w:rFonts w:ascii="Times New Roman" w:hAnsi="Times New Roman"/>
                <w:b/>
                <w:sz w:val="24"/>
                <w:szCs w:val="24"/>
              </w:rPr>
              <w:t>Выполнять</w:t>
            </w:r>
            <w:r w:rsidRPr="00BE7F2B">
              <w:rPr>
                <w:rFonts w:ascii="Times New Roman" w:hAnsi="Times New Roman"/>
                <w:sz w:val="24"/>
                <w:szCs w:val="24"/>
              </w:rPr>
              <w:t xml:space="preserve"> деление с остатком с числами в пределах 100. </w:t>
            </w:r>
            <w:r w:rsidRPr="00BE7F2B">
              <w:rPr>
                <w:rFonts w:ascii="Times New Roman" w:hAnsi="Times New Roman"/>
                <w:b/>
                <w:spacing w:val="-2"/>
                <w:sz w:val="24"/>
                <w:szCs w:val="24"/>
              </w:rPr>
              <w:t>Контролировать</w:t>
            </w:r>
            <w:r w:rsidRPr="00BE7F2B">
              <w:rPr>
                <w:rFonts w:ascii="Times New Roman" w:hAnsi="Times New Roman"/>
                <w:spacing w:val="-2"/>
                <w:sz w:val="24"/>
                <w:szCs w:val="24"/>
              </w:rPr>
              <w:t xml:space="preserve"> правильность </w:t>
            </w:r>
            <w:r w:rsidRPr="00BE7F2B">
              <w:rPr>
                <w:rFonts w:ascii="Times New Roman" w:hAnsi="Times New Roman"/>
                <w:sz w:val="24"/>
                <w:szCs w:val="24"/>
              </w:rPr>
              <w:t>выполнения действия деления с остатком на   основе   знания   свойства   остатка   и взаимосвязи    между     компонентами    и результатом действия деления.</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Километр</w:t>
            </w:r>
            <w:r w:rsidRPr="00BE7F2B">
              <w:rPr>
                <w:rFonts w:ascii="Times New Roman" w:hAnsi="Times New Roman"/>
                <w:sz w:val="24"/>
                <w:szCs w:val="24"/>
              </w:rPr>
              <w:t>.  Единицы длины и их соотношения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Анализировать</w:t>
            </w:r>
            <w:r w:rsidRPr="00BE7F2B">
              <w:rPr>
                <w:rFonts w:ascii="Times New Roman" w:hAnsi="Times New Roman"/>
                <w:sz w:val="24"/>
                <w:szCs w:val="24"/>
              </w:rPr>
              <w:t xml:space="preserve">       житейские   ситуации, требующие умения </w:t>
            </w:r>
            <w:r w:rsidRPr="00BE7F2B">
              <w:rPr>
                <w:rFonts w:ascii="Times New Roman" w:hAnsi="Times New Roman"/>
                <w:b/>
                <w:sz w:val="24"/>
                <w:szCs w:val="24"/>
              </w:rPr>
              <w:t>измерять</w:t>
            </w:r>
            <w:r w:rsidRPr="00BE7F2B">
              <w:rPr>
                <w:rFonts w:ascii="Times New Roman" w:hAnsi="Times New Roman"/>
                <w:sz w:val="24"/>
                <w:szCs w:val="24"/>
              </w:rPr>
              <w:t xml:space="preserve"> расстояния в километрах. </w:t>
            </w:r>
            <w:r w:rsidRPr="00BE7F2B">
              <w:rPr>
                <w:rFonts w:ascii="Times New Roman" w:hAnsi="Times New Roman"/>
                <w:b/>
                <w:sz w:val="24"/>
                <w:szCs w:val="24"/>
              </w:rPr>
              <w:t>Решать</w:t>
            </w:r>
            <w:r w:rsidRPr="00BE7F2B">
              <w:rPr>
                <w:rFonts w:ascii="Times New Roman" w:hAnsi="Times New Roman"/>
                <w:sz w:val="24"/>
                <w:szCs w:val="24"/>
              </w:rPr>
              <w:t xml:space="preserve">     задачи     на     движение,     где расстояния выражены в километрах. </w:t>
            </w:r>
            <w:r w:rsidRPr="00BE7F2B">
              <w:rPr>
                <w:rFonts w:ascii="Times New Roman" w:hAnsi="Times New Roman"/>
                <w:b/>
                <w:spacing w:val="-2"/>
                <w:sz w:val="24"/>
                <w:szCs w:val="24"/>
              </w:rPr>
              <w:t>Выражать</w:t>
            </w:r>
            <w:r w:rsidRPr="00BE7F2B">
              <w:rPr>
                <w:rFonts w:ascii="Times New Roman" w:hAnsi="Times New Roman"/>
                <w:spacing w:val="-2"/>
                <w:sz w:val="24"/>
                <w:szCs w:val="24"/>
              </w:rPr>
              <w:t xml:space="preserve"> километры в метрах и обратно.</w:t>
            </w:r>
          </w:p>
        </w:tc>
      </w:tr>
      <w:tr w:rsidR="001277F2" w:rsidRPr="00BE7F2B" w:rsidTr="009E1A6C">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Письменные приёмы </w:t>
            </w:r>
            <w:r w:rsidRPr="00BE7F2B">
              <w:rPr>
                <w:rFonts w:ascii="Times New Roman" w:hAnsi="Times New Roman"/>
                <w:b/>
                <w:spacing w:val="-3"/>
                <w:sz w:val="24"/>
                <w:szCs w:val="24"/>
              </w:rPr>
              <w:t>сложения и вычитания.</w:t>
            </w:r>
          </w:p>
          <w:p w:rsidR="001277F2" w:rsidRPr="00BE7F2B" w:rsidRDefault="001277F2" w:rsidP="00600AB3">
            <w:pPr>
              <w:rPr>
                <w:rFonts w:ascii="Times New Roman" w:hAnsi="Times New Roman"/>
                <w:sz w:val="24"/>
                <w:szCs w:val="24"/>
              </w:rPr>
            </w:pPr>
            <w:r w:rsidRPr="00BE7F2B">
              <w:rPr>
                <w:rFonts w:ascii="Times New Roman" w:hAnsi="Times New Roman"/>
                <w:spacing w:val="-2"/>
                <w:sz w:val="24"/>
                <w:szCs w:val="24"/>
              </w:rPr>
              <w:t xml:space="preserve">Письменные приёмы сложения и </w:t>
            </w:r>
            <w:r w:rsidRPr="00BE7F2B">
              <w:rPr>
                <w:rFonts w:ascii="Times New Roman" w:hAnsi="Times New Roman"/>
                <w:sz w:val="24"/>
                <w:szCs w:val="24"/>
              </w:rPr>
              <w:t xml:space="preserve">вычитания вида 457 + 26, 457 + 126.764-35.764-235. </w:t>
            </w:r>
            <w:r w:rsidRPr="00BE7F2B">
              <w:rPr>
                <w:rFonts w:ascii="Times New Roman" w:hAnsi="Times New Roman"/>
                <w:spacing w:val="-2"/>
                <w:sz w:val="24"/>
                <w:szCs w:val="24"/>
              </w:rPr>
              <w:t xml:space="preserve">Алгоритм сложения и вычитания </w:t>
            </w:r>
            <w:r w:rsidRPr="00BE7F2B">
              <w:rPr>
                <w:rFonts w:ascii="Times New Roman" w:hAnsi="Times New Roman"/>
                <w:sz w:val="24"/>
                <w:szCs w:val="24"/>
              </w:rPr>
              <w:t>трёхзначных чисел.</w:t>
            </w:r>
          </w:p>
        </w:tc>
        <w:tc>
          <w:tcPr>
            <w:tcW w:w="7371" w:type="dxa"/>
            <w:vMerge w:val="restart"/>
            <w:hideMark/>
          </w:tcPr>
          <w:p w:rsidR="001277F2" w:rsidRPr="00BE7F2B" w:rsidRDefault="001277F2" w:rsidP="00600AB3">
            <w:pPr>
              <w:rPr>
                <w:rFonts w:ascii="Times New Roman" w:hAnsi="Times New Roman"/>
                <w:sz w:val="24"/>
                <w:szCs w:val="24"/>
              </w:rPr>
            </w:pPr>
            <w:r w:rsidRPr="00BE7F2B">
              <w:rPr>
                <w:rFonts w:ascii="Times New Roman" w:hAnsi="Times New Roman"/>
                <w:b/>
                <w:spacing w:val="-2"/>
                <w:sz w:val="24"/>
                <w:szCs w:val="24"/>
              </w:rPr>
              <w:t>Моделировать</w:t>
            </w:r>
            <w:r w:rsidRPr="00BE7F2B">
              <w:rPr>
                <w:rFonts w:ascii="Times New Roman" w:hAnsi="Times New Roman"/>
                <w:spacing w:val="-2"/>
                <w:sz w:val="24"/>
                <w:szCs w:val="24"/>
              </w:rPr>
              <w:t xml:space="preserve">      письменные      способы </w:t>
            </w:r>
            <w:r w:rsidRPr="00BE7F2B">
              <w:rPr>
                <w:rFonts w:ascii="Times New Roman" w:hAnsi="Times New Roman"/>
                <w:sz w:val="24"/>
                <w:szCs w:val="24"/>
              </w:rPr>
              <w:t xml:space="preserve">сложения и вычитания чисел в пределах 1000, основанные на знании нумерации, с помощью рисунков и схем. </w:t>
            </w:r>
            <w:r w:rsidRPr="00BE7F2B">
              <w:rPr>
                <w:rFonts w:ascii="Times New Roman" w:hAnsi="Times New Roman"/>
                <w:b/>
                <w:spacing w:val="-1"/>
                <w:sz w:val="24"/>
                <w:szCs w:val="24"/>
              </w:rPr>
              <w:t>Выполнять</w:t>
            </w:r>
            <w:r w:rsidRPr="00BE7F2B">
              <w:rPr>
                <w:rFonts w:ascii="Times New Roman" w:hAnsi="Times New Roman"/>
                <w:spacing w:val="-1"/>
                <w:sz w:val="24"/>
                <w:szCs w:val="24"/>
              </w:rPr>
              <w:t xml:space="preserve"> письменные         приёмы </w:t>
            </w:r>
            <w:r w:rsidRPr="00BE7F2B">
              <w:rPr>
                <w:rFonts w:ascii="Times New Roman" w:hAnsi="Times New Roman"/>
                <w:sz w:val="24"/>
                <w:szCs w:val="24"/>
              </w:rPr>
              <w:t xml:space="preserve">сложения и вычитания чисел в пределах 1000. </w:t>
            </w:r>
            <w:r w:rsidRPr="00BE7F2B">
              <w:rPr>
                <w:rFonts w:ascii="Times New Roman" w:hAnsi="Times New Roman"/>
                <w:b/>
                <w:sz w:val="24"/>
                <w:szCs w:val="24"/>
              </w:rPr>
              <w:t>Планировать</w:t>
            </w:r>
            <w:r w:rsidRPr="00BE7F2B">
              <w:rPr>
                <w:rFonts w:ascii="Times New Roman" w:hAnsi="Times New Roman"/>
                <w:sz w:val="24"/>
                <w:szCs w:val="24"/>
              </w:rPr>
              <w:t xml:space="preserve"> решение задачи. </w:t>
            </w:r>
            <w:r w:rsidRPr="00BE7F2B">
              <w:rPr>
                <w:rFonts w:ascii="Times New Roman" w:hAnsi="Times New Roman"/>
                <w:b/>
                <w:spacing w:val="-1"/>
                <w:sz w:val="24"/>
                <w:szCs w:val="24"/>
              </w:rPr>
              <w:t>Выбирать</w:t>
            </w:r>
            <w:r w:rsidRPr="00BE7F2B">
              <w:rPr>
                <w:rFonts w:ascii="Times New Roman" w:hAnsi="Times New Roman"/>
                <w:spacing w:val="-1"/>
                <w:sz w:val="24"/>
                <w:szCs w:val="24"/>
              </w:rPr>
              <w:t xml:space="preserve"> наиболее рациональный способ </w:t>
            </w:r>
            <w:r w:rsidRPr="00BE7F2B">
              <w:rPr>
                <w:rFonts w:ascii="Times New Roman" w:hAnsi="Times New Roman"/>
                <w:sz w:val="24"/>
                <w:szCs w:val="24"/>
              </w:rPr>
              <w:t xml:space="preserve">решения текстовой задачи </w:t>
            </w:r>
            <w:r w:rsidRPr="00BE7F2B">
              <w:rPr>
                <w:rFonts w:ascii="Times New Roman" w:hAnsi="Times New Roman"/>
                <w:b/>
                <w:sz w:val="24"/>
                <w:szCs w:val="24"/>
              </w:rPr>
              <w:t>Контролировать</w:t>
            </w:r>
            <w:r w:rsidRPr="00BE7F2B">
              <w:rPr>
                <w:rFonts w:ascii="Times New Roman" w:hAnsi="Times New Roman"/>
                <w:sz w:val="24"/>
                <w:szCs w:val="24"/>
              </w:rPr>
              <w:t xml:space="preserve">  правильность выполнения действия деления с остатком на   основе   знания   свойства   остатка   и взаимосвязи    между    компонентами     и результатом действия деления.</w:t>
            </w:r>
          </w:p>
        </w:tc>
      </w:tr>
      <w:tr w:rsidR="001277F2" w:rsidRPr="00BE7F2B" w:rsidTr="009E1A6C">
        <w:tc>
          <w:tcPr>
            <w:tcW w:w="7938" w:type="dxa"/>
            <w:tcBorders>
              <w:left w:val="single" w:sz="4" w:space="0" w:color="auto"/>
            </w:tcBorders>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 xml:space="preserve">Урок повторения и самоконтроля </w:t>
            </w:r>
          </w:p>
          <w:p w:rsidR="001277F2" w:rsidRPr="00BE7F2B" w:rsidRDefault="001277F2" w:rsidP="00600AB3">
            <w:pPr>
              <w:rPr>
                <w:rFonts w:ascii="Times New Roman" w:hAnsi="Times New Roman"/>
                <w:sz w:val="24"/>
                <w:szCs w:val="24"/>
              </w:rPr>
            </w:pPr>
            <w:r w:rsidRPr="00BE7F2B">
              <w:rPr>
                <w:rFonts w:ascii="Times New Roman" w:hAnsi="Times New Roman"/>
                <w:i/>
                <w:iCs/>
                <w:sz w:val="24"/>
                <w:szCs w:val="24"/>
              </w:rPr>
              <w:t>Контрольная работа № 8</w:t>
            </w:r>
          </w:p>
        </w:tc>
        <w:tc>
          <w:tcPr>
            <w:tcW w:w="7371" w:type="dxa"/>
            <w:vMerge/>
            <w:vAlign w:val="center"/>
            <w:hideMark/>
          </w:tcPr>
          <w:p w:rsidR="001277F2" w:rsidRPr="00BE7F2B" w:rsidRDefault="001277F2" w:rsidP="00600AB3">
            <w:pPr>
              <w:rPr>
                <w:rFonts w:ascii="Times New Roman" w:hAnsi="Times New Roman"/>
                <w:sz w:val="24"/>
                <w:szCs w:val="24"/>
              </w:rPr>
            </w:pPr>
          </w:p>
        </w:tc>
      </w:tr>
      <w:tr w:rsidR="001277F2" w:rsidRPr="00BE7F2B" w:rsidTr="009E1A6C">
        <w:tc>
          <w:tcPr>
            <w:tcW w:w="15309" w:type="dxa"/>
            <w:gridSpan w:val="2"/>
            <w:tcBorders>
              <w:righ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Умножение и деление. Устные приёмы вычислений (8 ч)</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круглых сотен.</w:t>
            </w:r>
            <w:r w:rsidRPr="00BE7F2B">
              <w:rPr>
                <w:rFonts w:ascii="Times New Roman" w:hAnsi="Times New Roman"/>
                <w:sz w:val="24"/>
                <w:szCs w:val="24"/>
              </w:rPr>
              <w:t xml:space="preserve"> Прием      умножения      круглых сотен,    основанный   на   знании разрядного состава трёхзначного числа</w:t>
            </w:r>
          </w:p>
        </w:tc>
        <w:tc>
          <w:tcPr>
            <w:tcW w:w="7371" w:type="dxa"/>
            <w:tcBorders>
              <w:righ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Моделировать</w:t>
            </w:r>
            <w:r w:rsidRPr="00BE7F2B">
              <w:rPr>
                <w:rFonts w:ascii="Times New Roman" w:hAnsi="Times New Roman"/>
                <w:spacing w:val="-1"/>
                <w:sz w:val="24"/>
                <w:szCs w:val="24"/>
              </w:rPr>
              <w:t xml:space="preserve">       способы      умножения круглых сотен в пределах 1000 с помощью </w:t>
            </w:r>
            <w:r w:rsidRPr="00BE7F2B">
              <w:rPr>
                <w:rFonts w:ascii="Times New Roman" w:hAnsi="Times New Roman"/>
                <w:sz w:val="24"/>
                <w:szCs w:val="24"/>
              </w:rPr>
              <w:t xml:space="preserve">пучков счётных палочек. </w:t>
            </w:r>
            <w:r w:rsidRPr="00BE7F2B">
              <w:rPr>
                <w:rFonts w:ascii="Times New Roman" w:hAnsi="Times New Roman"/>
                <w:b/>
                <w:spacing w:val="-2"/>
                <w:sz w:val="24"/>
                <w:szCs w:val="24"/>
              </w:rPr>
              <w:t>Выполнять</w:t>
            </w:r>
            <w:r w:rsidRPr="00BE7F2B">
              <w:rPr>
                <w:rFonts w:ascii="Times New Roman" w:hAnsi="Times New Roman"/>
                <w:spacing w:val="-2"/>
                <w:sz w:val="24"/>
                <w:szCs w:val="24"/>
              </w:rPr>
              <w:t xml:space="preserve">   умножение   круглых   сотен, </w:t>
            </w:r>
            <w:r w:rsidRPr="00BE7F2B">
              <w:rPr>
                <w:rFonts w:ascii="Times New Roman" w:hAnsi="Times New Roman"/>
                <w:sz w:val="24"/>
                <w:szCs w:val="24"/>
              </w:rPr>
              <w:t>используя знания таблицы умножения и нумерации чисел в пределах 1000.</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1"/>
                <w:sz w:val="24"/>
                <w:szCs w:val="24"/>
              </w:rPr>
              <w:t xml:space="preserve">Деление     круглых     сотен. </w:t>
            </w:r>
            <w:r w:rsidRPr="00BE7F2B">
              <w:rPr>
                <w:rFonts w:ascii="Times New Roman" w:hAnsi="Times New Roman"/>
                <w:spacing w:val="-19"/>
                <w:sz w:val="24"/>
                <w:szCs w:val="24"/>
              </w:rPr>
              <w:t xml:space="preserve">Сведение деления  круглых сотен  </w:t>
            </w:r>
            <w:r w:rsidRPr="00BE7F2B">
              <w:rPr>
                <w:rFonts w:ascii="Times New Roman" w:hAnsi="Times New Roman"/>
                <w:spacing w:val="-9"/>
                <w:sz w:val="24"/>
                <w:szCs w:val="24"/>
              </w:rPr>
              <w:t xml:space="preserve">в  простейших случаях к делению </w:t>
            </w:r>
            <w:r w:rsidRPr="00BE7F2B">
              <w:rPr>
                <w:rFonts w:ascii="Times New Roman" w:hAnsi="Times New Roman"/>
                <w:sz w:val="24"/>
                <w:szCs w:val="24"/>
              </w:rPr>
              <w:t>однозначных чисел</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и      деление круглых сотен, используя знания таблицы умножения и нумерации чисел в пределах 1000. </w:t>
            </w:r>
            <w:r w:rsidRPr="00BE7F2B">
              <w:rPr>
                <w:rFonts w:ascii="Times New Roman" w:hAnsi="Times New Roman"/>
                <w:b/>
                <w:sz w:val="24"/>
                <w:szCs w:val="24"/>
              </w:rPr>
              <w:t>Выполнять</w:t>
            </w:r>
            <w:r w:rsidRPr="00BE7F2B">
              <w:rPr>
                <w:rFonts w:ascii="Times New Roman" w:hAnsi="Times New Roman"/>
                <w:sz w:val="24"/>
                <w:szCs w:val="24"/>
              </w:rPr>
              <w:t xml:space="preserve">       задания       по       образцу, заданному алгоритму действий. </w:t>
            </w:r>
          </w:p>
        </w:tc>
      </w:tr>
      <w:tr w:rsidR="001277F2" w:rsidRPr="00BE7F2B" w:rsidTr="009E1A6C">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pacing w:val="-5"/>
                <w:sz w:val="24"/>
                <w:szCs w:val="24"/>
              </w:rPr>
              <w:t>Грамм. Единицы  массы.</w:t>
            </w:r>
            <w:r w:rsidRPr="00BE7F2B">
              <w:rPr>
                <w:rFonts w:ascii="Times New Roman" w:hAnsi="Times New Roman"/>
                <w:spacing w:val="-5"/>
                <w:sz w:val="24"/>
                <w:szCs w:val="24"/>
              </w:rPr>
              <w:t xml:space="preserve"> Соотношение между граммом  и </w:t>
            </w:r>
            <w:r w:rsidRPr="00BE7F2B">
              <w:rPr>
                <w:rFonts w:ascii="Times New Roman" w:hAnsi="Times New Roman"/>
                <w:sz w:val="24"/>
                <w:szCs w:val="24"/>
              </w:rPr>
              <w:t>килограммом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Анализировать</w:t>
            </w:r>
            <w:r w:rsidRPr="00BE7F2B">
              <w:rPr>
                <w:rFonts w:ascii="Times New Roman" w:hAnsi="Times New Roman"/>
                <w:sz w:val="24"/>
                <w:szCs w:val="24"/>
              </w:rPr>
              <w:t xml:space="preserve">       житейские   ситуации, требующие     умения     </w:t>
            </w:r>
            <w:r w:rsidRPr="00BE7F2B">
              <w:rPr>
                <w:rFonts w:ascii="Times New Roman" w:hAnsi="Times New Roman"/>
                <w:b/>
                <w:sz w:val="24"/>
                <w:szCs w:val="24"/>
              </w:rPr>
              <w:t>измерять</w:t>
            </w:r>
            <w:r w:rsidRPr="00BE7F2B">
              <w:rPr>
                <w:rFonts w:ascii="Times New Roman" w:hAnsi="Times New Roman"/>
                <w:sz w:val="24"/>
                <w:szCs w:val="24"/>
              </w:rPr>
              <w:t xml:space="preserve">     массу объектов в граммах. </w:t>
            </w:r>
            <w:r w:rsidRPr="00BE7F2B">
              <w:rPr>
                <w:rFonts w:ascii="Times New Roman" w:hAnsi="Times New Roman"/>
                <w:b/>
                <w:sz w:val="24"/>
                <w:szCs w:val="24"/>
              </w:rPr>
              <w:t>Решать</w:t>
            </w:r>
            <w:r w:rsidRPr="00BE7F2B">
              <w:rPr>
                <w:rFonts w:ascii="Times New Roman" w:hAnsi="Times New Roman"/>
                <w:sz w:val="24"/>
                <w:szCs w:val="24"/>
              </w:rPr>
              <w:t xml:space="preserve"> задачи, в которых масса выражена в граммах. </w:t>
            </w:r>
            <w:r w:rsidRPr="00BE7F2B">
              <w:rPr>
                <w:rFonts w:ascii="Times New Roman" w:hAnsi="Times New Roman"/>
                <w:b/>
                <w:sz w:val="24"/>
                <w:szCs w:val="24"/>
              </w:rPr>
              <w:t>Выполнять</w:t>
            </w:r>
            <w:r w:rsidRPr="00BE7F2B">
              <w:rPr>
                <w:rFonts w:ascii="Times New Roman" w:hAnsi="Times New Roman"/>
                <w:sz w:val="24"/>
                <w:szCs w:val="24"/>
              </w:rPr>
              <w:t xml:space="preserve">     краткую     запись     задачи разными способами. </w:t>
            </w:r>
            <w:r w:rsidRPr="00BE7F2B">
              <w:rPr>
                <w:rFonts w:ascii="Times New Roman" w:hAnsi="Times New Roman"/>
                <w:b/>
                <w:sz w:val="24"/>
                <w:szCs w:val="24"/>
              </w:rPr>
              <w:t>Планировать</w:t>
            </w:r>
            <w:r w:rsidRPr="00BE7F2B">
              <w:rPr>
                <w:rFonts w:ascii="Times New Roman" w:hAnsi="Times New Roman"/>
                <w:sz w:val="24"/>
                <w:szCs w:val="24"/>
              </w:rPr>
              <w:t xml:space="preserve"> решение задачи.</w:t>
            </w:r>
          </w:p>
        </w:tc>
      </w:tr>
      <w:tr w:rsidR="001277F2" w:rsidRPr="00BE7F2B" w:rsidTr="009E1A6C">
        <w:tc>
          <w:tcPr>
            <w:tcW w:w="15309" w:type="dxa"/>
            <w:gridSpan w:val="2"/>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Умножение и деление</w:t>
            </w:r>
          </w:p>
          <w:p w:rsidR="001277F2" w:rsidRPr="00BE7F2B" w:rsidRDefault="001277F2" w:rsidP="00600AB3">
            <w:pPr>
              <w:jc w:val="center"/>
              <w:rPr>
                <w:rFonts w:ascii="Times New Roman" w:hAnsi="Times New Roman"/>
                <w:b/>
                <w:sz w:val="24"/>
                <w:szCs w:val="24"/>
              </w:rPr>
            </w:pPr>
            <w:r w:rsidRPr="00BE7F2B">
              <w:rPr>
                <w:rFonts w:ascii="Times New Roman" w:hAnsi="Times New Roman"/>
                <w:b/>
                <w:i/>
                <w:sz w:val="24"/>
                <w:szCs w:val="24"/>
              </w:rPr>
              <w:t>Письменные приёмы вычислений (12 ч.)</w:t>
            </w:r>
          </w:p>
        </w:tc>
      </w:tr>
      <w:tr w:rsidR="001277F2" w:rsidRPr="00BE7F2B" w:rsidTr="009E1A6C">
        <w:trPr>
          <w:trHeight w:val="65"/>
        </w:trPr>
        <w:tc>
          <w:tcPr>
            <w:tcW w:w="7938" w:type="dxa"/>
            <w:tcBorders>
              <w:lef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Умножение на однозначное </w:t>
            </w:r>
            <w:r w:rsidRPr="00BE7F2B">
              <w:rPr>
                <w:rFonts w:ascii="Times New Roman" w:hAnsi="Times New Roman"/>
                <w:b/>
                <w:spacing w:val="-4"/>
                <w:sz w:val="24"/>
                <w:szCs w:val="24"/>
              </w:rPr>
              <w:t>число.</w:t>
            </w:r>
            <w:r w:rsidRPr="00BE7F2B">
              <w:rPr>
                <w:rFonts w:ascii="Times New Roman" w:hAnsi="Times New Roman"/>
                <w:spacing w:val="-4"/>
                <w:sz w:val="24"/>
                <w:szCs w:val="24"/>
              </w:rPr>
              <w:t xml:space="preserve"> Устные приёмы </w:t>
            </w:r>
            <w:r w:rsidRPr="00BE7F2B">
              <w:rPr>
                <w:rFonts w:ascii="Times New Roman" w:hAnsi="Times New Roman"/>
                <w:spacing w:val="-5"/>
                <w:sz w:val="24"/>
                <w:szCs w:val="24"/>
              </w:rPr>
              <w:t xml:space="preserve">умножения  и  деления  чисел  в </w:t>
            </w:r>
            <w:r w:rsidRPr="00BE7F2B">
              <w:rPr>
                <w:rFonts w:ascii="Times New Roman" w:hAnsi="Times New Roman"/>
                <w:spacing w:val="-9"/>
                <w:sz w:val="24"/>
                <w:szCs w:val="24"/>
              </w:rPr>
              <w:t xml:space="preserve">пределах      1000.     Письменные </w:t>
            </w:r>
            <w:r w:rsidRPr="00BE7F2B">
              <w:rPr>
                <w:rFonts w:ascii="Times New Roman" w:hAnsi="Times New Roman"/>
                <w:spacing w:val="-6"/>
                <w:sz w:val="24"/>
                <w:szCs w:val="24"/>
              </w:rPr>
              <w:t xml:space="preserve">приёмы  умножения          на однозначное число вида 423 х 2. </w:t>
            </w:r>
            <w:r w:rsidRPr="00BE7F2B">
              <w:rPr>
                <w:rFonts w:ascii="Times New Roman" w:hAnsi="Times New Roman"/>
                <w:spacing w:val="-9"/>
                <w:sz w:val="24"/>
                <w:szCs w:val="24"/>
              </w:rPr>
              <w:t xml:space="preserve">Письменные приёмы умножения </w:t>
            </w:r>
            <w:r w:rsidRPr="00BE7F2B">
              <w:rPr>
                <w:rFonts w:ascii="Times New Roman" w:hAnsi="Times New Roman"/>
                <w:spacing w:val="-6"/>
                <w:sz w:val="24"/>
                <w:szCs w:val="24"/>
              </w:rPr>
              <w:t xml:space="preserve">на  однозначное  число  с  двумя </w:t>
            </w:r>
            <w:r w:rsidRPr="00BE7F2B">
              <w:rPr>
                <w:rFonts w:ascii="Times New Roman" w:hAnsi="Times New Roman"/>
                <w:spacing w:val="-10"/>
                <w:sz w:val="24"/>
                <w:szCs w:val="24"/>
              </w:rPr>
              <w:t xml:space="preserve">переходами   через   разряд   вида </w:t>
            </w:r>
            <w:r w:rsidRPr="00BE7F2B">
              <w:rPr>
                <w:rFonts w:ascii="Times New Roman" w:hAnsi="Times New Roman"/>
                <w:sz w:val="24"/>
                <w:szCs w:val="24"/>
              </w:rPr>
              <w:t>238x4</w:t>
            </w:r>
          </w:p>
        </w:tc>
        <w:tc>
          <w:tcPr>
            <w:tcW w:w="7371" w:type="dxa"/>
            <w:tcBorders>
              <w:right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способы   умножения   на однозначное   число   с   помощью   пучков счётных палочек, схем и рисунков. </w:t>
            </w: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на  однозначное число,      используя      знания      таблицы умножения   и   свойства   арифметических действий. </w:t>
            </w:r>
            <w:r w:rsidRPr="00BE7F2B">
              <w:rPr>
                <w:rFonts w:ascii="Times New Roman" w:hAnsi="Times New Roman"/>
                <w:b/>
                <w:sz w:val="24"/>
                <w:szCs w:val="24"/>
              </w:rPr>
              <w:t>Выполнять</w:t>
            </w:r>
            <w:r w:rsidRPr="00BE7F2B">
              <w:rPr>
                <w:rFonts w:ascii="Times New Roman" w:hAnsi="Times New Roman"/>
                <w:sz w:val="24"/>
                <w:szCs w:val="24"/>
              </w:rPr>
              <w:t xml:space="preserve">     задания     творческого     и поискового характера.</w:t>
            </w:r>
          </w:p>
        </w:tc>
      </w:tr>
      <w:tr w:rsidR="001277F2" w:rsidRPr="00BE7F2B" w:rsidTr="009E1A6C">
        <w:trPr>
          <w:trHeight w:val="1500"/>
        </w:trPr>
        <w:tc>
          <w:tcPr>
            <w:tcW w:w="7938" w:type="dxa"/>
            <w:hideMark/>
          </w:tcPr>
          <w:p w:rsidR="001277F2" w:rsidRPr="00BE7F2B" w:rsidRDefault="001277F2" w:rsidP="00600AB3">
            <w:pPr>
              <w:rPr>
                <w:rFonts w:ascii="Times New Roman" w:hAnsi="Times New Roman"/>
                <w:spacing w:val="-5"/>
                <w:sz w:val="24"/>
                <w:szCs w:val="24"/>
              </w:rPr>
            </w:pPr>
            <w:r w:rsidRPr="00BE7F2B">
              <w:rPr>
                <w:rFonts w:ascii="Times New Roman" w:hAnsi="Times New Roman"/>
                <w:b/>
                <w:sz w:val="24"/>
                <w:szCs w:val="24"/>
              </w:rPr>
              <w:t xml:space="preserve">Деление  на однозначное </w:t>
            </w:r>
            <w:r w:rsidRPr="00BE7F2B">
              <w:rPr>
                <w:rFonts w:ascii="Times New Roman" w:hAnsi="Times New Roman"/>
                <w:b/>
                <w:spacing w:val="-5"/>
                <w:sz w:val="24"/>
                <w:szCs w:val="24"/>
              </w:rPr>
              <w:t>число.</w:t>
            </w:r>
            <w:r w:rsidRPr="00BE7F2B">
              <w:rPr>
                <w:rFonts w:ascii="Times New Roman" w:hAnsi="Times New Roman"/>
                <w:spacing w:val="-5"/>
                <w:sz w:val="24"/>
                <w:szCs w:val="24"/>
              </w:rPr>
              <w:t xml:space="preserve">     Письменные    приёмы </w:t>
            </w:r>
            <w:r w:rsidRPr="00BE7F2B">
              <w:rPr>
                <w:rFonts w:ascii="Times New Roman" w:hAnsi="Times New Roman"/>
                <w:spacing w:val="-6"/>
                <w:sz w:val="24"/>
                <w:szCs w:val="24"/>
              </w:rPr>
              <w:t xml:space="preserve">деления  на  однозначное  число </w:t>
            </w:r>
            <w:r w:rsidRPr="00BE7F2B">
              <w:rPr>
                <w:rFonts w:ascii="Times New Roman" w:hAnsi="Times New Roman"/>
                <w:spacing w:val="-5"/>
                <w:sz w:val="24"/>
                <w:szCs w:val="24"/>
              </w:rPr>
              <w:t>вида 684 :2,</w:t>
            </w:r>
          </w:p>
          <w:p w:rsidR="001277F2" w:rsidRPr="00BE7F2B" w:rsidRDefault="001277F2" w:rsidP="00600AB3">
            <w:pPr>
              <w:rPr>
                <w:rFonts w:ascii="Times New Roman" w:hAnsi="Times New Roman"/>
                <w:spacing w:val="-5"/>
                <w:sz w:val="24"/>
                <w:szCs w:val="24"/>
              </w:rPr>
            </w:pPr>
            <w:r w:rsidRPr="00BE7F2B">
              <w:rPr>
                <w:rFonts w:ascii="Times New Roman" w:hAnsi="Times New Roman"/>
                <w:spacing w:val="-5"/>
                <w:sz w:val="24"/>
                <w:szCs w:val="24"/>
              </w:rPr>
              <w:t xml:space="preserve"> 478 : 2, 216 : 3, 836 : </w:t>
            </w:r>
            <w:r w:rsidRPr="00BE7F2B">
              <w:rPr>
                <w:rFonts w:ascii="Times New Roman" w:hAnsi="Times New Roman"/>
                <w:sz w:val="24"/>
                <w:szCs w:val="24"/>
              </w:rPr>
              <w:t xml:space="preserve">4.  </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способы   умножения   и деления на однозначное число с помощью пучков счётных палочек, схем и рисунков. </w:t>
            </w: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и   деление   на однозначное    число,    используя    знания таблицы       умножения       и       свойства арифметических действий.  </w:t>
            </w:r>
            <w:r w:rsidRPr="00BE7F2B">
              <w:rPr>
                <w:rFonts w:ascii="Times New Roman" w:hAnsi="Times New Roman"/>
                <w:b/>
                <w:sz w:val="24"/>
                <w:szCs w:val="24"/>
              </w:rPr>
              <w:t>Контролировать</w:t>
            </w:r>
            <w:r w:rsidRPr="00BE7F2B">
              <w:rPr>
                <w:rFonts w:ascii="Times New Roman" w:hAnsi="Times New Roman"/>
                <w:sz w:val="24"/>
                <w:szCs w:val="24"/>
              </w:rPr>
              <w:t xml:space="preserve">:       </w:t>
            </w:r>
            <w:r w:rsidRPr="00BE7F2B">
              <w:rPr>
                <w:rFonts w:ascii="Times New Roman" w:hAnsi="Times New Roman"/>
                <w:b/>
                <w:sz w:val="24"/>
                <w:szCs w:val="24"/>
              </w:rPr>
              <w:t>обнаруживать</w:t>
            </w:r>
            <w:r w:rsidRPr="00BE7F2B">
              <w:rPr>
                <w:rFonts w:ascii="Times New Roman" w:hAnsi="Times New Roman"/>
                <w:sz w:val="24"/>
                <w:szCs w:val="24"/>
              </w:rPr>
              <w:t xml:space="preserve"> и </w:t>
            </w:r>
            <w:r w:rsidRPr="00BE7F2B">
              <w:rPr>
                <w:rFonts w:ascii="Times New Roman" w:hAnsi="Times New Roman"/>
                <w:b/>
                <w:sz w:val="24"/>
                <w:szCs w:val="24"/>
              </w:rPr>
              <w:t>устранять</w:t>
            </w:r>
            <w:r w:rsidRPr="00BE7F2B">
              <w:rPr>
                <w:rFonts w:ascii="Times New Roman" w:hAnsi="Times New Roman"/>
                <w:sz w:val="24"/>
                <w:szCs w:val="24"/>
              </w:rPr>
              <w:t xml:space="preserve"> ошибки логического и арифметического характера. </w:t>
            </w:r>
          </w:p>
        </w:tc>
      </w:tr>
      <w:tr w:rsidR="001277F2" w:rsidRPr="00BE7F2B" w:rsidTr="009E1A6C">
        <w:tc>
          <w:tcPr>
            <w:tcW w:w="7938" w:type="dxa"/>
            <w:hideMark/>
          </w:tcPr>
          <w:p w:rsidR="001277F2" w:rsidRPr="00BE7F2B" w:rsidRDefault="001277F2" w:rsidP="00600AB3">
            <w:pPr>
              <w:rPr>
                <w:rFonts w:ascii="Times New Roman" w:hAnsi="Times New Roman"/>
                <w:b/>
                <w:i/>
                <w:iCs/>
                <w:sz w:val="24"/>
                <w:szCs w:val="24"/>
              </w:rPr>
            </w:pPr>
            <w:r w:rsidRPr="00BE7F2B">
              <w:rPr>
                <w:rFonts w:ascii="Times New Roman" w:hAnsi="Times New Roman"/>
                <w:b/>
                <w:sz w:val="24"/>
                <w:szCs w:val="24"/>
              </w:rPr>
              <w:t>Урок        повторения        и самоконтроля</w:t>
            </w:r>
          </w:p>
          <w:p w:rsidR="001277F2" w:rsidRPr="00BE7F2B" w:rsidRDefault="001277F2" w:rsidP="00600AB3">
            <w:pPr>
              <w:rPr>
                <w:rFonts w:ascii="Times New Roman" w:hAnsi="Times New Roman"/>
                <w:i/>
                <w:iCs/>
                <w:sz w:val="24"/>
                <w:szCs w:val="24"/>
              </w:rPr>
            </w:pPr>
            <w:r w:rsidRPr="00BE7F2B">
              <w:rPr>
                <w:rFonts w:ascii="Times New Roman" w:hAnsi="Times New Roman"/>
                <w:i/>
                <w:iCs/>
                <w:sz w:val="24"/>
                <w:szCs w:val="24"/>
              </w:rPr>
              <w:t xml:space="preserve">Контрольная работа № 9 </w:t>
            </w:r>
          </w:p>
          <w:p w:rsidR="001277F2" w:rsidRPr="00BE7F2B" w:rsidRDefault="001277F2" w:rsidP="00600AB3">
            <w:pPr>
              <w:rPr>
                <w:rFonts w:eastAsia="Times New Roman"/>
              </w:rPr>
            </w:pPr>
            <w:r w:rsidRPr="00BE7F2B">
              <w:rPr>
                <w:rFonts w:ascii="Times New Roman" w:hAnsi="Times New Roman"/>
                <w:sz w:val="24"/>
                <w:szCs w:val="24"/>
              </w:rPr>
              <w:t>Повторение. Итоговая контрольная работа за 3 класс.</w:t>
            </w:r>
          </w:p>
        </w:tc>
        <w:tc>
          <w:tcPr>
            <w:tcW w:w="7371" w:type="dxa"/>
            <w:hideMark/>
          </w:tcPr>
          <w:p w:rsidR="001277F2" w:rsidRPr="00BE7F2B" w:rsidRDefault="001277F2" w:rsidP="00600AB3">
            <w:pPr>
              <w:rPr>
                <w:rFonts w:eastAsia="Times New Roman"/>
              </w:rPr>
            </w:pPr>
            <w:r w:rsidRPr="00BE7F2B">
              <w:rPr>
                <w:rFonts w:ascii="Times New Roman" w:hAnsi="Times New Roman"/>
                <w:b/>
                <w:sz w:val="24"/>
                <w:szCs w:val="24"/>
              </w:rPr>
              <w:t>Работать</w:t>
            </w:r>
            <w:r w:rsidRPr="00BE7F2B">
              <w:rPr>
                <w:rFonts w:ascii="Times New Roman" w:hAnsi="Times New Roman"/>
                <w:sz w:val="24"/>
                <w:szCs w:val="24"/>
              </w:rPr>
              <w:t xml:space="preserve"> в группе: </w:t>
            </w:r>
            <w:r w:rsidRPr="00BE7F2B">
              <w:rPr>
                <w:rFonts w:ascii="Times New Roman" w:hAnsi="Times New Roman"/>
                <w:b/>
                <w:sz w:val="24"/>
                <w:szCs w:val="24"/>
              </w:rPr>
              <w:t>планировать</w:t>
            </w:r>
            <w:r w:rsidRPr="00BE7F2B">
              <w:rPr>
                <w:rFonts w:ascii="Times New Roman" w:hAnsi="Times New Roman"/>
                <w:sz w:val="24"/>
                <w:szCs w:val="24"/>
              </w:rPr>
              <w:t xml:space="preserve"> работу, </w:t>
            </w:r>
            <w:r w:rsidRPr="00BE7F2B">
              <w:rPr>
                <w:rFonts w:ascii="Times New Roman" w:hAnsi="Times New Roman"/>
                <w:b/>
                <w:sz w:val="24"/>
                <w:szCs w:val="24"/>
              </w:rPr>
              <w:t>распределять</w:t>
            </w:r>
            <w:r w:rsidRPr="00BE7F2B">
              <w:rPr>
                <w:rFonts w:ascii="Times New Roman" w:hAnsi="Times New Roman"/>
                <w:sz w:val="24"/>
                <w:szCs w:val="24"/>
              </w:rPr>
              <w:t xml:space="preserve"> работу между членами группы. Совместно </w:t>
            </w:r>
            <w:r w:rsidRPr="00BE7F2B">
              <w:rPr>
                <w:rFonts w:ascii="Times New Roman" w:hAnsi="Times New Roman"/>
                <w:b/>
                <w:sz w:val="24"/>
                <w:szCs w:val="24"/>
              </w:rPr>
              <w:t>оценивать</w:t>
            </w:r>
            <w:r w:rsidRPr="00BE7F2B">
              <w:rPr>
                <w:rFonts w:ascii="Times New Roman" w:hAnsi="Times New Roman"/>
                <w:sz w:val="24"/>
                <w:szCs w:val="24"/>
              </w:rPr>
              <w:t xml:space="preserve"> результат работы.</w:t>
            </w:r>
          </w:p>
        </w:tc>
      </w:tr>
    </w:tbl>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Г.В. Дороф</w:t>
      </w:r>
      <w:r w:rsidR="009E1A6C">
        <w:rPr>
          <w:rFonts w:ascii="Times New Roman" w:hAnsi="Times New Roman" w:cs="Times New Roman"/>
          <w:b/>
          <w:sz w:val="24"/>
          <w:szCs w:val="24"/>
          <w:lang w:eastAsia="en-US"/>
        </w:rPr>
        <w:t>еев, Т.Н. Миракова  4 класс, 136 часов</w:t>
      </w:r>
    </w:p>
    <w:tbl>
      <w:tblPr>
        <w:tblStyle w:val="af8"/>
        <w:tblW w:w="15545" w:type="dxa"/>
        <w:tblInd w:w="108" w:type="dxa"/>
        <w:tblLayout w:type="fixed"/>
        <w:tblLook w:val="04A0" w:firstRow="1" w:lastRow="0" w:firstColumn="1" w:lastColumn="0" w:noHBand="0" w:noVBand="1"/>
      </w:tblPr>
      <w:tblGrid>
        <w:gridCol w:w="7938"/>
        <w:gridCol w:w="7371"/>
        <w:gridCol w:w="236"/>
      </w:tblGrid>
      <w:tr w:rsidR="001277F2" w:rsidRPr="00BE7F2B" w:rsidTr="009E1A6C">
        <w:trPr>
          <w:gridAfter w:val="1"/>
          <w:wAfter w:w="236" w:type="dxa"/>
        </w:trPr>
        <w:tc>
          <w:tcPr>
            <w:tcW w:w="7938"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371"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9E1A6C">
        <w:tc>
          <w:tcPr>
            <w:tcW w:w="15309" w:type="dxa"/>
            <w:gridSpan w:val="2"/>
            <w:tcBorders>
              <w:top w:val="nil"/>
              <w:bottom w:val="nil"/>
              <w:right w:val="nil"/>
            </w:tcBorders>
            <w:hideMark/>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Числа от 100 до 1000 (16ч)</w:t>
            </w:r>
          </w:p>
        </w:tc>
        <w:tc>
          <w:tcPr>
            <w:tcW w:w="236" w:type="dxa"/>
            <w:tcBorders>
              <w:top w:val="nil"/>
              <w:bottom w:val="nil"/>
              <w:right w:val="nil"/>
            </w:tcBorders>
          </w:tcPr>
          <w:p w:rsidR="001277F2" w:rsidRPr="00BE7F2B" w:rsidRDefault="001277F2" w:rsidP="00600AB3">
            <w:pPr>
              <w:jc w:val="center"/>
              <w:rPr>
                <w:rFonts w:ascii="Times New Roman" w:hAnsi="Times New Roman"/>
                <w:b/>
                <w:sz w:val="24"/>
                <w:szCs w:val="24"/>
              </w:rPr>
            </w:pPr>
          </w:p>
          <w:p w:rsidR="001277F2" w:rsidRPr="00BE7F2B" w:rsidRDefault="001277F2" w:rsidP="00600AB3">
            <w:pPr>
              <w:jc w:val="center"/>
              <w:rPr>
                <w:rFonts w:ascii="Times New Roman" w:hAnsi="Times New Roman"/>
                <w:b/>
                <w:sz w:val="24"/>
                <w:szCs w:val="24"/>
              </w:rPr>
            </w:pP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Повторение материала за курс 3 класса</w:t>
            </w:r>
          </w:p>
        </w:tc>
        <w:tc>
          <w:tcPr>
            <w:tcW w:w="7371" w:type="dxa"/>
            <w:tcBorders>
              <w:top w:val="single" w:sz="4" w:space="0" w:color="auto"/>
            </w:tcBorders>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устно и письменно сложение и вычитание чисел в пределах 1000.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знания таблицы умножения при вычис</w:t>
            </w:r>
            <w:r w:rsidRPr="00BE7F2B">
              <w:rPr>
                <w:rFonts w:ascii="Times New Roman" w:hAnsi="Times New Roman"/>
                <w:sz w:val="24"/>
                <w:szCs w:val="24"/>
              </w:rPr>
              <w:softHyphen/>
              <w:t xml:space="preserve">лении значений выражений.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в 2—3 действия.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Проверять </w:t>
            </w:r>
            <w:r w:rsidRPr="00BE7F2B">
              <w:rPr>
                <w:rFonts w:ascii="Times New Roman" w:hAnsi="Times New Roman"/>
                <w:sz w:val="24"/>
                <w:szCs w:val="24"/>
              </w:rPr>
              <w:t>правильность выполнения арифметических действий, используя другой приём вычисления или за</w:t>
            </w:r>
            <w:r w:rsidRPr="00BE7F2B">
              <w:rPr>
                <w:rFonts w:ascii="Times New Roman" w:hAnsi="Times New Roman"/>
                <w:sz w:val="24"/>
                <w:szCs w:val="24"/>
              </w:rPr>
              <w:softHyphen/>
              <w:t xml:space="preserve">висимость между компонентами и результатом действия. </w:t>
            </w:r>
            <w:r w:rsidRPr="00BE7F2B">
              <w:rPr>
                <w:rFonts w:ascii="Times New Roman" w:hAnsi="Times New Roman"/>
                <w:b/>
                <w:bCs/>
                <w:sz w:val="24"/>
                <w:szCs w:val="24"/>
              </w:rPr>
              <w:t xml:space="preserve">Вычислять </w:t>
            </w:r>
            <w:r w:rsidRPr="00BE7F2B">
              <w:rPr>
                <w:rFonts w:ascii="Times New Roman" w:hAnsi="Times New Roman"/>
                <w:sz w:val="24"/>
                <w:szCs w:val="24"/>
              </w:rPr>
              <w:t>площадь прямоугольника, ступенчатой фи</w:t>
            </w:r>
            <w:r w:rsidRPr="00BE7F2B">
              <w:rPr>
                <w:rFonts w:ascii="Times New Roman" w:hAnsi="Times New Roman"/>
                <w:sz w:val="24"/>
                <w:szCs w:val="24"/>
              </w:rPr>
              <w:softHyphen/>
              <w:t xml:space="preserve">гуры по заданным размерам сторон. </w:t>
            </w:r>
            <w:r w:rsidRPr="00BE7F2B">
              <w:rPr>
                <w:rFonts w:ascii="Times New Roman" w:hAnsi="Times New Roman"/>
                <w:b/>
                <w:bCs/>
                <w:sz w:val="24"/>
                <w:szCs w:val="24"/>
              </w:rPr>
              <w:t xml:space="preserve">Сравнивать </w:t>
            </w:r>
            <w:r w:rsidRPr="00BE7F2B">
              <w:rPr>
                <w:rFonts w:ascii="Times New Roman" w:hAnsi="Times New Roman"/>
                <w:sz w:val="24"/>
                <w:szCs w:val="24"/>
              </w:rPr>
              <w:t>площади фигур методом наложения и с по</w:t>
            </w:r>
            <w:r w:rsidRPr="00BE7F2B">
              <w:rPr>
                <w:rFonts w:ascii="Times New Roman" w:hAnsi="Times New Roman"/>
                <w:sz w:val="24"/>
                <w:szCs w:val="24"/>
              </w:rPr>
              <w:softHyphen/>
              <w:t>мощью общей мерки.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с информацией, заданной в форме таблицы, схемы, диаграммы.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геометрических фигур (пря</w:t>
            </w:r>
            <w:r w:rsidRPr="00BE7F2B">
              <w:rPr>
                <w:rFonts w:ascii="Times New Roman" w:hAnsi="Times New Roman"/>
                <w:sz w:val="24"/>
                <w:szCs w:val="24"/>
              </w:rPr>
              <w:softHyphen/>
              <w:t>моугольник, квадрат, куб, пирамида)</w:t>
            </w:r>
          </w:p>
        </w:tc>
      </w:tr>
      <w:tr w:rsidR="001277F2" w:rsidRPr="00BE7F2B" w:rsidTr="009E1A6C">
        <w:trPr>
          <w:gridAfter w:val="1"/>
          <w:wAfter w:w="236" w:type="dxa"/>
          <w:trHeight w:val="957"/>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Числовые   выражения.  </w:t>
            </w:r>
            <w:r w:rsidRPr="00BE7F2B">
              <w:rPr>
                <w:rFonts w:ascii="Times New Roman" w:hAnsi="Times New Roman"/>
                <w:sz w:val="24"/>
                <w:szCs w:val="24"/>
              </w:rPr>
              <w:t>Числовые  выражения с действиями одной ступени, обеих</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ступеней,   со   скобками   и   без   скобок. Порядок действий</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1"/>
                <w:sz w:val="24"/>
                <w:szCs w:val="24"/>
              </w:rPr>
              <w:t xml:space="preserve">Читать, записывать </w:t>
            </w:r>
            <w:r w:rsidRPr="00BE7F2B">
              <w:rPr>
                <w:rFonts w:ascii="Times New Roman" w:hAnsi="Times New Roman"/>
                <w:spacing w:val="-1"/>
                <w:sz w:val="24"/>
                <w:szCs w:val="24"/>
              </w:rPr>
              <w:t xml:space="preserve">и </w:t>
            </w:r>
            <w:r w:rsidRPr="00BE7F2B">
              <w:rPr>
                <w:rFonts w:ascii="Times New Roman" w:hAnsi="Times New Roman"/>
                <w:b/>
                <w:bCs/>
                <w:spacing w:val="-1"/>
                <w:sz w:val="24"/>
                <w:szCs w:val="24"/>
              </w:rPr>
              <w:t xml:space="preserve">сравнивать </w:t>
            </w:r>
            <w:r w:rsidRPr="00BE7F2B">
              <w:rPr>
                <w:rFonts w:ascii="Times New Roman" w:hAnsi="Times New Roman"/>
                <w:spacing w:val="-1"/>
                <w:sz w:val="24"/>
                <w:szCs w:val="24"/>
              </w:rPr>
              <w:t>числовые выражения.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Устанавливать </w:t>
            </w:r>
            <w:r w:rsidRPr="00BE7F2B">
              <w:rPr>
                <w:rFonts w:ascii="Times New Roman" w:hAnsi="Times New Roman"/>
                <w:sz w:val="24"/>
                <w:szCs w:val="24"/>
              </w:rPr>
              <w:t xml:space="preserve">порядок выполнения действий в числовых выражениях, </w:t>
            </w:r>
            <w:r w:rsidRPr="00BE7F2B">
              <w:rPr>
                <w:rFonts w:ascii="Times New Roman" w:hAnsi="Times New Roman"/>
                <w:b/>
                <w:bCs/>
                <w:sz w:val="24"/>
                <w:szCs w:val="24"/>
              </w:rPr>
              <w:t xml:space="preserve">находить </w:t>
            </w:r>
            <w:r w:rsidRPr="00BE7F2B">
              <w:rPr>
                <w:rFonts w:ascii="Times New Roman" w:hAnsi="Times New Roman"/>
                <w:sz w:val="24"/>
                <w:szCs w:val="24"/>
              </w:rPr>
              <w:t>их значения.</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Записывать </w:t>
            </w:r>
            <w:r w:rsidRPr="00BE7F2B">
              <w:rPr>
                <w:rFonts w:ascii="Times New Roman" w:hAnsi="Times New Roman"/>
                <w:sz w:val="24"/>
                <w:szCs w:val="24"/>
              </w:rPr>
              <w:t>решение текстовой задачи числовым вы</w:t>
            </w:r>
            <w:r w:rsidRPr="00BE7F2B">
              <w:rPr>
                <w:rFonts w:ascii="Times New Roman" w:hAnsi="Times New Roman"/>
                <w:sz w:val="24"/>
                <w:szCs w:val="24"/>
              </w:rPr>
              <w:softHyphen/>
              <w:t>ражением</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Диагональ    многоугольника.    </w:t>
            </w:r>
            <w:r w:rsidRPr="00BE7F2B">
              <w:rPr>
                <w:rFonts w:ascii="Times New Roman" w:hAnsi="Times New Roman"/>
                <w:sz w:val="24"/>
                <w:szCs w:val="24"/>
              </w:rPr>
              <w:t>Свойства диагоналей прямоугольника, квадрата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Проводить  </w:t>
            </w:r>
            <w:r w:rsidRPr="00BE7F2B">
              <w:rPr>
                <w:rFonts w:ascii="Times New Roman" w:hAnsi="Times New Roman"/>
                <w:sz w:val="24"/>
                <w:szCs w:val="24"/>
              </w:rPr>
              <w:t xml:space="preserve">диагонали многоугольника,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 xml:space="preserve">свойства диагоналей прямоугольника, квадрата. </w:t>
            </w:r>
            <w:r w:rsidRPr="00BE7F2B">
              <w:rPr>
                <w:rFonts w:ascii="Times New Roman" w:hAnsi="Times New Roman"/>
                <w:b/>
                <w:bCs/>
                <w:sz w:val="24"/>
                <w:szCs w:val="24"/>
              </w:rPr>
              <w:t xml:space="preserve">Исследовать </w:t>
            </w:r>
            <w:r w:rsidRPr="00BE7F2B">
              <w:rPr>
                <w:rFonts w:ascii="Times New Roman" w:hAnsi="Times New Roman"/>
                <w:sz w:val="24"/>
                <w:szCs w:val="24"/>
              </w:rPr>
              <w:t xml:space="preserve">фигуру, </w:t>
            </w:r>
            <w:r w:rsidRPr="00BE7F2B">
              <w:rPr>
                <w:rFonts w:ascii="Times New Roman" w:hAnsi="Times New Roman"/>
                <w:b/>
                <w:bCs/>
                <w:sz w:val="24"/>
                <w:szCs w:val="24"/>
              </w:rPr>
              <w:t xml:space="preserve">выявлять </w:t>
            </w:r>
            <w:r w:rsidRPr="00BE7F2B">
              <w:rPr>
                <w:rFonts w:ascii="Times New Roman" w:hAnsi="Times New Roman"/>
                <w:sz w:val="24"/>
                <w:szCs w:val="24"/>
              </w:rPr>
              <w:t xml:space="preserve">свойства её элементов, </w:t>
            </w:r>
            <w:r w:rsidRPr="00BE7F2B">
              <w:rPr>
                <w:rFonts w:ascii="Times New Roman" w:hAnsi="Times New Roman"/>
                <w:b/>
                <w:bCs/>
                <w:sz w:val="24"/>
                <w:szCs w:val="24"/>
              </w:rPr>
              <w:t xml:space="preserve">высказывать </w:t>
            </w:r>
            <w:r w:rsidRPr="00BE7F2B">
              <w:rPr>
                <w:rFonts w:ascii="Times New Roman" w:hAnsi="Times New Roman"/>
                <w:sz w:val="24"/>
                <w:szCs w:val="24"/>
              </w:rPr>
              <w:t xml:space="preserve">суждения 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или </w:t>
            </w:r>
            <w:r w:rsidRPr="00BE7F2B">
              <w:rPr>
                <w:rFonts w:ascii="Times New Roman" w:hAnsi="Times New Roman"/>
                <w:b/>
                <w:bCs/>
                <w:sz w:val="24"/>
                <w:szCs w:val="24"/>
              </w:rPr>
              <w:t>опровер</w:t>
            </w:r>
            <w:r w:rsidRPr="00BE7F2B">
              <w:rPr>
                <w:rFonts w:ascii="Times New Roman" w:hAnsi="Times New Roman"/>
                <w:b/>
                <w:bCs/>
                <w:sz w:val="24"/>
                <w:szCs w:val="24"/>
              </w:rPr>
              <w:softHyphen/>
              <w:t xml:space="preserve">гать </w:t>
            </w:r>
            <w:r w:rsidRPr="00BE7F2B">
              <w:rPr>
                <w:rFonts w:ascii="Times New Roman" w:hAnsi="Times New Roman"/>
                <w:sz w:val="24"/>
                <w:szCs w:val="24"/>
              </w:rPr>
              <w:t>их</w:t>
            </w:r>
          </w:p>
        </w:tc>
      </w:tr>
      <w:tr w:rsidR="001277F2" w:rsidRPr="00BE7F2B" w:rsidTr="009E1A6C">
        <w:trPr>
          <w:gridAfter w:val="1"/>
          <w:wAfter w:w="236" w:type="dxa"/>
        </w:trPr>
        <w:tc>
          <w:tcPr>
            <w:tcW w:w="15309"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pacing w:val="-6"/>
                <w:sz w:val="24"/>
                <w:szCs w:val="24"/>
              </w:rPr>
              <w:t xml:space="preserve">Приёмы рациональных </w:t>
            </w:r>
            <w:r w:rsidRPr="00BE7F2B">
              <w:rPr>
                <w:rFonts w:ascii="Times New Roman" w:hAnsi="Times New Roman"/>
                <w:b/>
                <w:bCs/>
                <w:i/>
                <w:sz w:val="24"/>
                <w:szCs w:val="24"/>
              </w:rPr>
              <w:t>вычислений (20 ч)</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Группировка    слагаемых.     Округление слагаемых. </w:t>
            </w:r>
            <w:r w:rsidRPr="00BE7F2B">
              <w:rPr>
                <w:rFonts w:ascii="Times New Roman" w:hAnsi="Times New Roman"/>
                <w:sz w:val="24"/>
                <w:szCs w:val="24"/>
              </w:rPr>
              <w:t>Знакомство с приёмами рационального выполнения действия сложения: группировка слагаемых, округление слага</w:t>
            </w:r>
            <w:r w:rsidRPr="00BE7F2B">
              <w:rPr>
                <w:rFonts w:ascii="Times New Roman" w:hAnsi="Times New Roman"/>
                <w:sz w:val="24"/>
                <w:szCs w:val="24"/>
              </w:rPr>
              <w:softHyphen/>
              <w:t>емых)</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свойства арифметических действий, при</w:t>
            </w:r>
            <w:r w:rsidRPr="00BE7F2B">
              <w:rPr>
                <w:rFonts w:ascii="Times New Roman" w:hAnsi="Times New Roman"/>
                <w:sz w:val="24"/>
                <w:szCs w:val="24"/>
              </w:rPr>
              <w:softHyphen/>
              <w:t>ёмы группировки и округления слагаемых для рациона</w:t>
            </w:r>
            <w:r w:rsidRPr="00BE7F2B">
              <w:rPr>
                <w:rFonts w:ascii="Times New Roman" w:hAnsi="Times New Roman"/>
                <w:sz w:val="24"/>
                <w:szCs w:val="24"/>
              </w:rPr>
              <w:softHyphen/>
              <w:t>лизации вычислений.</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вычислений,   </w:t>
            </w: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наиболее удобный. </w:t>
            </w:r>
            <w:r w:rsidRPr="00BE7F2B">
              <w:rPr>
                <w:rFonts w:ascii="Times New Roman" w:hAnsi="Times New Roman"/>
                <w:b/>
                <w:bCs/>
                <w:sz w:val="24"/>
                <w:szCs w:val="24"/>
              </w:rPr>
              <w:t xml:space="preserve">Планировать </w:t>
            </w:r>
            <w:r w:rsidRPr="00BE7F2B">
              <w:rPr>
                <w:rFonts w:ascii="Times New Roman" w:hAnsi="Times New Roman"/>
                <w:sz w:val="24"/>
                <w:szCs w:val="24"/>
              </w:rPr>
              <w:t>решение задачи.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w:t>
            </w:r>
            <w:r w:rsidRPr="00BE7F2B">
              <w:rPr>
                <w:rFonts w:ascii="Times New Roman" w:hAnsi="Times New Roman"/>
                <w:sz w:val="24"/>
                <w:szCs w:val="24"/>
              </w:rPr>
              <w:softHyphen/>
              <w:t>тера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1</w:t>
            </w:r>
          </w:p>
        </w:tc>
        <w:tc>
          <w:tcPr>
            <w:tcW w:w="7371" w:type="dxa"/>
          </w:tcPr>
          <w:p w:rsidR="001277F2" w:rsidRPr="00BE7F2B" w:rsidRDefault="001277F2" w:rsidP="00600AB3">
            <w:pPr>
              <w:rPr>
                <w:rFonts w:ascii="Times New Roman" w:hAnsi="Times New Roman"/>
                <w:sz w:val="24"/>
                <w:szCs w:val="24"/>
              </w:rPr>
            </w:pP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Умножение чисел на 10 и на 100.</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Приёмы умножения чисел на 10 и на 100</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умножение круглых десятков и круглых со</w:t>
            </w:r>
            <w:r w:rsidRPr="00BE7F2B">
              <w:rPr>
                <w:rFonts w:ascii="Times New Roman" w:hAnsi="Times New Roman"/>
                <w:sz w:val="24"/>
                <w:szCs w:val="24"/>
              </w:rPr>
              <w:softHyphen/>
              <w:t>тен на 10 и на 100.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Контролировать: обнаруживать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устранять </w:t>
            </w:r>
            <w:r w:rsidRPr="00BE7F2B">
              <w:rPr>
                <w:rFonts w:ascii="Times New Roman" w:hAnsi="Times New Roman"/>
                <w:sz w:val="24"/>
                <w:szCs w:val="24"/>
              </w:rPr>
              <w:t>ошибки логического (в ходе решения) и арифметического (в ходе вычисления) характера.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по образцу, заданному алгоритму действий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числа на произведение. </w:t>
            </w:r>
            <w:r w:rsidRPr="00BE7F2B">
              <w:rPr>
                <w:rFonts w:ascii="Times New Roman" w:hAnsi="Times New Roman"/>
                <w:sz w:val="24"/>
                <w:szCs w:val="24"/>
              </w:rPr>
              <w:t>Три способа умножения числа на произведение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различные способы умножения числа на произведение, </w:t>
            </w:r>
            <w:r w:rsidRPr="00BE7F2B">
              <w:rPr>
                <w:rFonts w:ascii="Times New Roman" w:hAnsi="Times New Roman"/>
                <w:b/>
                <w:bCs/>
                <w:sz w:val="24"/>
                <w:szCs w:val="24"/>
              </w:rPr>
              <w:t xml:space="preserve">выбирать </w:t>
            </w:r>
            <w:r w:rsidRPr="00BE7F2B">
              <w:rPr>
                <w:rFonts w:ascii="Times New Roman" w:hAnsi="Times New Roman"/>
                <w:sz w:val="24"/>
                <w:szCs w:val="24"/>
              </w:rPr>
              <w:t>наиболее удобный способ вы</w:t>
            </w:r>
            <w:r w:rsidRPr="00BE7F2B">
              <w:rPr>
                <w:rFonts w:ascii="Times New Roman" w:hAnsi="Times New Roman"/>
                <w:sz w:val="24"/>
                <w:szCs w:val="24"/>
              </w:rPr>
              <w:softHyphen/>
              <w:t xml:space="preserve">числений.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обратные данной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Окружность и круг. </w:t>
            </w:r>
            <w:r w:rsidRPr="00BE7F2B">
              <w:rPr>
                <w:rFonts w:ascii="Times New Roman" w:hAnsi="Times New Roman"/>
                <w:sz w:val="24"/>
                <w:szCs w:val="24"/>
              </w:rPr>
              <w:t>Знакомство с окруж</w:t>
            </w:r>
            <w:r w:rsidRPr="00BE7F2B">
              <w:rPr>
                <w:rFonts w:ascii="Times New Roman" w:hAnsi="Times New Roman"/>
                <w:sz w:val="24"/>
                <w:szCs w:val="24"/>
              </w:rPr>
              <w:softHyphen/>
              <w:t>ностью и кругом и их элементами: центр окружности   (круга),   радиус   и   диаметр окружности (круга). Свойство радиуса (ди</w:t>
            </w:r>
            <w:r w:rsidRPr="00BE7F2B">
              <w:rPr>
                <w:rFonts w:ascii="Times New Roman" w:hAnsi="Times New Roman"/>
                <w:sz w:val="24"/>
                <w:szCs w:val="24"/>
              </w:rPr>
              <w:softHyphen/>
              <w:t>аметра) окружности (круга)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Распознавать </w:t>
            </w:r>
            <w:r w:rsidRPr="00BE7F2B">
              <w:rPr>
                <w:rFonts w:ascii="Times New Roman" w:hAnsi="Times New Roman"/>
                <w:sz w:val="24"/>
                <w:szCs w:val="24"/>
              </w:rPr>
              <w:t xml:space="preserve">на чертеже окружность и круг, </w:t>
            </w: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показывать </w:t>
            </w:r>
            <w:r w:rsidRPr="00BE7F2B">
              <w:rPr>
                <w:rFonts w:ascii="Times New Roman" w:hAnsi="Times New Roman"/>
                <w:sz w:val="24"/>
                <w:szCs w:val="24"/>
              </w:rPr>
              <w:t xml:space="preserve">их элементы (центр, радиус, диаметр),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этих фигур</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Среднее    арифметическое.    </w:t>
            </w:r>
            <w:r w:rsidRPr="00BE7F2B">
              <w:rPr>
                <w:rFonts w:ascii="Times New Roman" w:hAnsi="Times New Roman"/>
                <w:sz w:val="24"/>
                <w:szCs w:val="24"/>
              </w:rPr>
              <w:t>Знакомство с понятием среднего арифметического не-</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скольких величин, способом его вычисления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среднее арифметическое нескольких слагаемых.</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Копировать  (преобразовывать) </w:t>
            </w:r>
            <w:r w:rsidRPr="00BE7F2B">
              <w:rPr>
                <w:rFonts w:ascii="Times New Roman" w:hAnsi="Times New Roman"/>
                <w:sz w:val="24"/>
                <w:szCs w:val="24"/>
              </w:rPr>
              <w:t>изображение фигуры на клетчатой бумаге</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двузначного числа на круглые десятки.   </w:t>
            </w:r>
            <w:r w:rsidRPr="00BE7F2B">
              <w:rPr>
                <w:rFonts w:ascii="Times New Roman" w:hAnsi="Times New Roman"/>
                <w:sz w:val="24"/>
                <w:szCs w:val="24"/>
              </w:rPr>
              <w:t xml:space="preserve">Приёмы умножения числа на круглые десятки вида </w:t>
            </w:r>
            <w:r w:rsidRPr="00BE7F2B">
              <w:rPr>
                <w:rFonts w:ascii="Times New Roman" w:hAnsi="Times New Roman"/>
                <w:spacing w:val="36"/>
                <w:sz w:val="24"/>
                <w:szCs w:val="24"/>
              </w:rPr>
              <w:t>16-30</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умножение двузначных чисел на круглые десятки в пределах 1000.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длины отрезков на глаз и с помощью из</w:t>
            </w:r>
            <w:r w:rsidRPr="00BE7F2B">
              <w:rPr>
                <w:rFonts w:ascii="Times New Roman" w:hAnsi="Times New Roman"/>
                <w:sz w:val="24"/>
                <w:szCs w:val="24"/>
              </w:rPr>
              <w:softHyphen/>
              <w:t xml:space="preserve">мерений. </w:t>
            </w:r>
            <w:r w:rsidRPr="00BE7F2B">
              <w:rPr>
                <w:rFonts w:ascii="Times New Roman" w:hAnsi="Times New Roman"/>
                <w:b/>
                <w:bCs/>
                <w:sz w:val="24"/>
                <w:szCs w:val="24"/>
              </w:rPr>
              <w:t xml:space="preserve">Исследовать </w:t>
            </w:r>
            <w:r w:rsidRPr="00BE7F2B">
              <w:rPr>
                <w:rFonts w:ascii="Times New Roman" w:hAnsi="Times New Roman"/>
                <w:sz w:val="24"/>
                <w:szCs w:val="24"/>
              </w:rPr>
              <w:t xml:space="preserve">фигуру, </w:t>
            </w:r>
            <w:r w:rsidRPr="00BE7F2B">
              <w:rPr>
                <w:rFonts w:ascii="Times New Roman" w:hAnsi="Times New Roman"/>
                <w:b/>
                <w:bCs/>
                <w:sz w:val="24"/>
                <w:szCs w:val="24"/>
              </w:rPr>
              <w:t xml:space="preserve">выявлять </w:t>
            </w:r>
            <w:r w:rsidRPr="00BE7F2B">
              <w:rPr>
                <w:rFonts w:ascii="Times New Roman" w:hAnsi="Times New Roman"/>
                <w:sz w:val="24"/>
                <w:szCs w:val="24"/>
              </w:rPr>
              <w:t xml:space="preserve">свойства её элементов, </w:t>
            </w:r>
            <w:r w:rsidRPr="00BE7F2B">
              <w:rPr>
                <w:rFonts w:ascii="Times New Roman" w:hAnsi="Times New Roman"/>
                <w:b/>
                <w:bCs/>
                <w:sz w:val="24"/>
                <w:szCs w:val="24"/>
              </w:rPr>
              <w:t xml:space="preserve">высказывать </w:t>
            </w:r>
            <w:r w:rsidRPr="00BE7F2B">
              <w:rPr>
                <w:rFonts w:ascii="Times New Roman" w:hAnsi="Times New Roman"/>
                <w:sz w:val="24"/>
                <w:szCs w:val="24"/>
              </w:rPr>
              <w:t xml:space="preserve">суждения 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или </w:t>
            </w:r>
            <w:r w:rsidRPr="00BE7F2B">
              <w:rPr>
                <w:rFonts w:ascii="Times New Roman" w:hAnsi="Times New Roman"/>
                <w:b/>
                <w:bCs/>
                <w:sz w:val="24"/>
                <w:szCs w:val="24"/>
              </w:rPr>
              <w:t>опровер</w:t>
            </w:r>
            <w:r w:rsidRPr="00BE7F2B">
              <w:rPr>
                <w:rFonts w:ascii="Times New Roman" w:hAnsi="Times New Roman"/>
                <w:b/>
                <w:bCs/>
                <w:sz w:val="24"/>
                <w:szCs w:val="24"/>
              </w:rPr>
              <w:softHyphen/>
              <w:t xml:space="preserve">гать </w:t>
            </w:r>
            <w:r w:rsidRPr="00BE7F2B">
              <w:rPr>
                <w:rFonts w:ascii="Times New Roman" w:hAnsi="Times New Roman"/>
                <w:sz w:val="24"/>
                <w:szCs w:val="24"/>
              </w:rPr>
              <w:t>их</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Скорость. Время. Расстояние. </w:t>
            </w:r>
            <w:r w:rsidRPr="00BE7F2B">
              <w:rPr>
                <w:rFonts w:ascii="Times New Roman" w:hAnsi="Times New Roman"/>
                <w:sz w:val="24"/>
                <w:szCs w:val="24"/>
              </w:rPr>
              <w:t>Задачи на движение,  характеризующие  зависимость</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между скоростью, временем и расстоянием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движение в одно действие,  используя  схематический  рисунок,  таблицу или диаграмму. </w:t>
            </w:r>
            <w:r w:rsidRPr="00BE7F2B">
              <w:rPr>
                <w:rFonts w:ascii="Times New Roman" w:hAnsi="Times New Roman"/>
                <w:b/>
                <w:bCs/>
                <w:sz w:val="24"/>
                <w:szCs w:val="24"/>
              </w:rPr>
              <w:t xml:space="preserve">Объяснять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обосновывать </w:t>
            </w:r>
            <w:r w:rsidRPr="00BE7F2B">
              <w:rPr>
                <w:rFonts w:ascii="Times New Roman" w:hAnsi="Times New Roman"/>
                <w:sz w:val="24"/>
                <w:szCs w:val="24"/>
              </w:rPr>
              <w:t xml:space="preserve">действие, выбранное для решения задачи.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обратные задачам, харак</w:t>
            </w:r>
            <w:r w:rsidRPr="00BE7F2B">
              <w:rPr>
                <w:rFonts w:ascii="Times New Roman" w:hAnsi="Times New Roman"/>
                <w:sz w:val="24"/>
                <w:szCs w:val="24"/>
              </w:rPr>
              <w:softHyphen/>
              <w:t xml:space="preserve">теризующим зависимость между скоростью, временем и расстоянием. </w:t>
            </w:r>
            <w:r w:rsidRPr="00BE7F2B">
              <w:rPr>
                <w:rFonts w:ascii="Times New Roman" w:hAnsi="Times New Roman"/>
                <w:b/>
                <w:bCs/>
                <w:sz w:val="24"/>
                <w:szCs w:val="24"/>
              </w:rPr>
              <w:t xml:space="preserve">Дополнять </w:t>
            </w:r>
            <w:r w:rsidRPr="00BE7F2B">
              <w:rPr>
                <w:rFonts w:ascii="Times New Roman" w:hAnsi="Times New Roman"/>
                <w:sz w:val="24"/>
                <w:szCs w:val="24"/>
              </w:rPr>
              <w:t xml:space="preserve">условие задачи недостающим данным или вопросом. </w:t>
            </w:r>
            <w:r w:rsidRPr="00BE7F2B">
              <w:rPr>
                <w:rFonts w:ascii="Times New Roman" w:hAnsi="Times New Roman"/>
                <w:b/>
                <w:bCs/>
                <w:sz w:val="24"/>
                <w:szCs w:val="24"/>
              </w:rPr>
              <w:t xml:space="preserve">Интерпретировать </w:t>
            </w:r>
            <w:r w:rsidRPr="00BE7F2B">
              <w:rPr>
                <w:rFonts w:ascii="Times New Roman" w:hAnsi="Times New Roman"/>
                <w:sz w:val="24"/>
                <w:szCs w:val="24"/>
              </w:rPr>
              <w:t>информацию, представленную с по</w:t>
            </w:r>
            <w:r w:rsidRPr="00BE7F2B">
              <w:rPr>
                <w:rFonts w:ascii="Times New Roman" w:hAnsi="Times New Roman"/>
                <w:sz w:val="24"/>
                <w:szCs w:val="24"/>
              </w:rPr>
              <w:softHyphen/>
              <w:t xml:space="preserve">мощью диаграммы (таблицы),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выводы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Умножение двузначного числа на двузначное     (письменные      вычисления).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Знакомство с алгоритмом письменного умножения двузначного числа на двузначное</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в пределах 1000. Контрольная работа № 2</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письменно умножение двузначного числа на двузначное. </w:t>
            </w: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паре при решении логических задач на поиск закономерностей.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rPr>
          <w:gridAfter w:val="1"/>
          <w:wAfter w:w="236" w:type="dxa"/>
        </w:trPr>
        <w:tc>
          <w:tcPr>
            <w:tcW w:w="15309" w:type="dxa"/>
            <w:gridSpan w:val="2"/>
            <w:hideMark/>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Числа от 100 до 1000 (15 ч)</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Виды    треугольников.     </w:t>
            </w:r>
            <w:r w:rsidRPr="00BE7F2B">
              <w:rPr>
                <w:rFonts w:ascii="Times New Roman" w:hAnsi="Times New Roman"/>
                <w:sz w:val="24"/>
                <w:szCs w:val="24"/>
              </w:rPr>
              <w:t>Классификация треугольников по длине сторон: равнобе</w:t>
            </w:r>
            <w:r w:rsidRPr="00BE7F2B">
              <w:rPr>
                <w:rFonts w:ascii="Times New Roman" w:hAnsi="Times New Roman"/>
                <w:sz w:val="24"/>
                <w:szCs w:val="24"/>
              </w:rPr>
              <w:softHyphen/>
              <w:t>дренные, равносторонние и разносторон</w:t>
            </w:r>
            <w:r w:rsidRPr="00BE7F2B">
              <w:rPr>
                <w:rFonts w:ascii="Times New Roman" w:hAnsi="Times New Roman"/>
                <w:sz w:val="24"/>
                <w:szCs w:val="24"/>
              </w:rPr>
              <w:softHyphen/>
              <w:t>ние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Классифицировать </w:t>
            </w:r>
            <w:r w:rsidRPr="00BE7F2B">
              <w:rPr>
                <w:rFonts w:ascii="Times New Roman" w:hAnsi="Times New Roman"/>
                <w:sz w:val="24"/>
                <w:szCs w:val="24"/>
              </w:rPr>
              <w:t xml:space="preserve">треугольники на равнобедренные и </w:t>
            </w:r>
            <w:r w:rsidRPr="00BE7F2B">
              <w:rPr>
                <w:rFonts w:ascii="Times New Roman" w:hAnsi="Times New Roman"/>
                <w:spacing w:val="-1"/>
                <w:sz w:val="24"/>
                <w:szCs w:val="24"/>
              </w:rPr>
              <w:t xml:space="preserve">разносторонние, </w:t>
            </w:r>
            <w:r w:rsidRPr="00BE7F2B">
              <w:rPr>
                <w:rFonts w:ascii="Times New Roman" w:hAnsi="Times New Roman"/>
                <w:b/>
                <w:bCs/>
                <w:spacing w:val="-1"/>
                <w:sz w:val="24"/>
                <w:szCs w:val="24"/>
              </w:rPr>
              <w:t xml:space="preserve">различать </w:t>
            </w:r>
            <w:r w:rsidRPr="00BE7F2B">
              <w:rPr>
                <w:rFonts w:ascii="Times New Roman" w:hAnsi="Times New Roman"/>
                <w:spacing w:val="-1"/>
                <w:sz w:val="24"/>
                <w:szCs w:val="24"/>
              </w:rPr>
              <w:t xml:space="preserve">равносторонние треугольники. </w:t>
            </w:r>
            <w:r w:rsidRPr="00BE7F2B">
              <w:rPr>
                <w:rFonts w:ascii="Times New Roman" w:hAnsi="Times New Roman"/>
                <w:b/>
                <w:bCs/>
                <w:sz w:val="24"/>
                <w:szCs w:val="24"/>
              </w:rPr>
              <w:t xml:space="preserve">Интерпретировать </w:t>
            </w:r>
            <w:r w:rsidRPr="00BE7F2B">
              <w:rPr>
                <w:rFonts w:ascii="Times New Roman" w:hAnsi="Times New Roman"/>
                <w:sz w:val="24"/>
                <w:szCs w:val="24"/>
              </w:rPr>
              <w:t>информацию, представленную с по</w:t>
            </w:r>
            <w:r w:rsidRPr="00BE7F2B">
              <w:rPr>
                <w:rFonts w:ascii="Times New Roman" w:hAnsi="Times New Roman"/>
                <w:sz w:val="24"/>
                <w:szCs w:val="24"/>
              </w:rPr>
              <w:softHyphen/>
              <w:t xml:space="preserve">мощью диаграммы (таблицы),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выводы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круглых чисел на 10 и на 100.</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Приёмы деления круглых десятков и круг</w:t>
            </w:r>
            <w:r w:rsidRPr="00BE7F2B">
              <w:rPr>
                <w:rFonts w:ascii="Times New Roman" w:hAnsi="Times New Roman"/>
                <w:sz w:val="24"/>
                <w:szCs w:val="24"/>
              </w:rPr>
              <w:softHyphen/>
              <w:t>лых сотен на 10 и на 100. Единицы стои</w:t>
            </w:r>
            <w:r w:rsidRPr="00BE7F2B">
              <w:rPr>
                <w:rFonts w:ascii="Times New Roman" w:hAnsi="Times New Roman"/>
                <w:sz w:val="24"/>
                <w:szCs w:val="24"/>
              </w:rPr>
              <w:softHyphen/>
              <w:t>мости: рубль, копейка — и их соотноше</w:t>
            </w:r>
            <w:r w:rsidRPr="00BE7F2B">
              <w:rPr>
                <w:rFonts w:ascii="Times New Roman" w:hAnsi="Times New Roman"/>
                <w:sz w:val="24"/>
                <w:szCs w:val="24"/>
              </w:rPr>
              <w:softHyphen/>
              <w:t>ние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деление круглых десятков и круглых сотен на 10 и на 100.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житейские ситуации, требующие уме</w:t>
            </w:r>
            <w:r w:rsidRPr="00BE7F2B">
              <w:rPr>
                <w:rFonts w:ascii="Times New Roman" w:hAnsi="Times New Roman"/>
                <w:sz w:val="24"/>
                <w:szCs w:val="24"/>
              </w:rPr>
              <w:softHyphen/>
              <w:t xml:space="preserve">ния измерять стоимость в рублях и копейках.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в которых стоимость выражена в рублях и копейках.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стоимости    мелкими (2 р. 60 к. = 260 к.) и наоборот (500 к. = 5 р.)</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числа   на   произведение.   </w:t>
            </w:r>
            <w:r w:rsidRPr="00BE7F2B">
              <w:rPr>
                <w:rFonts w:ascii="Times New Roman" w:hAnsi="Times New Roman"/>
                <w:sz w:val="24"/>
                <w:szCs w:val="24"/>
              </w:rPr>
              <w:t>Три способа деления числа на произведение</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различные способы деления числа на произ</w:t>
            </w:r>
            <w:r w:rsidRPr="00BE7F2B">
              <w:rPr>
                <w:rFonts w:ascii="Times New Roman" w:hAnsi="Times New Roman"/>
                <w:sz w:val="24"/>
                <w:szCs w:val="24"/>
              </w:rPr>
              <w:softHyphen/>
            </w:r>
            <w:r w:rsidRPr="00BE7F2B">
              <w:rPr>
                <w:rFonts w:ascii="Times New Roman" w:hAnsi="Times New Roman"/>
                <w:spacing w:val="-1"/>
                <w:sz w:val="24"/>
                <w:szCs w:val="24"/>
              </w:rPr>
              <w:t xml:space="preserve">ведение, </w:t>
            </w:r>
            <w:r w:rsidRPr="00BE7F2B">
              <w:rPr>
                <w:rFonts w:ascii="Times New Roman" w:hAnsi="Times New Roman"/>
                <w:b/>
                <w:bCs/>
                <w:spacing w:val="-1"/>
                <w:sz w:val="24"/>
                <w:szCs w:val="24"/>
              </w:rPr>
              <w:t xml:space="preserve">выбирать </w:t>
            </w:r>
            <w:r w:rsidRPr="00BE7F2B">
              <w:rPr>
                <w:rFonts w:ascii="Times New Roman" w:hAnsi="Times New Roman"/>
                <w:spacing w:val="-1"/>
                <w:sz w:val="24"/>
                <w:szCs w:val="24"/>
              </w:rPr>
              <w:t>наиболее удобный способ вычислений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Цилиндр. </w:t>
            </w:r>
            <w:r w:rsidRPr="00BE7F2B">
              <w:rPr>
                <w:rFonts w:ascii="Times New Roman" w:hAnsi="Times New Roman"/>
                <w:sz w:val="24"/>
                <w:szCs w:val="24"/>
              </w:rPr>
              <w:t>Цилиндр, боковая поверхность и основания цилиндра. Развёртка цилин</w:t>
            </w:r>
            <w:r w:rsidRPr="00BE7F2B">
              <w:rPr>
                <w:rFonts w:ascii="Times New Roman" w:hAnsi="Times New Roman"/>
                <w:sz w:val="24"/>
                <w:szCs w:val="24"/>
              </w:rPr>
              <w:softHyphen/>
              <w:t>дра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в окружающей обстановке предметы цилин</w:t>
            </w:r>
            <w:r w:rsidRPr="00BE7F2B">
              <w:rPr>
                <w:rFonts w:ascii="Times New Roman" w:hAnsi="Times New Roman"/>
                <w:sz w:val="24"/>
                <w:szCs w:val="24"/>
              </w:rPr>
              <w:softHyphen/>
              <w:t>дрической формы.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цилиндра по его развёртке, </w:t>
            </w:r>
            <w:r w:rsidRPr="00BE7F2B">
              <w:rPr>
                <w:rFonts w:ascii="Times New Roman" w:hAnsi="Times New Roman"/>
                <w:b/>
                <w:bCs/>
                <w:sz w:val="24"/>
                <w:szCs w:val="24"/>
              </w:rPr>
              <w:t>ис</w:t>
            </w:r>
            <w:r w:rsidRPr="00BE7F2B">
              <w:rPr>
                <w:rFonts w:ascii="Times New Roman" w:hAnsi="Times New Roman"/>
                <w:b/>
                <w:bCs/>
                <w:sz w:val="24"/>
                <w:szCs w:val="24"/>
              </w:rPr>
              <w:softHyphen/>
              <w:t xml:space="preserve">следовать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 xml:space="preserve">свойства цилиндра.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задач на поиск законо</w:t>
            </w:r>
            <w:r w:rsidRPr="00BE7F2B">
              <w:rPr>
                <w:rFonts w:ascii="Times New Roman" w:hAnsi="Times New Roman"/>
                <w:sz w:val="24"/>
                <w:szCs w:val="24"/>
              </w:rPr>
              <w:softHyphen/>
              <w:t xml:space="preserve">мерностей.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нахождение неизвестного по двум суммам. </w:t>
            </w:r>
            <w:r w:rsidRPr="00BE7F2B">
              <w:rPr>
                <w:rFonts w:ascii="Times New Roman" w:hAnsi="Times New Roman"/>
                <w:sz w:val="24"/>
                <w:szCs w:val="24"/>
              </w:rPr>
              <w:t>Задачи на пропорциональ</w:t>
            </w:r>
            <w:r w:rsidRPr="00BE7F2B">
              <w:rPr>
                <w:rFonts w:ascii="Times New Roman" w:hAnsi="Times New Roman"/>
                <w:sz w:val="24"/>
                <w:szCs w:val="24"/>
              </w:rPr>
              <w:softHyphen/>
              <w:t>ное деление, когда неизвестную величину находят по суммам двух других величин</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на нахождение неиз</w:t>
            </w:r>
            <w:r w:rsidRPr="00BE7F2B">
              <w:rPr>
                <w:rFonts w:ascii="Times New Roman" w:hAnsi="Times New Roman"/>
                <w:sz w:val="24"/>
                <w:szCs w:val="24"/>
              </w:rPr>
              <w:softHyphen/>
              <w:t>вестного по двум суммам.</w:t>
            </w:r>
          </w:p>
          <w:p w:rsidR="001277F2" w:rsidRPr="00BE7F2B" w:rsidRDefault="001277F2" w:rsidP="00600AB3">
            <w:pPr>
              <w:rPr>
                <w:rFonts w:ascii="Times New Roman" w:hAnsi="Times New Roman"/>
                <w:sz w:val="24"/>
                <w:szCs w:val="24"/>
              </w:rPr>
            </w:pPr>
            <w:r w:rsidRPr="00BE7F2B">
              <w:rPr>
                <w:rFonts w:ascii="Times New Roman" w:hAnsi="Times New Roman"/>
                <w:b/>
                <w:bCs/>
                <w:spacing w:val="-3"/>
                <w:sz w:val="24"/>
                <w:szCs w:val="24"/>
              </w:rPr>
              <w:t xml:space="preserve">Планировать </w:t>
            </w:r>
            <w:r w:rsidRPr="00BE7F2B">
              <w:rPr>
                <w:rFonts w:ascii="Times New Roman" w:hAnsi="Times New Roman"/>
                <w:spacing w:val="-3"/>
                <w:sz w:val="24"/>
                <w:szCs w:val="24"/>
              </w:rPr>
              <w:t xml:space="preserve">решение задачи, </w:t>
            </w:r>
            <w:r w:rsidRPr="00BE7F2B">
              <w:rPr>
                <w:rFonts w:ascii="Times New Roman" w:hAnsi="Times New Roman"/>
                <w:b/>
                <w:bCs/>
                <w:spacing w:val="-3"/>
                <w:sz w:val="24"/>
                <w:szCs w:val="24"/>
              </w:rPr>
              <w:t xml:space="preserve">сравнивать </w:t>
            </w:r>
            <w:r w:rsidRPr="00BE7F2B">
              <w:rPr>
                <w:rFonts w:ascii="Times New Roman" w:hAnsi="Times New Roman"/>
                <w:spacing w:val="-3"/>
                <w:sz w:val="24"/>
                <w:szCs w:val="24"/>
              </w:rPr>
              <w:t xml:space="preserve">разные способы </w:t>
            </w:r>
            <w:r w:rsidRPr="00BE7F2B">
              <w:rPr>
                <w:rFonts w:ascii="Times New Roman" w:hAnsi="Times New Roman"/>
                <w:sz w:val="24"/>
                <w:szCs w:val="24"/>
              </w:rPr>
              <w:t xml:space="preserve">решения задачи с пропорциональными величинами. </w:t>
            </w:r>
            <w:r w:rsidRPr="00BE7F2B">
              <w:rPr>
                <w:rFonts w:ascii="Times New Roman" w:hAnsi="Times New Roman"/>
                <w:b/>
                <w:bCs/>
                <w:sz w:val="24"/>
                <w:szCs w:val="24"/>
              </w:rPr>
              <w:t xml:space="preserve">Дополнять </w:t>
            </w:r>
            <w:r w:rsidRPr="00BE7F2B">
              <w:rPr>
                <w:rFonts w:ascii="Times New Roman" w:hAnsi="Times New Roman"/>
                <w:sz w:val="24"/>
                <w:szCs w:val="24"/>
              </w:rPr>
              <w:t xml:space="preserve">условие задачи недостающим данным или вопросом. </w:t>
            </w:r>
            <w:r w:rsidRPr="00BE7F2B">
              <w:rPr>
                <w:rFonts w:ascii="Times New Roman" w:hAnsi="Times New Roman"/>
                <w:b/>
                <w:bCs/>
                <w:sz w:val="24"/>
                <w:szCs w:val="24"/>
              </w:rPr>
              <w:t xml:space="preserve">Работать </w:t>
            </w:r>
            <w:r w:rsidRPr="00BE7F2B">
              <w:rPr>
                <w:rFonts w:ascii="Times New Roman" w:hAnsi="Times New Roman"/>
                <w:sz w:val="24"/>
                <w:szCs w:val="24"/>
              </w:rPr>
              <w:t>в паре при решении логических задач на по</w:t>
            </w:r>
            <w:r w:rsidRPr="00BE7F2B">
              <w:rPr>
                <w:rFonts w:ascii="Times New Roman" w:hAnsi="Times New Roman"/>
                <w:sz w:val="24"/>
                <w:szCs w:val="24"/>
              </w:rPr>
              <w:softHyphen/>
              <w:t xml:space="preserve">иск закономерностей.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круглых чисел на круглые де</w:t>
            </w:r>
            <w:r w:rsidRPr="00BE7F2B">
              <w:rPr>
                <w:rFonts w:ascii="Times New Roman" w:hAnsi="Times New Roman"/>
                <w:b/>
                <w:bCs/>
                <w:sz w:val="24"/>
                <w:szCs w:val="24"/>
              </w:rPr>
              <w:softHyphen/>
              <w:t xml:space="preserve">сятки. </w:t>
            </w:r>
            <w:r w:rsidRPr="00BE7F2B">
              <w:rPr>
                <w:rFonts w:ascii="Times New Roman" w:hAnsi="Times New Roman"/>
                <w:sz w:val="24"/>
                <w:szCs w:val="24"/>
              </w:rPr>
              <w:t>Приём деления на круглые десятки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устно деление на круглые десятки в преде</w:t>
            </w:r>
            <w:r w:rsidRPr="00BE7F2B">
              <w:rPr>
                <w:rFonts w:ascii="Times New Roman" w:hAnsi="Times New Roman"/>
                <w:sz w:val="24"/>
                <w:szCs w:val="24"/>
              </w:rPr>
              <w:softHyphen/>
              <w:t>лах 1000.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при делении числа на круглые десятки знание таблицы умножения на  10 и правила деления числа на произведение</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на двузначное число (письмен</w:t>
            </w:r>
            <w:r w:rsidRPr="00BE7F2B">
              <w:rPr>
                <w:rFonts w:ascii="Times New Roman" w:hAnsi="Times New Roman"/>
                <w:b/>
                <w:bCs/>
                <w:sz w:val="24"/>
                <w:szCs w:val="24"/>
              </w:rPr>
              <w:softHyphen/>
              <w:t xml:space="preserve">ные вычисления). </w:t>
            </w:r>
            <w:r w:rsidRPr="00BE7F2B">
              <w:rPr>
                <w:rFonts w:ascii="Times New Roman" w:hAnsi="Times New Roman"/>
                <w:sz w:val="24"/>
                <w:szCs w:val="24"/>
              </w:rPr>
              <w:t>Алгоритм письменного деления на двузначное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1000 письменно деление на дву</w:t>
            </w:r>
            <w:r w:rsidRPr="00BE7F2B">
              <w:rPr>
                <w:rFonts w:ascii="Times New Roman" w:hAnsi="Times New Roman"/>
                <w:sz w:val="24"/>
                <w:szCs w:val="24"/>
              </w:rPr>
              <w:softHyphen/>
              <w:t>значное число.</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проверку действия деления разными спосо</w:t>
            </w:r>
            <w:r w:rsidRPr="00BE7F2B">
              <w:rPr>
                <w:rFonts w:ascii="Times New Roman" w:hAnsi="Times New Roman"/>
                <w:sz w:val="24"/>
                <w:szCs w:val="24"/>
              </w:rPr>
              <w:softHyphen/>
              <w:t>бами.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Наблюдать </w:t>
            </w:r>
            <w:r w:rsidRPr="00BE7F2B">
              <w:rPr>
                <w:rFonts w:ascii="Times New Roman" w:hAnsi="Times New Roman"/>
                <w:sz w:val="24"/>
                <w:szCs w:val="24"/>
              </w:rPr>
              <w:t>за изменением решения задачи при изме</w:t>
            </w:r>
            <w:r w:rsidRPr="00BE7F2B">
              <w:rPr>
                <w:rFonts w:ascii="Times New Roman" w:hAnsi="Times New Roman"/>
                <w:sz w:val="24"/>
                <w:szCs w:val="24"/>
              </w:rPr>
              <w:softHyphen/>
              <w:t>нении её условия (вопроса).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Контролировать: обнаруживать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устранять </w:t>
            </w:r>
            <w:r w:rsidRPr="00BE7F2B">
              <w:rPr>
                <w:rFonts w:ascii="Times New Roman" w:hAnsi="Times New Roman"/>
                <w:sz w:val="24"/>
                <w:szCs w:val="24"/>
              </w:rPr>
              <w:t>ошибки логического (в ходе решения) и арифметического (в ходе вычисления) характера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3</w:t>
            </w:r>
          </w:p>
        </w:tc>
        <w:tc>
          <w:tcPr>
            <w:tcW w:w="7371" w:type="dxa"/>
          </w:tcPr>
          <w:p w:rsidR="001277F2" w:rsidRPr="00BE7F2B" w:rsidRDefault="001277F2" w:rsidP="00600AB3">
            <w:pPr>
              <w:rPr>
                <w:rFonts w:ascii="Times New Roman" w:hAnsi="Times New Roman"/>
                <w:sz w:val="24"/>
                <w:szCs w:val="24"/>
              </w:rPr>
            </w:pPr>
          </w:p>
        </w:tc>
      </w:tr>
      <w:tr w:rsidR="001277F2" w:rsidRPr="00BE7F2B" w:rsidTr="009E1A6C">
        <w:trPr>
          <w:gridAfter w:val="1"/>
          <w:wAfter w:w="236" w:type="dxa"/>
        </w:trPr>
        <w:tc>
          <w:tcPr>
            <w:tcW w:w="15309"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 xml:space="preserve">Числа, которые больше 1000. Нумерация </w:t>
            </w:r>
            <w:r w:rsidRPr="00BE7F2B">
              <w:rPr>
                <w:rFonts w:ascii="Times New Roman" w:hAnsi="Times New Roman"/>
                <w:b/>
                <w:bCs/>
                <w:i/>
                <w:spacing w:val="13"/>
                <w:sz w:val="24"/>
                <w:szCs w:val="24"/>
              </w:rPr>
              <w:t>(13</w:t>
            </w:r>
            <w:r w:rsidRPr="00BE7F2B">
              <w:rPr>
                <w:rFonts w:ascii="Times New Roman" w:hAnsi="Times New Roman"/>
                <w:b/>
                <w:bCs/>
                <w:i/>
                <w:sz w:val="24"/>
                <w:szCs w:val="24"/>
              </w:rPr>
              <w:t xml:space="preserve"> ч)</w:t>
            </w:r>
          </w:p>
        </w:tc>
      </w:tr>
      <w:tr w:rsidR="001277F2" w:rsidRPr="00BE7F2B" w:rsidTr="009E1A6C">
        <w:trPr>
          <w:gridAfter w:val="1"/>
          <w:wAfter w:w="236" w:type="dxa"/>
          <w:trHeight w:val="1008"/>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Тысяча. Счёт тысячами. </w:t>
            </w:r>
            <w:r w:rsidRPr="00BE7F2B">
              <w:rPr>
                <w:rFonts w:ascii="Times New Roman" w:hAnsi="Times New Roman"/>
                <w:sz w:val="24"/>
                <w:szCs w:val="24"/>
              </w:rPr>
              <w:t>Тысяча как но</w:t>
            </w:r>
            <w:r w:rsidRPr="00BE7F2B">
              <w:rPr>
                <w:rFonts w:ascii="Times New Roman" w:hAnsi="Times New Roman"/>
                <w:sz w:val="24"/>
                <w:szCs w:val="24"/>
              </w:rPr>
              <w:softHyphen/>
              <w:t>вая счётная единица, счёт тысячами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ситуации, требующие умения считать тысячами. </w:t>
            </w: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счёт тысячами, как прямой, так и обратный. </w:t>
            </w: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тысяч, основанные на</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 xml:space="preserve">знании нумерации. </w:t>
            </w: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которые больше 1000, из единиц тысяч, сотен, десятков и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в пределах миллиона, опираясь на порядок следования этих чисел при счете.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 пределах миллиона, объясняя, что обозначает каждая цифра в их записи, сколько единиц каждого класса в числе</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Десяток тысяч. Счёт десятками тысяч. Миллион. </w:t>
            </w:r>
            <w:r w:rsidRPr="00BE7F2B">
              <w:rPr>
                <w:rFonts w:ascii="Times New Roman" w:hAnsi="Times New Roman"/>
                <w:sz w:val="24"/>
                <w:szCs w:val="24"/>
              </w:rPr>
              <w:t>Десяток тысяч как новая счёт</w:t>
            </w:r>
            <w:r w:rsidRPr="00BE7F2B">
              <w:rPr>
                <w:rFonts w:ascii="Times New Roman" w:hAnsi="Times New Roman"/>
                <w:sz w:val="24"/>
                <w:szCs w:val="24"/>
              </w:rPr>
              <w:softHyphen/>
              <w:t>ная единица. Счёт десятками тысяч</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считать десятками тысяч.</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счёт десятками тысяч, как прямой, так и обратный.</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сложение и вычитание десятков тысяч, ос</w:t>
            </w:r>
            <w:r w:rsidRPr="00BE7F2B">
              <w:rPr>
                <w:rFonts w:ascii="Times New Roman" w:hAnsi="Times New Roman"/>
                <w:sz w:val="24"/>
                <w:szCs w:val="24"/>
              </w:rPr>
              <w:softHyphen/>
              <w:t>нованные на знании нумерации.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Образовывать </w:t>
            </w:r>
            <w:r w:rsidRPr="00BE7F2B">
              <w:rPr>
                <w:rFonts w:ascii="Times New Roman" w:hAnsi="Times New Roman"/>
                <w:sz w:val="24"/>
                <w:szCs w:val="24"/>
              </w:rPr>
              <w:t xml:space="preserve">числа, которые больше 1000, из десятков тысяч, единиц тысяч, сотен, десятков и единиц.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в пределах миллиона, опираясь на порядок следования этих чисел при счёте.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 пределах миллиона, объ</w:t>
            </w:r>
            <w:r w:rsidRPr="00BE7F2B">
              <w:rPr>
                <w:rFonts w:ascii="Times New Roman" w:hAnsi="Times New Roman"/>
                <w:sz w:val="24"/>
                <w:szCs w:val="24"/>
              </w:rPr>
              <w:softHyphen/>
              <w:t>ясняя, что обозначает каждая цифра в их записи, сколь</w:t>
            </w:r>
            <w:r w:rsidRPr="00BE7F2B">
              <w:rPr>
                <w:rFonts w:ascii="Times New Roman" w:hAnsi="Times New Roman"/>
                <w:sz w:val="24"/>
                <w:szCs w:val="24"/>
              </w:rPr>
              <w:softHyphen/>
              <w:t>ко единиц каждого класса в числе</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Сотня   тысяч.    Счет   сотнями   тысяч.</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Сотня тысяч как новая счётная единица, счёт сотнями тысяч. Миллион</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считать сотнями тысяч.</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счёт сотнями тысяч, как прямой, так и об</w:t>
            </w:r>
            <w:r w:rsidRPr="00BE7F2B">
              <w:rPr>
                <w:rFonts w:ascii="Times New Roman" w:hAnsi="Times New Roman"/>
                <w:sz w:val="24"/>
                <w:szCs w:val="24"/>
              </w:rPr>
              <w:softHyphen/>
              <w:t xml:space="preserve">ратный. </w:t>
            </w:r>
            <w:r w:rsidRPr="00BE7F2B">
              <w:rPr>
                <w:rFonts w:ascii="Times New Roman" w:hAnsi="Times New Roman"/>
                <w:b/>
                <w:bCs/>
                <w:sz w:val="24"/>
                <w:szCs w:val="24"/>
              </w:rPr>
              <w:t xml:space="preserve">Образовывать </w:t>
            </w:r>
            <w:r w:rsidRPr="00BE7F2B">
              <w:rPr>
                <w:rFonts w:ascii="Times New Roman" w:hAnsi="Times New Roman"/>
                <w:sz w:val="24"/>
                <w:szCs w:val="24"/>
              </w:rPr>
              <w:t>числа, которые больше 1000, из сотен тысяч, десятков тысяч, единиц тысяч, сотен, де</w:t>
            </w:r>
            <w:r w:rsidRPr="00BE7F2B">
              <w:rPr>
                <w:rFonts w:ascii="Times New Roman" w:hAnsi="Times New Roman"/>
                <w:sz w:val="24"/>
                <w:szCs w:val="24"/>
              </w:rPr>
              <w:softHyphen/>
              <w:t>сятков и единиц.</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числа в пределах миллиона, опираясь на порядок следования этих чисел при счёте. </w:t>
            </w: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числа в пределах миллиона, объ</w:t>
            </w:r>
            <w:r w:rsidRPr="00BE7F2B">
              <w:rPr>
                <w:rFonts w:ascii="Times New Roman" w:hAnsi="Times New Roman"/>
                <w:sz w:val="24"/>
                <w:szCs w:val="24"/>
              </w:rPr>
              <w:softHyphen/>
              <w:t>ясняя, что обозначает каждая цифра в их записи, сколь</w:t>
            </w:r>
            <w:r w:rsidRPr="00BE7F2B">
              <w:rPr>
                <w:rFonts w:ascii="Times New Roman" w:hAnsi="Times New Roman"/>
                <w:sz w:val="24"/>
                <w:szCs w:val="24"/>
              </w:rPr>
              <w:softHyphen/>
              <w:t>ко единиц каждого класса в числе</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Виды углов. </w:t>
            </w:r>
            <w:r w:rsidRPr="00BE7F2B">
              <w:rPr>
                <w:rFonts w:ascii="Times New Roman" w:hAnsi="Times New Roman"/>
                <w:sz w:val="24"/>
                <w:szCs w:val="24"/>
              </w:rPr>
              <w:t>Знакомство с видами углов (прямые, тупые и острые). Алгоритм опре</w:t>
            </w:r>
            <w:r w:rsidRPr="00BE7F2B">
              <w:rPr>
                <w:rFonts w:ascii="Times New Roman" w:hAnsi="Times New Roman"/>
                <w:sz w:val="24"/>
                <w:szCs w:val="24"/>
              </w:rPr>
              <w:softHyphen/>
              <w:t>деления вида угла на чертеже с помощью чертёжного треугольника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Классифицировать </w:t>
            </w:r>
            <w:r w:rsidRPr="00BE7F2B">
              <w:rPr>
                <w:rFonts w:ascii="Times New Roman" w:hAnsi="Times New Roman"/>
                <w:sz w:val="24"/>
                <w:szCs w:val="24"/>
              </w:rPr>
              <w:t xml:space="preserve">углы на острые, прямые и тупые.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чертёжный треугольник для определения вида угла на чертеже.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Интерпретировать </w:t>
            </w:r>
            <w:r w:rsidRPr="00BE7F2B">
              <w:rPr>
                <w:rFonts w:ascii="Times New Roman" w:hAnsi="Times New Roman"/>
                <w:sz w:val="24"/>
                <w:szCs w:val="24"/>
              </w:rPr>
              <w:t>информацию, представленную с по</w:t>
            </w:r>
            <w:r w:rsidRPr="00BE7F2B">
              <w:rPr>
                <w:rFonts w:ascii="Times New Roman" w:hAnsi="Times New Roman"/>
                <w:sz w:val="24"/>
                <w:szCs w:val="24"/>
              </w:rPr>
              <w:softHyphen/>
              <w:t xml:space="preserve">мощью диаграммы (таблицы),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выводы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Разряды и классы чисел. </w:t>
            </w:r>
            <w:r w:rsidRPr="00BE7F2B">
              <w:rPr>
                <w:rFonts w:ascii="Times New Roman" w:hAnsi="Times New Roman"/>
                <w:sz w:val="24"/>
                <w:szCs w:val="24"/>
              </w:rPr>
              <w:t>Таблица разрядов и классов. Класс единиц, класс тысяч</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и их состав</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разряды   и   классы   многозначных   чисел в пределах 1 000 000.</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многозначные числа, опираясь на порядок следования чисел при счёте.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Читать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записывать </w:t>
            </w:r>
            <w:r w:rsidRPr="00BE7F2B">
              <w:rPr>
                <w:rFonts w:ascii="Times New Roman" w:hAnsi="Times New Roman"/>
                <w:sz w:val="24"/>
                <w:szCs w:val="24"/>
              </w:rPr>
              <w:t xml:space="preserve">многозначные числа в пределах 1 000 000, объясняя, что обозначает каждая цифра в их записи. </w:t>
            </w: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многозначное    число    суммой    разрядных слагаемых. </w:t>
            </w: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сложения и вычитания многознач</w:t>
            </w:r>
            <w:r w:rsidRPr="00BE7F2B">
              <w:rPr>
                <w:rFonts w:ascii="Times New Roman" w:hAnsi="Times New Roman"/>
                <w:sz w:val="24"/>
                <w:szCs w:val="24"/>
              </w:rPr>
              <w:softHyphen/>
              <w:t>ных чисел, основанные на знании нумерации (6282 ± 1, 800 000 + 500 и т. д.)</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Конус. </w:t>
            </w:r>
            <w:r w:rsidRPr="00BE7F2B">
              <w:rPr>
                <w:rFonts w:ascii="Times New Roman" w:hAnsi="Times New Roman"/>
                <w:sz w:val="24"/>
                <w:szCs w:val="24"/>
              </w:rPr>
              <w:t>Конус, боковая поверхность, вершина и основание конуса. Развёртка конуса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 xml:space="preserve">в окружающей обстановке предметы конической формы. </w:t>
            </w: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конуса по его развёртке, </w:t>
            </w:r>
            <w:r w:rsidRPr="00BE7F2B">
              <w:rPr>
                <w:rFonts w:ascii="Times New Roman" w:hAnsi="Times New Roman"/>
                <w:b/>
                <w:bCs/>
                <w:sz w:val="24"/>
                <w:szCs w:val="24"/>
              </w:rPr>
              <w:t>ис</w:t>
            </w:r>
            <w:r w:rsidRPr="00BE7F2B">
              <w:rPr>
                <w:rFonts w:ascii="Times New Roman" w:hAnsi="Times New Roman"/>
                <w:b/>
                <w:bCs/>
                <w:sz w:val="24"/>
                <w:szCs w:val="24"/>
              </w:rPr>
              <w:softHyphen/>
              <w:t xml:space="preserve">следовать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конуса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Миллиметр.  </w:t>
            </w:r>
            <w:r w:rsidRPr="00BE7F2B">
              <w:rPr>
                <w:rFonts w:ascii="Times New Roman" w:hAnsi="Times New Roman"/>
                <w:sz w:val="24"/>
                <w:szCs w:val="24"/>
              </w:rPr>
              <w:t>Миллиметр как новая единица измерения длины. Соотношения единиц длины</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житейские ситуации, требующие умения измерять длины отрезков в миллиметрах.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длины мелкими (1дм 9 см = 190 мм, 26 дм = 260 см, 6 м 35 мм = 6035 мм, 1 км 270 м = 1270 м) и наоборот (90 000 м = 90 км)</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нахождение неизвестного по двум  разностям.   </w:t>
            </w:r>
            <w:r w:rsidRPr="00BE7F2B">
              <w:rPr>
                <w:rFonts w:ascii="Times New Roman" w:hAnsi="Times New Roman"/>
                <w:sz w:val="24"/>
                <w:szCs w:val="24"/>
              </w:rPr>
              <w:t>Задачи на пропорциональное деление, когда неизвестную величину находят по разностям двух других величин</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задачи на нахождение неизвестного по двум разностям.</w:t>
            </w:r>
          </w:p>
          <w:p w:rsidR="001277F2" w:rsidRPr="00BE7F2B" w:rsidRDefault="001277F2" w:rsidP="00600AB3">
            <w:pPr>
              <w:rPr>
                <w:rFonts w:ascii="Times New Roman" w:hAnsi="Times New Roman"/>
                <w:sz w:val="24"/>
                <w:szCs w:val="24"/>
              </w:rPr>
            </w:pPr>
            <w:r w:rsidRPr="00BE7F2B">
              <w:rPr>
                <w:rFonts w:ascii="Times New Roman" w:hAnsi="Times New Roman"/>
                <w:b/>
                <w:bCs/>
                <w:spacing w:val="-3"/>
                <w:sz w:val="24"/>
                <w:szCs w:val="24"/>
              </w:rPr>
              <w:t xml:space="preserve">Планировать </w:t>
            </w:r>
            <w:r w:rsidRPr="00BE7F2B">
              <w:rPr>
                <w:rFonts w:ascii="Times New Roman" w:hAnsi="Times New Roman"/>
                <w:spacing w:val="-3"/>
                <w:sz w:val="24"/>
                <w:szCs w:val="24"/>
              </w:rPr>
              <w:t xml:space="preserve">решение задачи, </w:t>
            </w:r>
            <w:r w:rsidRPr="00BE7F2B">
              <w:rPr>
                <w:rFonts w:ascii="Times New Roman" w:hAnsi="Times New Roman"/>
                <w:b/>
                <w:bCs/>
                <w:spacing w:val="-3"/>
                <w:sz w:val="24"/>
                <w:szCs w:val="24"/>
              </w:rPr>
              <w:t xml:space="preserve">сравнивать </w:t>
            </w:r>
            <w:r w:rsidRPr="00BE7F2B">
              <w:rPr>
                <w:rFonts w:ascii="Times New Roman" w:hAnsi="Times New Roman"/>
                <w:spacing w:val="-3"/>
                <w:sz w:val="24"/>
                <w:szCs w:val="24"/>
              </w:rPr>
              <w:t xml:space="preserve">разные способы </w:t>
            </w:r>
            <w:r w:rsidRPr="00BE7F2B">
              <w:rPr>
                <w:rFonts w:ascii="Times New Roman" w:hAnsi="Times New Roman"/>
                <w:sz w:val="24"/>
                <w:szCs w:val="24"/>
              </w:rPr>
              <w:t xml:space="preserve">решения задачи с пропорциональными величинами.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4</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Работать </w:t>
            </w:r>
            <w:r w:rsidRPr="00BE7F2B">
              <w:rPr>
                <w:rFonts w:ascii="Times New Roman" w:hAnsi="Times New Roman"/>
                <w:sz w:val="24"/>
                <w:szCs w:val="24"/>
              </w:rPr>
              <w:t xml:space="preserve">в группе: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работу, </w:t>
            </w:r>
            <w:r w:rsidRPr="00BE7F2B">
              <w:rPr>
                <w:rFonts w:ascii="Times New Roman" w:hAnsi="Times New Roman"/>
                <w:b/>
                <w:bCs/>
                <w:sz w:val="24"/>
                <w:szCs w:val="24"/>
              </w:rPr>
              <w:t xml:space="preserve">распределять </w:t>
            </w:r>
            <w:r w:rsidRPr="00BE7F2B">
              <w:rPr>
                <w:rFonts w:ascii="Times New Roman" w:hAnsi="Times New Roman"/>
                <w:sz w:val="24"/>
                <w:szCs w:val="24"/>
              </w:rPr>
              <w:t xml:space="preserve">работу между членами группы,  совместно </w:t>
            </w:r>
            <w:r w:rsidRPr="00BE7F2B">
              <w:rPr>
                <w:rFonts w:ascii="Times New Roman" w:hAnsi="Times New Roman"/>
                <w:b/>
                <w:bCs/>
                <w:sz w:val="24"/>
                <w:szCs w:val="24"/>
              </w:rPr>
              <w:t xml:space="preserve">оценивать </w:t>
            </w:r>
            <w:r w:rsidRPr="00BE7F2B">
              <w:rPr>
                <w:rFonts w:ascii="Times New Roman" w:hAnsi="Times New Roman"/>
                <w:sz w:val="24"/>
                <w:szCs w:val="24"/>
              </w:rPr>
              <w:t>результат работы</w:t>
            </w:r>
          </w:p>
        </w:tc>
      </w:tr>
      <w:tr w:rsidR="001277F2" w:rsidRPr="00BE7F2B" w:rsidTr="009E1A6C">
        <w:trPr>
          <w:gridAfter w:val="1"/>
          <w:wAfter w:w="236" w:type="dxa"/>
        </w:trPr>
        <w:tc>
          <w:tcPr>
            <w:tcW w:w="15309" w:type="dxa"/>
            <w:gridSpan w:val="2"/>
            <w:hideMark/>
          </w:tcPr>
          <w:p w:rsidR="001277F2" w:rsidRPr="00BE7F2B" w:rsidRDefault="001277F2" w:rsidP="00600AB3">
            <w:pPr>
              <w:jc w:val="center"/>
              <w:rPr>
                <w:rFonts w:ascii="Times New Roman" w:hAnsi="Times New Roman"/>
                <w:b/>
                <w:bCs/>
                <w:i/>
                <w:sz w:val="24"/>
                <w:szCs w:val="24"/>
              </w:rPr>
            </w:pPr>
            <w:r w:rsidRPr="00BE7F2B">
              <w:rPr>
                <w:rFonts w:ascii="Times New Roman" w:hAnsi="Times New Roman"/>
                <w:b/>
                <w:bCs/>
                <w:i/>
                <w:sz w:val="24"/>
                <w:szCs w:val="24"/>
              </w:rPr>
              <w:t xml:space="preserve">Числа, которые больше 1000. Сложение и вычитание </w:t>
            </w:r>
            <w:r w:rsidRPr="00BE7F2B">
              <w:rPr>
                <w:rFonts w:ascii="Times New Roman" w:hAnsi="Times New Roman"/>
                <w:b/>
                <w:bCs/>
                <w:i/>
                <w:spacing w:val="13"/>
                <w:sz w:val="24"/>
                <w:szCs w:val="24"/>
              </w:rPr>
              <w:t>(12</w:t>
            </w:r>
            <w:r w:rsidRPr="00BE7F2B">
              <w:rPr>
                <w:rFonts w:ascii="Times New Roman" w:hAnsi="Times New Roman"/>
                <w:b/>
                <w:bCs/>
                <w:i/>
                <w:sz w:val="24"/>
                <w:szCs w:val="24"/>
              </w:rPr>
              <w:t xml:space="preserve"> ч)</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Алгоритмы   письменного   сложения   и вычитания многозначных чисел</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письменного сложения и вычита</w:t>
            </w:r>
            <w:r w:rsidRPr="00BE7F2B">
              <w:rPr>
                <w:rFonts w:ascii="Times New Roman" w:hAnsi="Times New Roman"/>
                <w:sz w:val="24"/>
                <w:szCs w:val="24"/>
              </w:rPr>
              <w:softHyphen/>
              <w:t>ния многозначных чисел</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Центнер и тонна.  </w:t>
            </w:r>
            <w:r w:rsidRPr="00BE7F2B">
              <w:rPr>
                <w:rFonts w:ascii="Times New Roman" w:hAnsi="Times New Roman"/>
                <w:sz w:val="24"/>
                <w:szCs w:val="24"/>
              </w:rPr>
              <w:t>Центнер и тонна как новые      единицы      измерения      массы. Соотношения единиц массы</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житейские ситуации, требующие уме</w:t>
            </w:r>
            <w:r w:rsidRPr="00BE7F2B">
              <w:rPr>
                <w:rFonts w:ascii="Times New Roman" w:hAnsi="Times New Roman"/>
                <w:sz w:val="24"/>
                <w:szCs w:val="24"/>
              </w:rPr>
              <w:softHyphen/>
              <w:t xml:space="preserve">ния измерять массу в центнерах и тоннах.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массы мелкими (6 т 4 ц = 64 ц)  и  наоборот (3800 кг = 3 т 800 кг = = 3 т 8 ц).</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Рассказывать </w:t>
            </w:r>
            <w:r w:rsidRPr="00BE7F2B">
              <w:rPr>
                <w:rFonts w:ascii="Times New Roman" w:hAnsi="Times New Roman"/>
                <w:sz w:val="24"/>
                <w:szCs w:val="24"/>
              </w:rPr>
              <w:t>о различных инструментах и технических средствах для проведения измерений массы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Доли и дроби. </w:t>
            </w:r>
            <w:r w:rsidRPr="00BE7F2B">
              <w:rPr>
                <w:rFonts w:ascii="Times New Roman" w:hAnsi="Times New Roman"/>
                <w:sz w:val="24"/>
                <w:szCs w:val="24"/>
              </w:rPr>
              <w:t>Знакомство с долями пред</w:t>
            </w:r>
            <w:r w:rsidRPr="00BE7F2B">
              <w:rPr>
                <w:rFonts w:ascii="Times New Roman" w:hAnsi="Times New Roman"/>
                <w:sz w:val="24"/>
                <w:szCs w:val="24"/>
              </w:rPr>
              <w:softHyphen/>
              <w:t>мета, их названием и обозначением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находить доли предмета.</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Называть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обозначать </w:t>
            </w:r>
            <w:r w:rsidRPr="00BE7F2B">
              <w:rPr>
                <w:rFonts w:ascii="Times New Roman" w:hAnsi="Times New Roman"/>
                <w:sz w:val="24"/>
                <w:szCs w:val="24"/>
              </w:rPr>
              <w:t>дробью доли предмета, разде</w:t>
            </w:r>
            <w:r w:rsidRPr="00BE7F2B">
              <w:rPr>
                <w:rFonts w:ascii="Times New Roman" w:hAnsi="Times New Roman"/>
                <w:sz w:val="24"/>
                <w:szCs w:val="24"/>
              </w:rPr>
              <w:softHyphen/>
              <w:t>лённого на равные части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Секунда. </w:t>
            </w:r>
            <w:r w:rsidRPr="00BE7F2B">
              <w:rPr>
                <w:rFonts w:ascii="Times New Roman" w:hAnsi="Times New Roman"/>
                <w:sz w:val="24"/>
                <w:szCs w:val="24"/>
              </w:rPr>
              <w:t>Секунда как новая единица вре</w:t>
            </w:r>
            <w:r w:rsidRPr="00BE7F2B">
              <w:rPr>
                <w:rFonts w:ascii="Times New Roman" w:hAnsi="Times New Roman"/>
                <w:sz w:val="24"/>
                <w:szCs w:val="24"/>
              </w:rPr>
              <w:softHyphen/>
              <w:t>мени. Соотношения единиц времени: час, минута, секунда. Секундомер</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измерять</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время в секундах.</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времени мелкими</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(2 ч = 3600 с) и наоборот (250 с = 4 мин 10 с)</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Сложение      и      вычитание      величин.</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Приёмы письменного сложения и вычита</w:t>
            </w:r>
            <w:r w:rsidRPr="00BE7F2B">
              <w:rPr>
                <w:rFonts w:ascii="Times New Roman" w:hAnsi="Times New Roman"/>
                <w:sz w:val="24"/>
                <w:szCs w:val="24"/>
              </w:rPr>
              <w:softHyphen/>
              <w:t>ния составных именованных величин</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приёмы письменного сложения и вычита</w:t>
            </w:r>
            <w:r w:rsidRPr="00BE7F2B">
              <w:rPr>
                <w:rFonts w:ascii="Times New Roman" w:hAnsi="Times New Roman"/>
                <w:sz w:val="24"/>
                <w:szCs w:val="24"/>
              </w:rPr>
              <w:softHyphen/>
              <w:t xml:space="preserve">ния составных именованных величин. </w:t>
            </w:r>
            <w:r w:rsidRPr="00BE7F2B">
              <w:rPr>
                <w:rFonts w:ascii="Times New Roman" w:hAnsi="Times New Roman"/>
                <w:b/>
                <w:bCs/>
                <w:sz w:val="24"/>
                <w:szCs w:val="24"/>
              </w:rPr>
              <w:t xml:space="preserve">Выполнять </w:t>
            </w:r>
            <w:r w:rsidRPr="00BE7F2B">
              <w:rPr>
                <w:rFonts w:ascii="Times New Roman" w:hAnsi="Times New Roman"/>
                <w:sz w:val="24"/>
                <w:szCs w:val="24"/>
              </w:rPr>
              <w:t>проверку действия деления разными спосо</w:t>
            </w:r>
            <w:r w:rsidRPr="00BE7F2B">
              <w:rPr>
                <w:rFonts w:ascii="Times New Roman" w:hAnsi="Times New Roman"/>
                <w:sz w:val="24"/>
                <w:szCs w:val="24"/>
              </w:rPr>
              <w:softHyphen/>
              <w:t>бами.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Контролировать: обнаруживать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устранять </w:t>
            </w:r>
            <w:r w:rsidRPr="00BE7F2B">
              <w:rPr>
                <w:rFonts w:ascii="Times New Roman" w:hAnsi="Times New Roman"/>
                <w:sz w:val="24"/>
                <w:szCs w:val="24"/>
              </w:rPr>
              <w:t xml:space="preserve">ошибки логического (в ходе решения) и арифметического (в ходе вычисления) характера. </w:t>
            </w: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характера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Уроки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5</w:t>
            </w:r>
          </w:p>
        </w:tc>
        <w:tc>
          <w:tcPr>
            <w:tcW w:w="7371" w:type="dxa"/>
          </w:tcPr>
          <w:p w:rsidR="001277F2" w:rsidRPr="00BE7F2B" w:rsidRDefault="001277F2" w:rsidP="00600AB3">
            <w:pPr>
              <w:rPr>
                <w:rFonts w:ascii="Times New Roman" w:hAnsi="Times New Roman"/>
                <w:sz w:val="24"/>
                <w:szCs w:val="24"/>
              </w:rPr>
            </w:pPr>
          </w:p>
        </w:tc>
      </w:tr>
      <w:tr w:rsidR="001277F2" w:rsidRPr="00BE7F2B" w:rsidTr="009E1A6C">
        <w:trPr>
          <w:gridAfter w:val="1"/>
          <w:wAfter w:w="236" w:type="dxa"/>
        </w:trPr>
        <w:tc>
          <w:tcPr>
            <w:tcW w:w="15309"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Умножение и деление (28 ч)</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многозначного числа на од</w:t>
            </w:r>
            <w:r w:rsidRPr="00BE7F2B">
              <w:rPr>
                <w:rFonts w:ascii="Times New Roman" w:hAnsi="Times New Roman"/>
                <w:b/>
                <w:sz w:val="24"/>
                <w:szCs w:val="24"/>
              </w:rPr>
              <w:softHyphen/>
              <w:t>нозначное число (письменные вычисле</w:t>
            </w:r>
            <w:r w:rsidRPr="00BE7F2B">
              <w:rPr>
                <w:rFonts w:ascii="Times New Roman" w:hAnsi="Times New Roman"/>
                <w:b/>
                <w:sz w:val="24"/>
                <w:szCs w:val="24"/>
              </w:rPr>
              <w:softHyphen/>
              <w:t>ния).</w:t>
            </w:r>
            <w:r w:rsidRPr="00BE7F2B">
              <w:rPr>
                <w:rFonts w:ascii="Times New Roman" w:hAnsi="Times New Roman"/>
                <w:sz w:val="24"/>
                <w:szCs w:val="24"/>
              </w:rPr>
              <w:t xml:space="preserve">  Алгоритм  письменного умножения многозначного    числа    на    однозначное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письменно умножение многозначного числа</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 xml:space="preserve">на однозначное число. </w:t>
            </w:r>
            <w:r w:rsidRPr="00BE7F2B">
              <w:rPr>
                <w:rFonts w:ascii="Times New Roman" w:hAnsi="Times New Roman"/>
                <w:b/>
                <w:sz w:val="24"/>
                <w:szCs w:val="24"/>
              </w:rPr>
              <w:t>Сравнивать</w:t>
            </w:r>
            <w:r w:rsidRPr="00BE7F2B">
              <w:rPr>
                <w:rFonts w:ascii="Times New Roman" w:hAnsi="Times New Roman"/>
                <w:sz w:val="24"/>
                <w:szCs w:val="24"/>
              </w:rPr>
              <w:t xml:space="preserve">   разные  способы  вычислений,  выбирать  удобный.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и деление на 10, 100, 1000, 10 000 и 100 000.</w:t>
            </w:r>
            <w:r w:rsidRPr="00BE7F2B">
              <w:rPr>
                <w:rFonts w:ascii="Times New Roman" w:hAnsi="Times New Roman"/>
                <w:sz w:val="24"/>
                <w:szCs w:val="24"/>
              </w:rPr>
              <w:t xml:space="preserve"> Приёмы умножения и деления многозначных чисел на  10,   100, 1000, 10 000 и 100 000</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умножение многозначного числа на 10, 100, 1000, 10 000 и 100 000.</w:t>
            </w:r>
          </w:p>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деление чисел, которые оканчиваются нуля</w:t>
            </w:r>
            <w:r w:rsidRPr="00BE7F2B">
              <w:rPr>
                <w:rFonts w:ascii="Times New Roman" w:hAnsi="Times New Roman"/>
                <w:sz w:val="24"/>
                <w:szCs w:val="24"/>
              </w:rPr>
              <w:softHyphen/>
              <w:t>ми, на 10, 100, 1000, 10 000 и 100 000</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Нахождение дроби от числа. </w:t>
            </w:r>
            <w:r w:rsidRPr="00BE7F2B">
              <w:rPr>
                <w:rFonts w:ascii="Times New Roman" w:hAnsi="Times New Roman"/>
                <w:sz w:val="24"/>
                <w:szCs w:val="24"/>
              </w:rPr>
              <w:t>Задачи на нахождение дроби от числа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ситуации, требующие умения находить дробь от числа.</w:t>
            </w:r>
          </w:p>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Решать</w:t>
            </w:r>
            <w:r w:rsidRPr="00BE7F2B">
              <w:rPr>
                <w:rFonts w:ascii="Times New Roman" w:hAnsi="Times New Roman"/>
                <w:sz w:val="24"/>
                <w:szCs w:val="24"/>
              </w:rPr>
              <w:t xml:space="preserve"> задачи на нахождение дроби от числа. </w:t>
            </w:r>
            <w:r w:rsidRPr="00BE7F2B">
              <w:rPr>
                <w:rFonts w:ascii="Times New Roman" w:hAnsi="Times New Roman"/>
                <w:b/>
                <w:sz w:val="24"/>
                <w:szCs w:val="24"/>
              </w:rPr>
              <w:t>Использовать</w:t>
            </w:r>
            <w:r w:rsidRPr="00BE7F2B">
              <w:rPr>
                <w:rFonts w:ascii="Times New Roman" w:hAnsi="Times New Roman"/>
                <w:sz w:val="24"/>
                <w:szCs w:val="24"/>
              </w:rPr>
              <w:t xml:space="preserve"> различные приёмы проверки правильно</w:t>
            </w:r>
            <w:r w:rsidRPr="00BE7F2B">
              <w:rPr>
                <w:rFonts w:ascii="Times New Roman" w:hAnsi="Times New Roman"/>
                <w:sz w:val="24"/>
                <w:szCs w:val="24"/>
              </w:rPr>
              <w:softHyphen/>
              <w:t>сти выполнения действия, вычисления значения число</w:t>
            </w:r>
            <w:r w:rsidRPr="00BE7F2B">
              <w:rPr>
                <w:rFonts w:ascii="Times New Roman" w:hAnsi="Times New Roman"/>
                <w:sz w:val="24"/>
                <w:szCs w:val="24"/>
              </w:rPr>
              <w:softHyphen/>
              <w:t>вого выражения</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Умножение на круглые десятки, сотни и тысячи.</w:t>
            </w:r>
            <w:r w:rsidRPr="00BE7F2B">
              <w:rPr>
                <w:rFonts w:ascii="Times New Roman" w:hAnsi="Times New Roman"/>
                <w:sz w:val="24"/>
                <w:szCs w:val="24"/>
              </w:rPr>
              <w:t xml:space="preserve">  Приёмы умножения на круглые десятки, сотни и тысячи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Выполнять</w:t>
            </w:r>
            <w:r w:rsidRPr="00BE7F2B">
              <w:rPr>
                <w:rFonts w:ascii="Times New Roman" w:hAnsi="Times New Roman"/>
                <w:sz w:val="24"/>
                <w:szCs w:val="24"/>
              </w:rPr>
              <w:t xml:space="preserve"> в пределах миллиона умножение на круглые десятки, сотни и тысячи. </w:t>
            </w:r>
            <w:r w:rsidRPr="00BE7F2B">
              <w:rPr>
                <w:rFonts w:ascii="Times New Roman" w:hAnsi="Times New Roman"/>
                <w:b/>
                <w:sz w:val="24"/>
                <w:szCs w:val="24"/>
              </w:rPr>
              <w:t>Составлять</w:t>
            </w:r>
            <w:r w:rsidRPr="00BE7F2B">
              <w:rPr>
                <w:rFonts w:ascii="Times New Roman" w:hAnsi="Times New Roman"/>
                <w:sz w:val="24"/>
                <w:szCs w:val="24"/>
              </w:rPr>
              <w:t xml:space="preserve"> инструкцию, план решения, алгоритм вы</w:t>
            </w:r>
            <w:r w:rsidRPr="00BE7F2B">
              <w:rPr>
                <w:rFonts w:ascii="Times New Roman" w:hAnsi="Times New Roman"/>
                <w:sz w:val="24"/>
                <w:szCs w:val="24"/>
              </w:rPr>
              <w:softHyphen/>
              <w:t>полнения задания (при записи числового выражения, нахождении значения числового выражения и т. д.)</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Таблица единиц длины</w:t>
            </w:r>
            <w:r w:rsidRPr="00BE7F2B">
              <w:rPr>
                <w:rFonts w:ascii="Times New Roman" w:hAnsi="Times New Roman"/>
                <w:sz w:val="24"/>
                <w:szCs w:val="24"/>
              </w:rPr>
              <w:t>. Единицы длины (миллиметр,   сантиметр,  дециметр,   метр,</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километр) и их соотношения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Заменять</w:t>
            </w:r>
            <w:r w:rsidRPr="00BE7F2B">
              <w:rPr>
                <w:rFonts w:ascii="Times New Roman" w:hAnsi="Times New Roman"/>
                <w:sz w:val="24"/>
                <w:szCs w:val="24"/>
              </w:rPr>
              <w:t xml:space="preserve"> крупные единицы длины мелкими и наоборот на основе знания таблицы единиц длины. </w:t>
            </w:r>
            <w:r w:rsidRPr="00BE7F2B">
              <w:rPr>
                <w:rFonts w:ascii="Times New Roman" w:hAnsi="Times New Roman"/>
                <w:b/>
                <w:sz w:val="24"/>
                <w:szCs w:val="24"/>
              </w:rPr>
              <w:t>Составлять</w:t>
            </w:r>
            <w:r w:rsidRPr="00BE7F2B">
              <w:rPr>
                <w:rFonts w:ascii="Times New Roman" w:hAnsi="Times New Roman"/>
                <w:sz w:val="24"/>
                <w:szCs w:val="24"/>
              </w:rPr>
              <w:t xml:space="preserve"> задачи по таблице, диаграмме, рисунку и решать их. </w:t>
            </w:r>
            <w:r w:rsidRPr="00BE7F2B">
              <w:rPr>
                <w:rFonts w:ascii="Times New Roman" w:hAnsi="Times New Roman"/>
                <w:b/>
                <w:sz w:val="24"/>
                <w:szCs w:val="24"/>
              </w:rPr>
              <w:t>Интерпретировать</w:t>
            </w:r>
            <w:r w:rsidRPr="00BE7F2B">
              <w:rPr>
                <w:rFonts w:ascii="Times New Roman" w:hAnsi="Times New Roman"/>
                <w:sz w:val="24"/>
                <w:szCs w:val="24"/>
              </w:rPr>
              <w:t xml:space="preserve"> информацию, представленную с по</w:t>
            </w:r>
            <w:r w:rsidRPr="00BE7F2B">
              <w:rPr>
                <w:rFonts w:ascii="Times New Roman" w:hAnsi="Times New Roman"/>
                <w:sz w:val="24"/>
                <w:szCs w:val="24"/>
              </w:rPr>
              <w:softHyphen/>
              <w:t>мощью диаграммы (таблицы), формулировать выводы</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b/>
                <w:sz w:val="24"/>
                <w:szCs w:val="24"/>
              </w:rPr>
            </w:pPr>
            <w:r w:rsidRPr="00BE7F2B">
              <w:rPr>
                <w:rFonts w:ascii="Times New Roman" w:hAnsi="Times New Roman"/>
                <w:b/>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6</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Контролировать</w:t>
            </w:r>
            <w:r w:rsidRPr="00BE7F2B">
              <w:rPr>
                <w:rFonts w:ascii="Times New Roman" w:hAnsi="Times New Roman"/>
                <w:sz w:val="24"/>
                <w:szCs w:val="24"/>
              </w:rPr>
              <w:t xml:space="preserve"> и </w:t>
            </w:r>
            <w:r w:rsidRPr="00BE7F2B">
              <w:rPr>
                <w:rFonts w:ascii="Times New Roman" w:hAnsi="Times New Roman"/>
                <w:b/>
                <w:sz w:val="24"/>
                <w:szCs w:val="24"/>
              </w:rPr>
              <w:t>осуществлять</w:t>
            </w:r>
            <w:r w:rsidRPr="00BE7F2B">
              <w:rPr>
                <w:rFonts w:ascii="Times New Roman" w:hAnsi="Times New Roman"/>
                <w:sz w:val="24"/>
                <w:szCs w:val="24"/>
              </w:rPr>
              <w:t xml:space="preserve"> пошаговый контроль правильности и полноты выполнения алгоритма ариф</w:t>
            </w:r>
            <w:r w:rsidRPr="00BE7F2B">
              <w:rPr>
                <w:rFonts w:ascii="Times New Roman" w:hAnsi="Times New Roman"/>
                <w:sz w:val="24"/>
                <w:szCs w:val="24"/>
              </w:rPr>
              <w:softHyphen/>
              <w:t>метического действия</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 xml:space="preserve">Задачи на встречное движение. </w:t>
            </w:r>
            <w:r w:rsidRPr="00BE7F2B">
              <w:rPr>
                <w:rFonts w:ascii="Times New Roman" w:hAnsi="Times New Roman"/>
                <w:sz w:val="24"/>
                <w:szCs w:val="24"/>
              </w:rPr>
              <w:t>Знакомство с задачей на встречное движение, её краткой записью и решением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и  </w:t>
            </w:r>
            <w:r w:rsidRPr="00BE7F2B">
              <w:rPr>
                <w:rFonts w:ascii="Times New Roman" w:hAnsi="Times New Roman"/>
                <w:b/>
                <w:sz w:val="24"/>
                <w:szCs w:val="24"/>
              </w:rPr>
              <w:t>решать</w:t>
            </w:r>
            <w:r w:rsidRPr="00BE7F2B">
              <w:rPr>
                <w:rFonts w:ascii="Times New Roman" w:hAnsi="Times New Roman"/>
                <w:sz w:val="24"/>
                <w:szCs w:val="24"/>
              </w:rPr>
              <w:t xml:space="preserve">  задачи  на  встречное движение.</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Составлять задачи на встречное движение по схемати</w:t>
            </w:r>
            <w:r w:rsidRPr="00BE7F2B">
              <w:rPr>
                <w:rFonts w:ascii="Times New Roman" w:hAnsi="Times New Roman"/>
                <w:sz w:val="24"/>
                <w:szCs w:val="24"/>
              </w:rPr>
              <w:softHyphen/>
              <w:t xml:space="preserve">ческому рисунку, решать эти задачи. </w:t>
            </w:r>
            <w:r w:rsidRPr="00BE7F2B">
              <w:rPr>
                <w:rFonts w:ascii="Times New Roman" w:hAnsi="Times New Roman"/>
                <w:b/>
                <w:sz w:val="24"/>
                <w:szCs w:val="24"/>
              </w:rPr>
              <w:t>Представлять</w:t>
            </w:r>
            <w:r w:rsidRPr="00BE7F2B">
              <w:rPr>
                <w:rFonts w:ascii="Times New Roman" w:hAnsi="Times New Roman"/>
                <w:sz w:val="24"/>
                <w:szCs w:val="24"/>
              </w:rPr>
              <w:t xml:space="preserve"> различные способы рассуждения (по во</w:t>
            </w:r>
            <w:r w:rsidRPr="00BE7F2B">
              <w:rPr>
                <w:rFonts w:ascii="Times New Roman" w:hAnsi="Times New Roman"/>
                <w:sz w:val="24"/>
                <w:szCs w:val="24"/>
              </w:rPr>
              <w:softHyphen/>
              <w:t>просам,   с  комментированием,  составлением  выраже</w:t>
            </w:r>
            <w:r w:rsidRPr="00BE7F2B">
              <w:rPr>
                <w:rFonts w:ascii="Times New Roman" w:hAnsi="Times New Roman"/>
                <w:sz w:val="24"/>
                <w:szCs w:val="24"/>
              </w:rPr>
              <w:softHyphen/>
              <w:t xml:space="preserve">ния). </w:t>
            </w:r>
            <w:r w:rsidRPr="00BE7F2B">
              <w:rPr>
                <w:rFonts w:ascii="Times New Roman" w:hAnsi="Times New Roman"/>
                <w:b/>
                <w:sz w:val="24"/>
                <w:szCs w:val="24"/>
              </w:rPr>
              <w:t>Выбирать</w:t>
            </w:r>
            <w:r w:rsidRPr="00BE7F2B">
              <w:rPr>
                <w:rFonts w:ascii="Times New Roman" w:hAnsi="Times New Roman"/>
                <w:sz w:val="24"/>
                <w:szCs w:val="24"/>
              </w:rPr>
              <w:t xml:space="preserve"> самостоятельно способ решения задачи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Таблица единиц массы</w:t>
            </w:r>
            <w:r w:rsidRPr="00BE7F2B">
              <w:rPr>
                <w:rFonts w:ascii="Times New Roman" w:hAnsi="Times New Roman"/>
                <w:sz w:val="24"/>
                <w:szCs w:val="24"/>
              </w:rPr>
              <w:t>. Единицы массы (грамм, килограмм, центнер и тонна) и их</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соотношения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Заменять</w:t>
            </w:r>
            <w:r w:rsidRPr="00BE7F2B">
              <w:rPr>
                <w:rFonts w:ascii="Times New Roman" w:hAnsi="Times New Roman"/>
                <w:sz w:val="24"/>
                <w:szCs w:val="24"/>
              </w:rPr>
              <w:t xml:space="preserve"> крупные единицы массы мелкими и наоборот на основе знания таблицы единиц массы. </w:t>
            </w:r>
            <w:r w:rsidRPr="00BE7F2B">
              <w:rPr>
                <w:rFonts w:ascii="Times New Roman" w:hAnsi="Times New Roman"/>
                <w:b/>
                <w:sz w:val="24"/>
                <w:szCs w:val="24"/>
              </w:rPr>
              <w:t>Планировать</w:t>
            </w:r>
            <w:r w:rsidRPr="00BE7F2B">
              <w:rPr>
                <w:rFonts w:ascii="Times New Roman" w:hAnsi="Times New Roman"/>
                <w:sz w:val="24"/>
                <w:szCs w:val="24"/>
              </w:rPr>
              <w:t xml:space="preserve">   решение   задачи,   сравнивать   разные способы решения задачи с пропорциональными вели</w:t>
            </w:r>
            <w:r w:rsidRPr="00BE7F2B">
              <w:rPr>
                <w:rFonts w:ascii="Times New Roman" w:hAnsi="Times New Roman"/>
                <w:sz w:val="24"/>
                <w:szCs w:val="24"/>
              </w:rPr>
              <w:softHyphen/>
              <w:t>чинами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Задачи на движение в противоположных направлениях.</w:t>
            </w:r>
            <w:r w:rsidRPr="00BE7F2B">
              <w:rPr>
                <w:rFonts w:ascii="Times New Roman" w:hAnsi="Times New Roman"/>
                <w:sz w:val="24"/>
                <w:szCs w:val="24"/>
              </w:rPr>
              <w:t xml:space="preserve"> Знакомство с задачей на движение в противоположных направлениях, её схематической записью и решением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sz w:val="24"/>
                <w:szCs w:val="24"/>
              </w:rPr>
              <w:t>Моделировать</w:t>
            </w:r>
            <w:r w:rsidRPr="00BE7F2B">
              <w:rPr>
                <w:rFonts w:ascii="Times New Roman" w:hAnsi="Times New Roman"/>
                <w:sz w:val="24"/>
                <w:szCs w:val="24"/>
              </w:rPr>
              <w:t xml:space="preserve"> и </w:t>
            </w:r>
            <w:r w:rsidRPr="00BE7F2B">
              <w:rPr>
                <w:rFonts w:ascii="Times New Roman" w:hAnsi="Times New Roman"/>
                <w:b/>
                <w:sz w:val="24"/>
                <w:szCs w:val="24"/>
              </w:rPr>
              <w:t>решать</w:t>
            </w:r>
            <w:r w:rsidRPr="00BE7F2B">
              <w:rPr>
                <w:rFonts w:ascii="Times New Roman" w:hAnsi="Times New Roman"/>
                <w:sz w:val="24"/>
                <w:szCs w:val="24"/>
              </w:rPr>
              <w:t xml:space="preserve"> задачи на встречное движение, движение в противоположных направлениях. </w:t>
            </w:r>
            <w:r w:rsidRPr="00BE7F2B">
              <w:rPr>
                <w:rFonts w:ascii="Times New Roman" w:hAnsi="Times New Roman"/>
                <w:b/>
                <w:sz w:val="24"/>
                <w:szCs w:val="24"/>
              </w:rPr>
              <w:t>Составлять</w:t>
            </w:r>
            <w:r w:rsidRPr="00BE7F2B">
              <w:rPr>
                <w:rFonts w:ascii="Times New Roman" w:hAnsi="Times New Roman"/>
                <w:sz w:val="24"/>
                <w:szCs w:val="24"/>
              </w:rPr>
              <w:t xml:space="preserve">  задачи  на движение в противоположных направлениях по схематическому рисунку, решать эти задачи. </w:t>
            </w:r>
            <w:r w:rsidRPr="00BE7F2B">
              <w:rPr>
                <w:rFonts w:ascii="Times New Roman" w:hAnsi="Times New Roman"/>
                <w:b/>
                <w:sz w:val="24"/>
                <w:szCs w:val="24"/>
              </w:rPr>
              <w:t>Представлять</w:t>
            </w:r>
            <w:r w:rsidRPr="00BE7F2B">
              <w:rPr>
                <w:rFonts w:ascii="Times New Roman" w:hAnsi="Times New Roman"/>
                <w:sz w:val="24"/>
                <w:szCs w:val="24"/>
              </w:rPr>
              <w:t xml:space="preserve"> различные способы рассуждения (по во</w:t>
            </w:r>
            <w:r w:rsidRPr="00BE7F2B">
              <w:rPr>
                <w:rFonts w:ascii="Times New Roman" w:hAnsi="Times New Roman"/>
                <w:sz w:val="24"/>
                <w:szCs w:val="24"/>
              </w:rPr>
              <w:softHyphen/>
              <w:t>просам,  с  комментированием,  составлением  выраже</w:t>
            </w:r>
            <w:r w:rsidRPr="00BE7F2B">
              <w:rPr>
                <w:rFonts w:ascii="Times New Roman" w:hAnsi="Times New Roman"/>
                <w:sz w:val="24"/>
                <w:szCs w:val="24"/>
              </w:rPr>
              <w:softHyphen/>
              <w:t xml:space="preserve">ния). </w:t>
            </w:r>
            <w:r w:rsidRPr="00BE7F2B">
              <w:rPr>
                <w:rFonts w:ascii="Times New Roman" w:hAnsi="Times New Roman"/>
                <w:b/>
                <w:sz w:val="24"/>
                <w:szCs w:val="24"/>
              </w:rPr>
              <w:t>Выбирать</w:t>
            </w:r>
            <w:r w:rsidRPr="00BE7F2B">
              <w:rPr>
                <w:rFonts w:ascii="Times New Roman" w:hAnsi="Times New Roman"/>
                <w:sz w:val="24"/>
                <w:szCs w:val="24"/>
              </w:rPr>
              <w:t xml:space="preserve"> самостоятельно способ решения задачи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на двузначное число. </w:t>
            </w:r>
            <w:r w:rsidRPr="00BE7F2B">
              <w:rPr>
                <w:rFonts w:ascii="Times New Roman" w:hAnsi="Times New Roman"/>
                <w:sz w:val="24"/>
                <w:szCs w:val="24"/>
              </w:rPr>
              <w:t>Приём письменного   умножения   на   двузначное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умножение на двузначное число.</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удобный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движение в одном направлении.  </w:t>
            </w:r>
            <w:r w:rsidRPr="00BE7F2B">
              <w:rPr>
                <w:rFonts w:ascii="Times New Roman" w:hAnsi="Times New Roman"/>
                <w:sz w:val="24"/>
                <w:szCs w:val="24"/>
              </w:rPr>
              <w:t>Знакомство с задачей на движение в одном  направлении,  её  схематической записью и решением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встречное движение, движение в противоположных направлениях и движение в одном направлении. </w:t>
            </w:r>
            <w:r w:rsidRPr="00BE7F2B">
              <w:rPr>
                <w:rFonts w:ascii="Times New Roman" w:hAnsi="Times New Roman"/>
                <w:b/>
                <w:bCs/>
                <w:sz w:val="24"/>
                <w:szCs w:val="24"/>
              </w:rPr>
              <w:t xml:space="preserve">Составлять </w:t>
            </w:r>
            <w:r w:rsidRPr="00BE7F2B">
              <w:rPr>
                <w:rFonts w:ascii="Times New Roman" w:hAnsi="Times New Roman"/>
                <w:sz w:val="24"/>
                <w:szCs w:val="24"/>
              </w:rPr>
              <w:t xml:space="preserve">задачи на движение в одном направлении по схематическому рисунку,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эти задачи.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вопросом, числовым данным</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7</w:t>
            </w:r>
          </w:p>
        </w:tc>
        <w:tc>
          <w:tcPr>
            <w:tcW w:w="7371" w:type="dxa"/>
          </w:tcPr>
          <w:p w:rsidR="001277F2" w:rsidRPr="00BE7F2B" w:rsidRDefault="001277F2" w:rsidP="00600AB3">
            <w:pPr>
              <w:rPr>
                <w:rFonts w:ascii="Times New Roman" w:hAnsi="Times New Roman"/>
                <w:sz w:val="24"/>
                <w:szCs w:val="24"/>
              </w:rPr>
            </w:pP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Время. Единицы времени. </w:t>
            </w:r>
            <w:r w:rsidRPr="00BE7F2B">
              <w:rPr>
                <w:rFonts w:ascii="Times New Roman" w:hAnsi="Times New Roman"/>
                <w:sz w:val="24"/>
                <w:szCs w:val="24"/>
              </w:rPr>
              <w:t>Единицы времени (секунда, минута, час, сутки, неделя, месяц, год, век) и их соотношения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 xml:space="preserve">ситуации, требующие умения измерять промежутки времени в сутках, неделях, месяцах, годах и веках.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времени мелкими и наобо</w:t>
            </w:r>
            <w:r w:rsidRPr="00BE7F2B">
              <w:rPr>
                <w:rFonts w:ascii="Times New Roman" w:hAnsi="Times New Roman"/>
                <w:sz w:val="24"/>
                <w:szCs w:val="24"/>
              </w:rPr>
              <w:softHyphen/>
              <w:t xml:space="preserve">рот на основе знания соотношений между единицами времени. </w:t>
            </w:r>
            <w:r w:rsidRPr="00BE7F2B">
              <w:rPr>
                <w:rFonts w:ascii="Times New Roman" w:hAnsi="Times New Roman"/>
                <w:b/>
                <w:bCs/>
                <w:sz w:val="24"/>
                <w:szCs w:val="24"/>
              </w:rPr>
              <w:t xml:space="preserve">Понимать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анализировать  </w:t>
            </w:r>
            <w:r w:rsidRPr="00BE7F2B">
              <w:rPr>
                <w:rFonts w:ascii="Times New Roman" w:hAnsi="Times New Roman"/>
                <w:sz w:val="24"/>
                <w:szCs w:val="24"/>
              </w:rPr>
              <w:t>информацию,  представ</w:t>
            </w:r>
            <w:r w:rsidRPr="00BE7F2B">
              <w:rPr>
                <w:rFonts w:ascii="Times New Roman" w:hAnsi="Times New Roman"/>
                <w:sz w:val="24"/>
                <w:szCs w:val="24"/>
              </w:rPr>
              <w:softHyphen/>
              <w:t xml:space="preserve">ленную с помощью диаграммы,  </w:t>
            </w:r>
            <w:r w:rsidRPr="00BE7F2B">
              <w:rPr>
                <w:rFonts w:ascii="Times New Roman" w:hAnsi="Times New Roman"/>
                <w:b/>
                <w:bCs/>
                <w:sz w:val="24"/>
                <w:szCs w:val="24"/>
              </w:rPr>
              <w:t xml:space="preserve">формулировать  </w:t>
            </w:r>
            <w:r w:rsidRPr="00BE7F2B">
              <w:rPr>
                <w:rFonts w:ascii="Times New Roman" w:hAnsi="Times New Roman"/>
                <w:sz w:val="24"/>
                <w:szCs w:val="24"/>
              </w:rPr>
              <w:t>вы</w:t>
            </w:r>
            <w:r w:rsidRPr="00BE7F2B">
              <w:rPr>
                <w:rFonts w:ascii="Times New Roman" w:hAnsi="Times New Roman"/>
                <w:sz w:val="24"/>
                <w:szCs w:val="24"/>
              </w:rPr>
              <w:softHyphen/>
              <w:t>воды.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задания творческого и поискового харак</w:t>
            </w:r>
            <w:r w:rsidRPr="00BE7F2B">
              <w:rPr>
                <w:rFonts w:ascii="Times New Roman" w:hAnsi="Times New Roman"/>
                <w:sz w:val="24"/>
                <w:szCs w:val="24"/>
              </w:rPr>
              <w:softHyphen/>
              <w:t>тера</w:t>
            </w:r>
          </w:p>
        </w:tc>
      </w:tr>
      <w:tr w:rsidR="001277F2" w:rsidRPr="00BE7F2B" w:rsidTr="009E1A6C">
        <w:trPr>
          <w:gridAfter w:val="1"/>
          <w:wAfter w:w="236" w:type="dxa"/>
        </w:trPr>
        <w:tc>
          <w:tcPr>
            <w:tcW w:w="15309"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Числа, которые больше 1000. Умножение и деление (28 ч)</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величины на число. </w:t>
            </w:r>
            <w:r w:rsidRPr="00BE7F2B">
              <w:rPr>
                <w:rFonts w:ascii="Times New Roman" w:hAnsi="Times New Roman"/>
                <w:sz w:val="24"/>
                <w:szCs w:val="24"/>
              </w:rPr>
              <w:t>Приём умножения составной именованной вели</w:t>
            </w:r>
            <w:r w:rsidRPr="00BE7F2B">
              <w:rPr>
                <w:rFonts w:ascii="Times New Roman" w:hAnsi="Times New Roman"/>
                <w:sz w:val="24"/>
                <w:szCs w:val="24"/>
              </w:rPr>
              <w:softHyphen/>
              <w:t>чины на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умноже</w:t>
            </w:r>
            <w:r w:rsidRPr="00BE7F2B">
              <w:rPr>
                <w:rFonts w:ascii="Times New Roman" w:hAnsi="Times New Roman"/>
                <w:sz w:val="24"/>
                <w:szCs w:val="24"/>
              </w:rPr>
              <w:softHyphen/>
              <w:t xml:space="preserve">ние составной именованной величины на число. </w:t>
            </w:r>
            <w:r w:rsidRPr="00BE7F2B">
              <w:rPr>
                <w:rFonts w:ascii="Times New Roman" w:hAnsi="Times New Roman"/>
                <w:b/>
                <w:bCs/>
                <w:sz w:val="24"/>
                <w:szCs w:val="24"/>
              </w:rPr>
              <w:t xml:space="preserve">Осуществлять </w:t>
            </w:r>
            <w:r w:rsidRPr="00BE7F2B">
              <w:rPr>
                <w:rFonts w:ascii="Times New Roman" w:hAnsi="Times New Roman"/>
                <w:sz w:val="24"/>
                <w:szCs w:val="24"/>
              </w:rPr>
              <w:t>пошаговый контроль правильности и пол</w:t>
            </w:r>
            <w:r w:rsidRPr="00BE7F2B">
              <w:rPr>
                <w:rFonts w:ascii="Times New Roman" w:hAnsi="Times New Roman"/>
                <w:sz w:val="24"/>
                <w:szCs w:val="24"/>
              </w:rPr>
              <w:softHyphen/>
              <w:t>ноты выполнения алгоритма арифметического действия</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Таблица единиц времени. </w:t>
            </w:r>
            <w:r w:rsidRPr="00BE7F2B">
              <w:rPr>
                <w:rFonts w:ascii="Times New Roman" w:hAnsi="Times New Roman"/>
                <w:sz w:val="24"/>
                <w:szCs w:val="24"/>
              </w:rPr>
              <w:t>Единицы вре</w:t>
            </w:r>
            <w:r w:rsidRPr="00BE7F2B">
              <w:rPr>
                <w:rFonts w:ascii="Times New Roman" w:hAnsi="Times New Roman"/>
                <w:sz w:val="24"/>
                <w:szCs w:val="24"/>
              </w:rPr>
              <w:softHyphen/>
              <w:t>мени (секунда, минута, час, сутки, неделя, месяц, год, век) и их соотношения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времени мелкими и наобо</w:t>
            </w:r>
            <w:r w:rsidRPr="00BE7F2B">
              <w:rPr>
                <w:rFonts w:ascii="Times New Roman" w:hAnsi="Times New Roman"/>
                <w:sz w:val="24"/>
                <w:szCs w:val="24"/>
              </w:rPr>
              <w:softHyphen/>
              <w:t xml:space="preserve">рот на основе знания таблицы единиц времени.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более удобный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многозначного числа на одно</w:t>
            </w:r>
            <w:r w:rsidRPr="00BE7F2B">
              <w:rPr>
                <w:rFonts w:ascii="Times New Roman" w:hAnsi="Times New Roman"/>
                <w:b/>
                <w:bCs/>
                <w:sz w:val="24"/>
                <w:szCs w:val="24"/>
              </w:rPr>
              <w:softHyphen/>
              <w:t xml:space="preserve">значное число. </w:t>
            </w:r>
            <w:r w:rsidRPr="00BE7F2B">
              <w:rPr>
                <w:rFonts w:ascii="Times New Roman" w:hAnsi="Times New Roman"/>
                <w:sz w:val="24"/>
                <w:szCs w:val="24"/>
              </w:rPr>
              <w:t>Приём письменного деле</w:t>
            </w:r>
            <w:r w:rsidRPr="00BE7F2B">
              <w:rPr>
                <w:rFonts w:ascii="Times New Roman" w:hAnsi="Times New Roman"/>
                <w:sz w:val="24"/>
                <w:szCs w:val="24"/>
              </w:rPr>
              <w:softHyphen/>
              <w:t>ния многозначного числа на однозначное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 пределах миллиона письменное деление многозначного числа на однозначное число.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способы проверки правиль</w:t>
            </w:r>
            <w:r w:rsidRPr="00BE7F2B">
              <w:rPr>
                <w:rFonts w:ascii="Times New Roman" w:hAnsi="Times New Roman"/>
                <w:sz w:val="24"/>
                <w:szCs w:val="24"/>
              </w:rPr>
              <w:softHyphen/>
              <w:t>ности выполнения арифметических действий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Шар. </w:t>
            </w:r>
            <w:r w:rsidRPr="00BE7F2B">
              <w:rPr>
                <w:rFonts w:ascii="Times New Roman" w:hAnsi="Times New Roman"/>
                <w:sz w:val="24"/>
                <w:szCs w:val="24"/>
              </w:rPr>
              <w:t>Знакомство с шаром, его изображе</w:t>
            </w:r>
            <w:r w:rsidRPr="00BE7F2B">
              <w:rPr>
                <w:rFonts w:ascii="Times New Roman" w:hAnsi="Times New Roman"/>
                <w:sz w:val="24"/>
                <w:szCs w:val="24"/>
              </w:rPr>
              <w:softHyphen/>
              <w:t>нием. Центр и радиус шара</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Находить </w:t>
            </w:r>
            <w:r w:rsidRPr="00BE7F2B">
              <w:rPr>
                <w:rFonts w:ascii="Times New Roman" w:hAnsi="Times New Roman"/>
                <w:sz w:val="24"/>
                <w:szCs w:val="24"/>
              </w:rPr>
              <w:t>в окружающей обстановке предметы шаро</w:t>
            </w:r>
            <w:r w:rsidRPr="00BE7F2B">
              <w:rPr>
                <w:rFonts w:ascii="Times New Roman" w:hAnsi="Times New Roman"/>
                <w:sz w:val="24"/>
                <w:szCs w:val="24"/>
              </w:rPr>
              <w:softHyphen/>
              <w:t>образной формы.</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Конструировать </w:t>
            </w:r>
            <w:r w:rsidRPr="00BE7F2B">
              <w:rPr>
                <w:rFonts w:ascii="Times New Roman" w:hAnsi="Times New Roman"/>
                <w:sz w:val="24"/>
                <w:szCs w:val="24"/>
              </w:rPr>
              <w:t xml:space="preserve">модель шара из пластилина, </w:t>
            </w:r>
            <w:r w:rsidRPr="00BE7F2B">
              <w:rPr>
                <w:rFonts w:ascii="Times New Roman" w:hAnsi="Times New Roman"/>
                <w:b/>
                <w:bCs/>
                <w:sz w:val="24"/>
                <w:szCs w:val="24"/>
              </w:rPr>
              <w:t>исследо</w:t>
            </w:r>
            <w:r w:rsidRPr="00BE7F2B">
              <w:rPr>
                <w:rFonts w:ascii="Times New Roman" w:hAnsi="Times New Roman"/>
                <w:b/>
                <w:bCs/>
                <w:sz w:val="24"/>
                <w:szCs w:val="24"/>
              </w:rPr>
              <w:softHyphen/>
              <w:t xml:space="preserve">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характеризовать </w:t>
            </w:r>
            <w:r w:rsidRPr="00BE7F2B">
              <w:rPr>
                <w:rFonts w:ascii="Times New Roman" w:hAnsi="Times New Roman"/>
                <w:sz w:val="24"/>
                <w:szCs w:val="24"/>
              </w:rPr>
              <w:t>свойства шара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Нахождение числа по его дроби. </w:t>
            </w:r>
            <w:r w:rsidRPr="00BE7F2B">
              <w:rPr>
                <w:rFonts w:ascii="Times New Roman" w:hAnsi="Times New Roman"/>
                <w:sz w:val="24"/>
                <w:szCs w:val="24"/>
              </w:rPr>
              <w:t>Задачи на нахождение числа по его дроби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ситуации, требующие умения находить число по его дроби.</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нахождение числа по его дроби. </w:t>
            </w: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приёмы проверки правильно</w:t>
            </w:r>
            <w:r w:rsidRPr="00BE7F2B">
              <w:rPr>
                <w:rFonts w:ascii="Times New Roman" w:hAnsi="Times New Roman"/>
                <w:sz w:val="24"/>
                <w:szCs w:val="24"/>
              </w:rPr>
              <w:softHyphen/>
              <w:t>сти выполнения действия, вычисления значения число</w:t>
            </w:r>
            <w:r w:rsidRPr="00BE7F2B">
              <w:rPr>
                <w:rFonts w:ascii="Times New Roman" w:hAnsi="Times New Roman"/>
                <w:sz w:val="24"/>
                <w:szCs w:val="24"/>
              </w:rPr>
              <w:softHyphen/>
              <w:t>вого выражения</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чисел,  которые оканчиваются нулями, на  круглые  десятки, сотни  и тысячи.   </w:t>
            </w:r>
            <w:r w:rsidRPr="00BE7F2B">
              <w:rPr>
                <w:rFonts w:ascii="Times New Roman" w:hAnsi="Times New Roman"/>
                <w:sz w:val="24"/>
                <w:szCs w:val="24"/>
              </w:rPr>
              <w:t>Приёмы деления многозначного числа на круглые десятки, сотни и тысячи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деление  многозначного числа на круглые десятки, сотни и тысячи, используя правило деления числа на произведение.</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Осуществлять  </w:t>
            </w:r>
            <w:r w:rsidRPr="00BE7F2B">
              <w:rPr>
                <w:rFonts w:ascii="Times New Roman" w:hAnsi="Times New Roman"/>
                <w:sz w:val="24"/>
                <w:szCs w:val="24"/>
              </w:rPr>
              <w:t>пошаговый  контроль  правильности  и полноты выполнения алгоритма арифметического дей</w:t>
            </w:r>
            <w:r w:rsidRPr="00BE7F2B">
              <w:rPr>
                <w:rFonts w:ascii="Times New Roman" w:hAnsi="Times New Roman"/>
                <w:sz w:val="24"/>
                <w:szCs w:val="24"/>
              </w:rPr>
              <w:softHyphen/>
              <w:t>ствия</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Задачи на движение по реке. </w:t>
            </w:r>
            <w:r w:rsidRPr="00BE7F2B">
              <w:rPr>
                <w:rFonts w:ascii="Times New Roman" w:hAnsi="Times New Roman"/>
                <w:sz w:val="24"/>
                <w:szCs w:val="24"/>
              </w:rPr>
              <w:t>Знакомство с задачами на движение по реке, их крат</w:t>
            </w:r>
            <w:r w:rsidRPr="00BE7F2B">
              <w:rPr>
                <w:rFonts w:ascii="Times New Roman" w:hAnsi="Times New Roman"/>
                <w:sz w:val="24"/>
                <w:szCs w:val="24"/>
              </w:rPr>
              <w:softHyphen/>
              <w:t>кой записью и решением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Моделировать </w:t>
            </w:r>
            <w:r w:rsidRPr="00BE7F2B">
              <w:rPr>
                <w:rFonts w:ascii="Times New Roman" w:hAnsi="Times New Roman"/>
                <w:sz w:val="24"/>
                <w:szCs w:val="24"/>
              </w:rPr>
              <w:t xml:space="preserve">и </w:t>
            </w:r>
            <w:r w:rsidRPr="00BE7F2B">
              <w:rPr>
                <w:rFonts w:ascii="Times New Roman" w:hAnsi="Times New Roman"/>
                <w:b/>
                <w:bCs/>
                <w:sz w:val="24"/>
                <w:szCs w:val="24"/>
              </w:rPr>
              <w:t xml:space="preserve">решать </w:t>
            </w:r>
            <w:r w:rsidRPr="00BE7F2B">
              <w:rPr>
                <w:rFonts w:ascii="Times New Roman" w:hAnsi="Times New Roman"/>
                <w:sz w:val="24"/>
                <w:szCs w:val="24"/>
              </w:rPr>
              <w:t xml:space="preserve">задачи на движение по реке. </w:t>
            </w:r>
            <w:r w:rsidRPr="00BE7F2B">
              <w:rPr>
                <w:rFonts w:ascii="Times New Roman" w:hAnsi="Times New Roman"/>
                <w:b/>
                <w:bCs/>
                <w:sz w:val="24"/>
                <w:szCs w:val="24"/>
              </w:rPr>
              <w:t xml:space="preserve">Планировать </w:t>
            </w:r>
            <w:r w:rsidRPr="00BE7F2B">
              <w:rPr>
                <w:rFonts w:ascii="Times New Roman" w:hAnsi="Times New Roman"/>
                <w:sz w:val="24"/>
                <w:szCs w:val="24"/>
              </w:rPr>
              <w:t xml:space="preserve">решение задачи. </w:t>
            </w:r>
            <w:r w:rsidRPr="00BE7F2B">
              <w:rPr>
                <w:rFonts w:ascii="Times New Roman" w:hAnsi="Times New Roman"/>
                <w:b/>
                <w:bCs/>
                <w:sz w:val="24"/>
                <w:szCs w:val="24"/>
              </w:rPr>
              <w:t xml:space="preserve">Дополнять </w:t>
            </w:r>
            <w:r w:rsidRPr="00BE7F2B">
              <w:rPr>
                <w:rFonts w:ascii="Times New Roman" w:hAnsi="Times New Roman"/>
                <w:sz w:val="24"/>
                <w:szCs w:val="24"/>
              </w:rPr>
              <w:t>условие задачи недостающим данным или вопросом.</w:t>
            </w:r>
          </w:p>
          <w:p w:rsidR="001277F2" w:rsidRPr="00BE7F2B" w:rsidRDefault="001277F2" w:rsidP="00600AB3">
            <w:pPr>
              <w:rPr>
                <w:rFonts w:ascii="Times New Roman" w:hAnsi="Times New Roman"/>
                <w:sz w:val="24"/>
                <w:szCs w:val="24"/>
              </w:rPr>
            </w:pPr>
            <w:r w:rsidRPr="00BE7F2B">
              <w:rPr>
                <w:rFonts w:ascii="Times New Roman" w:hAnsi="Times New Roman"/>
                <w:b/>
                <w:bCs/>
                <w:spacing w:val="-2"/>
                <w:sz w:val="24"/>
                <w:szCs w:val="24"/>
              </w:rPr>
              <w:t xml:space="preserve">Исследовать </w:t>
            </w:r>
            <w:r w:rsidRPr="00BE7F2B">
              <w:rPr>
                <w:rFonts w:ascii="Times New Roman" w:hAnsi="Times New Roman"/>
                <w:spacing w:val="-2"/>
                <w:sz w:val="24"/>
                <w:szCs w:val="24"/>
              </w:rPr>
              <w:t xml:space="preserve">модель шара и </w:t>
            </w:r>
            <w:r w:rsidRPr="00BE7F2B">
              <w:rPr>
                <w:rFonts w:ascii="Times New Roman" w:hAnsi="Times New Roman"/>
                <w:b/>
                <w:bCs/>
                <w:spacing w:val="-2"/>
                <w:sz w:val="24"/>
                <w:szCs w:val="24"/>
              </w:rPr>
              <w:t xml:space="preserve">характеризовать </w:t>
            </w:r>
            <w:r w:rsidRPr="00BE7F2B">
              <w:rPr>
                <w:rFonts w:ascii="Times New Roman" w:hAnsi="Times New Roman"/>
                <w:spacing w:val="-2"/>
                <w:sz w:val="24"/>
                <w:szCs w:val="24"/>
              </w:rPr>
              <w:t>его свойства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8</w:t>
            </w:r>
          </w:p>
        </w:tc>
        <w:tc>
          <w:tcPr>
            <w:tcW w:w="7371" w:type="dxa"/>
          </w:tcPr>
          <w:p w:rsidR="001277F2" w:rsidRPr="00BE7F2B" w:rsidRDefault="001277F2" w:rsidP="00600AB3">
            <w:pPr>
              <w:rPr>
                <w:rFonts w:ascii="Times New Roman" w:hAnsi="Times New Roman"/>
                <w:sz w:val="24"/>
                <w:szCs w:val="24"/>
              </w:rPr>
            </w:pP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Деление  многозначного  числа  на  дву</w:t>
            </w:r>
            <w:r w:rsidRPr="00BE7F2B">
              <w:rPr>
                <w:rFonts w:ascii="Times New Roman" w:hAnsi="Times New Roman"/>
                <w:b/>
                <w:bCs/>
                <w:sz w:val="24"/>
                <w:szCs w:val="24"/>
              </w:rPr>
              <w:softHyphen/>
              <w:t xml:space="preserve">значное   число.   </w:t>
            </w:r>
            <w:r w:rsidRPr="00BE7F2B">
              <w:rPr>
                <w:rFonts w:ascii="Times New Roman" w:hAnsi="Times New Roman"/>
                <w:sz w:val="24"/>
                <w:szCs w:val="24"/>
              </w:rPr>
              <w:t>Приём  деления   много</w:t>
            </w:r>
            <w:r w:rsidRPr="00BE7F2B">
              <w:rPr>
                <w:rFonts w:ascii="Times New Roman" w:hAnsi="Times New Roman"/>
                <w:sz w:val="24"/>
                <w:szCs w:val="24"/>
              </w:rPr>
              <w:softHyphen/>
              <w:t>значного числа на двузначное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деление многозначного числа на двузначное число</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величины  на  число.   Деление величины на величину. </w:t>
            </w:r>
            <w:r w:rsidRPr="00BE7F2B">
              <w:rPr>
                <w:rFonts w:ascii="Times New Roman" w:hAnsi="Times New Roman"/>
                <w:sz w:val="24"/>
                <w:szCs w:val="24"/>
              </w:rPr>
              <w:t>Приёмы деления величины на число и на величину</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письменно деление величины на число и на величину.</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способы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более удобный</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Ар и гектар. </w:t>
            </w:r>
            <w:r w:rsidRPr="00BE7F2B">
              <w:rPr>
                <w:rFonts w:ascii="Times New Roman" w:hAnsi="Times New Roman"/>
                <w:sz w:val="24"/>
                <w:szCs w:val="24"/>
              </w:rPr>
              <w:t>Ар и гектар как новые еди</w:t>
            </w:r>
            <w:r w:rsidRPr="00BE7F2B">
              <w:rPr>
                <w:rFonts w:ascii="Times New Roman" w:hAnsi="Times New Roman"/>
                <w:sz w:val="24"/>
                <w:szCs w:val="24"/>
              </w:rPr>
              <w:softHyphen/>
              <w:t>ницы площади и их соотношения с квад</w:t>
            </w:r>
            <w:r w:rsidRPr="00BE7F2B">
              <w:rPr>
                <w:rFonts w:ascii="Times New Roman" w:hAnsi="Times New Roman"/>
                <w:sz w:val="24"/>
                <w:szCs w:val="24"/>
              </w:rPr>
              <w:softHyphen/>
              <w:t>ратным метром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Анализировать </w:t>
            </w:r>
            <w:r w:rsidRPr="00BE7F2B">
              <w:rPr>
                <w:rFonts w:ascii="Times New Roman" w:hAnsi="Times New Roman"/>
                <w:sz w:val="24"/>
                <w:szCs w:val="24"/>
              </w:rPr>
              <w:t>житейские ситуации, требующие уме</w:t>
            </w:r>
            <w:r w:rsidRPr="00BE7F2B">
              <w:rPr>
                <w:rFonts w:ascii="Times New Roman" w:hAnsi="Times New Roman"/>
                <w:sz w:val="24"/>
                <w:szCs w:val="24"/>
              </w:rPr>
              <w:softHyphen/>
              <w:t xml:space="preserve">ния измерять площадь участков в арах и гектарах. </w:t>
            </w: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площади мелкими и на</w:t>
            </w:r>
            <w:r w:rsidRPr="00BE7F2B">
              <w:rPr>
                <w:rFonts w:ascii="Times New Roman" w:hAnsi="Times New Roman"/>
                <w:sz w:val="24"/>
                <w:szCs w:val="24"/>
              </w:rPr>
              <w:softHyphen/>
              <w:t>оборот на основе знания соотношений между единица</w:t>
            </w:r>
            <w:r w:rsidRPr="00BE7F2B">
              <w:rPr>
                <w:rFonts w:ascii="Times New Roman" w:hAnsi="Times New Roman"/>
                <w:sz w:val="24"/>
                <w:szCs w:val="24"/>
              </w:rPr>
              <w:softHyphen/>
              <w:t>ми площади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Таблица единиц площади. </w:t>
            </w:r>
            <w:r w:rsidRPr="00BE7F2B">
              <w:rPr>
                <w:rFonts w:ascii="Times New Roman" w:hAnsi="Times New Roman"/>
                <w:sz w:val="24"/>
                <w:szCs w:val="24"/>
              </w:rPr>
              <w:t>Единицы площади (квадратный миллиметр, квадратный сантиметр, квадратный дециметр, квадрат</w:t>
            </w:r>
            <w:r w:rsidRPr="00BE7F2B">
              <w:rPr>
                <w:rFonts w:ascii="Times New Roman" w:hAnsi="Times New Roman"/>
                <w:sz w:val="24"/>
                <w:szCs w:val="24"/>
              </w:rPr>
              <w:softHyphen/>
              <w:t>ный метр, квадратный километр, ар и гек</w:t>
            </w:r>
            <w:r w:rsidRPr="00BE7F2B">
              <w:rPr>
                <w:rFonts w:ascii="Times New Roman" w:hAnsi="Times New Roman"/>
                <w:sz w:val="24"/>
                <w:szCs w:val="24"/>
              </w:rPr>
              <w:softHyphen/>
              <w:t>тар) и их соотношения. Составление таб</w:t>
            </w:r>
            <w:r w:rsidRPr="00BE7F2B">
              <w:rPr>
                <w:rFonts w:ascii="Times New Roman" w:hAnsi="Times New Roman"/>
                <w:sz w:val="24"/>
                <w:szCs w:val="24"/>
              </w:rPr>
              <w:softHyphen/>
              <w:t>лицы единиц площади</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крупные единицы площади мелкими и на</w:t>
            </w:r>
            <w:r w:rsidRPr="00BE7F2B">
              <w:rPr>
                <w:rFonts w:ascii="Times New Roman" w:hAnsi="Times New Roman"/>
                <w:sz w:val="24"/>
                <w:szCs w:val="24"/>
              </w:rPr>
              <w:softHyphen/>
              <w:t>оборот на основе знания таблицы единиц площади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Умножение    многозначного    числа    на трёхзначное число.   </w:t>
            </w:r>
            <w:r w:rsidRPr="00BE7F2B">
              <w:rPr>
                <w:rFonts w:ascii="Times New Roman" w:hAnsi="Times New Roman"/>
                <w:sz w:val="24"/>
                <w:szCs w:val="24"/>
              </w:rPr>
              <w:t>Приём письменного</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умножения многозначного числа на трехзначное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письменно умножение многозначного числа на трехзначное число.</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Заменять    </w:t>
            </w:r>
            <w:r w:rsidRPr="00BE7F2B">
              <w:rPr>
                <w:rFonts w:ascii="Times New Roman" w:hAnsi="Times New Roman"/>
                <w:sz w:val="24"/>
                <w:szCs w:val="24"/>
              </w:rPr>
              <w:t xml:space="preserve">многозначное    число    суммой   разрядных слагаемых и </w:t>
            </w:r>
            <w:r w:rsidRPr="00BE7F2B">
              <w:rPr>
                <w:rFonts w:ascii="Times New Roman" w:hAnsi="Times New Roman"/>
                <w:b/>
                <w:bCs/>
                <w:sz w:val="24"/>
                <w:szCs w:val="24"/>
              </w:rPr>
              <w:t xml:space="preserve">использовать </w:t>
            </w:r>
            <w:r w:rsidRPr="00BE7F2B">
              <w:rPr>
                <w:rFonts w:ascii="Times New Roman" w:hAnsi="Times New Roman"/>
                <w:sz w:val="24"/>
                <w:szCs w:val="24"/>
              </w:rPr>
              <w:t>правило умножения числа на сумму при вычислениях</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многозначного числа на трёхзначное число. </w:t>
            </w:r>
            <w:r w:rsidRPr="00BE7F2B">
              <w:rPr>
                <w:rFonts w:ascii="Times New Roman" w:hAnsi="Times New Roman"/>
                <w:sz w:val="24"/>
                <w:szCs w:val="24"/>
              </w:rPr>
              <w:t>Приём письменного деления многозначного числа на трехзначное число</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 пределах миллиона письменное умножение и деление многозначного числа на трехзначное число. </w:t>
            </w:r>
            <w:r w:rsidRPr="00BE7F2B">
              <w:rPr>
                <w:rFonts w:ascii="Times New Roman" w:hAnsi="Times New Roman"/>
                <w:b/>
                <w:bCs/>
                <w:spacing w:val="-3"/>
                <w:sz w:val="24"/>
                <w:szCs w:val="24"/>
              </w:rPr>
              <w:t xml:space="preserve">Осуществлять </w:t>
            </w:r>
            <w:r w:rsidRPr="00BE7F2B">
              <w:rPr>
                <w:rFonts w:ascii="Times New Roman" w:hAnsi="Times New Roman"/>
                <w:spacing w:val="-3"/>
                <w:sz w:val="24"/>
                <w:szCs w:val="24"/>
              </w:rPr>
              <w:t>пошаговый контроль правильности и полно</w:t>
            </w:r>
            <w:r w:rsidRPr="00BE7F2B">
              <w:rPr>
                <w:rFonts w:ascii="Times New Roman" w:hAnsi="Times New Roman"/>
                <w:sz w:val="24"/>
                <w:szCs w:val="24"/>
              </w:rPr>
              <w:t>ты выполнения алгоритма арифметического действия</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Деление многозначного числа с остатком.  </w:t>
            </w:r>
            <w:r w:rsidRPr="00BE7F2B">
              <w:rPr>
                <w:rFonts w:ascii="Times New Roman" w:hAnsi="Times New Roman"/>
                <w:sz w:val="24"/>
                <w:szCs w:val="24"/>
              </w:rPr>
              <w:t>Приём письменного деления многозначного числа с остатком</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в пределах миллиона письменное деление многозначного числа с остатком.</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различные способы проверки выполне</w:t>
            </w:r>
            <w:r w:rsidRPr="00BE7F2B">
              <w:rPr>
                <w:rFonts w:ascii="Times New Roman" w:hAnsi="Times New Roman"/>
                <w:sz w:val="24"/>
                <w:szCs w:val="24"/>
              </w:rPr>
              <w:softHyphen/>
              <w:t>ния арифметического действия, в том числе и с по</w:t>
            </w:r>
            <w:r w:rsidRPr="00BE7F2B">
              <w:rPr>
                <w:rFonts w:ascii="Times New Roman" w:hAnsi="Times New Roman"/>
                <w:sz w:val="24"/>
                <w:szCs w:val="24"/>
              </w:rPr>
              <w:softHyphen/>
              <w:t>мощью калькулятора</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Приём   округления   делителя.    </w:t>
            </w:r>
            <w:r w:rsidRPr="00BE7F2B">
              <w:rPr>
                <w:rFonts w:ascii="Times New Roman" w:hAnsi="Times New Roman"/>
                <w:sz w:val="24"/>
                <w:szCs w:val="24"/>
              </w:rPr>
              <w:t>Подбор цифры частного  с  помощью  округления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делителя</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Использовать </w:t>
            </w:r>
            <w:r w:rsidRPr="00BE7F2B">
              <w:rPr>
                <w:rFonts w:ascii="Times New Roman" w:hAnsi="Times New Roman"/>
                <w:sz w:val="24"/>
                <w:szCs w:val="24"/>
              </w:rPr>
              <w:t xml:space="preserve">приём округления делителя для подбора цифры   частного   при   делении   многозначных   чисел в пределах миллиона.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приёмы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ра</w:t>
            </w:r>
            <w:r w:rsidRPr="00BE7F2B">
              <w:rPr>
                <w:rFonts w:ascii="Times New Roman" w:hAnsi="Times New Roman"/>
                <w:sz w:val="24"/>
                <w:szCs w:val="24"/>
              </w:rPr>
              <w:softHyphen/>
              <w:t xml:space="preserve">циональные. </w:t>
            </w:r>
            <w:r w:rsidRPr="00BE7F2B">
              <w:rPr>
                <w:rFonts w:ascii="Times New Roman" w:hAnsi="Times New Roman"/>
                <w:b/>
                <w:bCs/>
                <w:sz w:val="24"/>
                <w:szCs w:val="24"/>
              </w:rPr>
              <w:t xml:space="preserve">Выполнять </w:t>
            </w:r>
            <w:r w:rsidRPr="00BE7F2B">
              <w:rPr>
                <w:rFonts w:ascii="Times New Roman" w:hAnsi="Times New Roman"/>
                <w:sz w:val="24"/>
                <w:szCs w:val="24"/>
              </w:rPr>
              <w:t>проверку правильности вычислений разны</w:t>
            </w:r>
            <w:r w:rsidRPr="00BE7F2B">
              <w:rPr>
                <w:rFonts w:ascii="Times New Roman" w:hAnsi="Times New Roman"/>
                <w:sz w:val="24"/>
                <w:szCs w:val="24"/>
              </w:rPr>
              <w:softHyphen/>
              <w:t>ми способами</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pacing w:val="-1"/>
                <w:sz w:val="24"/>
                <w:szCs w:val="24"/>
              </w:rPr>
              <w:t>Особые случаи умножения и деления мно</w:t>
            </w:r>
            <w:r w:rsidRPr="00BE7F2B">
              <w:rPr>
                <w:rFonts w:ascii="Times New Roman" w:hAnsi="Times New Roman"/>
                <w:b/>
                <w:bCs/>
                <w:sz w:val="24"/>
                <w:szCs w:val="24"/>
              </w:rPr>
              <w:t xml:space="preserve">гозначных чисел. </w:t>
            </w:r>
            <w:r w:rsidRPr="00BE7F2B">
              <w:rPr>
                <w:rFonts w:ascii="Times New Roman" w:hAnsi="Times New Roman"/>
                <w:sz w:val="24"/>
                <w:szCs w:val="24"/>
              </w:rPr>
              <w:t>Приёмы письменного ум</w:t>
            </w:r>
            <w:r w:rsidRPr="00BE7F2B">
              <w:rPr>
                <w:rFonts w:ascii="Times New Roman" w:hAnsi="Times New Roman"/>
                <w:spacing w:val="-2"/>
                <w:sz w:val="24"/>
                <w:szCs w:val="24"/>
              </w:rPr>
              <w:t>ножения и деления многозначных чисел, ког</w:t>
            </w:r>
            <w:r w:rsidRPr="00BE7F2B">
              <w:rPr>
                <w:rFonts w:ascii="Times New Roman" w:hAnsi="Times New Roman"/>
                <w:sz w:val="24"/>
                <w:szCs w:val="24"/>
              </w:rPr>
              <w:t>да нули в конце множителей (24 700 • 36,</w:t>
            </w:r>
          </w:p>
          <w:p w:rsidR="001277F2" w:rsidRPr="00BE7F2B" w:rsidRDefault="001277F2" w:rsidP="00600AB3">
            <w:pPr>
              <w:rPr>
                <w:rFonts w:ascii="Times New Roman" w:hAnsi="Times New Roman"/>
                <w:sz w:val="24"/>
                <w:szCs w:val="24"/>
              </w:rPr>
            </w:pPr>
            <w:r w:rsidRPr="00BE7F2B">
              <w:rPr>
                <w:rFonts w:ascii="Times New Roman" w:hAnsi="Times New Roman"/>
                <w:spacing w:val="-5"/>
                <w:sz w:val="24"/>
                <w:szCs w:val="24"/>
              </w:rPr>
              <w:t xml:space="preserve">247 • 360, 2470 • 360) или в середине одного из </w:t>
            </w:r>
            <w:r w:rsidRPr="00BE7F2B">
              <w:rPr>
                <w:rFonts w:ascii="Times New Roman" w:hAnsi="Times New Roman"/>
                <w:sz w:val="24"/>
                <w:szCs w:val="24"/>
              </w:rPr>
              <w:t>множителей (364 • 207), когда нули в конце</w:t>
            </w:r>
          </w:p>
          <w:p w:rsidR="001277F2" w:rsidRPr="00BE7F2B" w:rsidRDefault="001277F2" w:rsidP="00600AB3">
            <w:pPr>
              <w:rPr>
                <w:rFonts w:ascii="Times New Roman" w:hAnsi="Times New Roman"/>
                <w:sz w:val="24"/>
                <w:szCs w:val="24"/>
              </w:rPr>
            </w:pPr>
            <w:r w:rsidRPr="00BE7F2B">
              <w:rPr>
                <w:rFonts w:ascii="Times New Roman" w:hAnsi="Times New Roman"/>
                <w:spacing w:val="-4"/>
                <w:sz w:val="24"/>
                <w:szCs w:val="24"/>
              </w:rPr>
              <w:t>делимого (136 800 : 57) или в середине частно</w:t>
            </w:r>
            <w:r w:rsidRPr="00BE7F2B">
              <w:rPr>
                <w:rFonts w:ascii="Times New Roman" w:hAnsi="Times New Roman"/>
                <w:sz w:val="24"/>
                <w:szCs w:val="24"/>
              </w:rPr>
              <w:t>го (32 256 : 32 = 1008)</w:t>
            </w:r>
          </w:p>
        </w:tc>
        <w:tc>
          <w:tcPr>
            <w:tcW w:w="7371"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Выполнять </w:t>
            </w:r>
            <w:r w:rsidRPr="00BE7F2B">
              <w:rPr>
                <w:rFonts w:ascii="Times New Roman" w:hAnsi="Times New Roman"/>
                <w:sz w:val="24"/>
                <w:szCs w:val="24"/>
              </w:rPr>
              <w:t xml:space="preserve">в пределах миллиона умножение и деление </w:t>
            </w:r>
            <w:r w:rsidRPr="00BE7F2B">
              <w:rPr>
                <w:rFonts w:ascii="Times New Roman" w:hAnsi="Times New Roman"/>
                <w:spacing w:val="-1"/>
                <w:sz w:val="24"/>
                <w:szCs w:val="24"/>
              </w:rPr>
              <w:t xml:space="preserve">многозначных чисел, в записи которых встречаются нули. </w:t>
            </w:r>
            <w:r w:rsidRPr="00BE7F2B">
              <w:rPr>
                <w:rFonts w:ascii="Times New Roman" w:hAnsi="Times New Roman"/>
                <w:b/>
                <w:bCs/>
                <w:sz w:val="24"/>
                <w:szCs w:val="24"/>
              </w:rPr>
              <w:t xml:space="preserve">Сравнивать </w:t>
            </w:r>
            <w:r w:rsidRPr="00BE7F2B">
              <w:rPr>
                <w:rFonts w:ascii="Times New Roman" w:hAnsi="Times New Roman"/>
                <w:sz w:val="24"/>
                <w:szCs w:val="24"/>
              </w:rPr>
              <w:t xml:space="preserve">разные приёмы вычислений, </w:t>
            </w:r>
            <w:r w:rsidRPr="00BE7F2B">
              <w:rPr>
                <w:rFonts w:ascii="Times New Roman" w:hAnsi="Times New Roman"/>
                <w:b/>
                <w:bCs/>
                <w:sz w:val="24"/>
                <w:szCs w:val="24"/>
              </w:rPr>
              <w:t xml:space="preserve">выбирать </w:t>
            </w:r>
            <w:r w:rsidRPr="00BE7F2B">
              <w:rPr>
                <w:rFonts w:ascii="Times New Roman" w:hAnsi="Times New Roman"/>
                <w:sz w:val="24"/>
                <w:szCs w:val="24"/>
              </w:rPr>
              <w:t xml:space="preserve">рациональные. </w:t>
            </w:r>
            <w:r w:rsidRPr="00BE7F2B">
              <w:rPr>
                <w:rFonts w:ascii="Times New Roman" w:hAnsi="Times New Roman"/>
                <w:b/>
                <w:bCs/>
                <w:sz w:val="24"/>
                <w:szCs w:val="24"/>
              </w:rPr>
              <w:t xml:space="preserve">Составлять </w:t>
            </w:r>
            <w:r w:rsidRPr="00BE7F2B">
              <w:rPr>
                <w:rFonts w:ascii="Times New Roman" w:hAnsi="Times New Roman"/>
                <w:sz w:val="24"/>
                <w:szCs w:val="24"/>
              </w:rPr>
              <w:t>инструкцию, план решения, алгоритм выполнения задания (при записи числового выражения, нахождении значения числового выражения и т. д.)</w:t>
            </w:r>
          </w:p>
        </w:tc>
      </w:tr>
      <w:tr w:rsidR="001277F2" w:rsidRPr="00BE7F2B" w:rsidTr="009E1A6C">
        <w:trPr>
          <w:gridAfter w:val="1"/>
          <w:wAfter w:w="236" w:type="dxa"/>
        </w:trPr>
        <w:tc>
          <w:tcPr>
            <w:tcW w:w="7938" w:type="dxa"/>
            <w:hideMark/>
          </w:tcPr>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Уроки повторения и самоконтроля.</w:t>
            </w:r>
          </w:p>
          <w:p w:rsidR="001277F2" w:rsidRPr="00BE7F2B" w:rsidRDefault="001277F2" w:rsidP="00600AB3">
            <w:pPr>
              <w:rPr>
                <w:rFonts w:ascii="Times New Roman" w:hAnsi="Times New Roman"/>
                <w:sz w:val="24"/>
                <w:szCs w:val="24"/>
              </w:rPr>
            </w:pPr>
            <w:r w:rsidRPr="00BE7F2B">
              <w:rPr>
                <w:rFonts w:ascii="Times New Roman" w:hAnsi="Times New Roman"/>
                <w:sz w:val="24"/>
                <w:szCs w:val="24"/>
              </w:rPr>
              <w:t>Контрольная работа № 9.</w:t>
            </w:r>
          </w:p>
          <w:p w:rsidR="001277F2" w:rsidRPr="00BE7F2B" w:rsidRDefault="001277F2" w:rsidP="00600AB3">
            <w:pPr>
              <w:rPr>
                <w:rFonts w:ascii="Times New Roman" w:hAnsi="Times New Roman"/>
                <w:sz w:val="24"/>
                <w:szCs w:val="24"/>
              </w:rPr>
            </w:pPr>
            <w:r w:rsidRPr="00BE7F2B">
              <w:rPr>
                <w:rFonts w:ascii="Times New Roman" w:hAnsi="Times New Roman"/>
                <w:b/>
                <w:bCs/>
                <w:sz w:val="24"/>
                <w:szCs w:val="24"/>
              </w:rPr>
              <w:t xml:space="preserve">Повторение. </w:t>
            </w:r>
            <w:r w:rsidRPr="00BE7F2B">
              <w:rPr>
                <w:rFonts w:ascii="Times New Roman" w:hAnsi="Times New Roman"/>
                <w:sz w:val="24"/>
                <w:szCs w:val="24"/>
              </w:rPr>
              <w:t>Итоговая  контрольная  работа за курс 4 класса</w:t>
            </w:r>
          </w:p>
        </w:tc>
        <w:tc>
          <w:tcPr>
            <w:tcW w:w="7371" w:type="dxa"/>
          </w:tcPr>
          <w:p w:rsidR="001277F2" w:rsidRPr="00BE7F2B" w:rsidRDefault="001277F2" w:rsidP="00600AB3">
            <w:pPr>
              <w:rPr>
                <w:rFonts w:ascii="Times New Roman" w:hAnsi="Times New Roman"/>
                <w:sz w:val="24"/>
                <w:szCs w:val="24"/>
              </w:rPr>
            </w:pPr>
          </w:p>
        </w:tc>
      </w:tr>
    </w:tbl>
    <w:p w:rsidR="001277F2" w:rsidRPr="00BE7F2B" w:rsidRDefault="001277F2" w:rsidP="001277F2">
      <w:pPr>
        <w:rPr>
          <w:rFonts w:eastAsia="Times New Roman"/>
          <w:lang w:eastAsia="en-US"/>
        </w:rPr>
      </w:pPr>
    </w:p>
    <w:p w:rsidR="001277F2" w:rsidRDefault="001277F2" w:rsidP="00B36892">
      <w:pPr>
        <w:pStyle w:val="2e"/>
        <w:numPr>
          <w:ilvl w:val="0"/>
          <w:numId w:val="9"/>
        </w:numPr>
        <w:jc w:val="center"/>
        <w:rPr>
          <w:b/>
        </w:rPr>
      </w:pPr>
      <w:r>
        <w:rPr>
          <w:b/>
        </w:rPr>
        <w:t>МАТЕРИАЛЬНО-ТЕХНИЧЕСКОЕ ОБЕСПЕЧЕНИЕ</w:t>
      </w:r>
    </w:p>
    <w:p w:rsidR="001277F2" w:rsidRDefault="001277F2" w:rsidP="001277F2">
      <w:pPr>
        <w:pStyle w:val="2e"/>
        <w:jc w:val="center"/>
        <w:rPr>
          <w:b/>
        </w:rPr>
      </w:pPr>
      <w:r>
        <w:rPr>
          <w:b/>
        </w:rPr>
        <w:t>ОБРАЗОВАТЕЛЬНОГО ПРОЦЕССА</w:t>
      </w:r>
    </w:p>
    <w:p w:rsidR="001277F2" w:rsidRDefault="001277F2" w:rsidP="001277F2">
      <w:pPr>
        <w:spacing w:after="0" w:line="240" w:lineRule="auto"/>
        <w:ind w:left="284"/>
        <w:jc w:val="center"/>
        <w:rPr>
          <w:rFonts w:ascii="Times New Roman" w:hAnsi="Times New Roman" w:cs="Times New Roman"/>
          <w:b/>
          <w:sz w:val="24"/>
          <w:szCs w:val="24"/>
        </w:rPr>
      </w:pPr>
    </w:p>
    <w:p w:rsidR="001277F2" w:rsidRDefault="001277F2" w:rsidP="001277F2">
      <w:pPr>
        <w:spacing w:after="0" w:line="240" w:lineRule="auto"/>
        <w:ind w:left="284"/>
        <w:jc w:val="center"/>
        <w:rPr>
          <w:rFonts w:ascii="Times New Roman" w:hAnsi="Times New Roman" w:cs="Times New Roman"/>
          <w:b/>
          <w:sz w:val="24"/>
          <w:szCs w:val="24"/>
        </w:rPr>
      </w:pPr>
      <w:r>
        <w:rPr>
          <w:rFonts w:ascii="Times New Roman" w:eastAsia="Times New Roman" w:hAnsi="Times New Roman" w:cs="Times New Roman"/>
          <w:b/>
          <w:sz w:val="24"/>
          <w:szCs w:val="24"/>
        </w:rPr>
        <w:t>Объекты и средства материально – технического обеспечения</w:t>
      </w:r>
    </w:p>
    <w:p w:rsidR="001277F2" w:rsidRDefault="001277F2" w:rsidP="001277F2">
      <w:pPr>
        <w:shd w:val="clear" w:color="auto" w:fill="FFFFFF"/>
        <w:ind w:right="41"/>
        <w:jc w:val="center"/>
        <w:rPr>
          <w:color w:val="000000"/>
          <w:sz w:val="28"/>
        </w:rPr>
      </w:pPr>
      <w:r>
        <w:rPr>
          <w:rFonts w:ascii="Times New Roman" w:eastAsia="Times New Roman" w:hAnsi="Times New Roman" w:cs="Times New Roman"/>
          <w:b/>
          <w:sz w:val="24"/>
          <w:szCs w:val="24"/>
        </w:rPr>
        <w:t>курса математики</w:t>
      </w:r>
    </w:p>
    <w:p w:rsidR="001277F2" w:rsidRDefault="001277F2" w:rsidP="001277F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характеристики количественных показателей используются следующие символические обозначения:</w:t>
      </w:r>
    </w:p>
    <w:p w:rsidR="001277F2" w:rsidRDefault="001277F2" w:rsidP="001277F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  Д – </w:t>
      </w:r>
      <w:r>
        <w:rPr>
          <w:rFonts w:ascii="Times New Roman" w:eastAsia="Times New Roman" w:hAnsi="Times New Roman" w:cs="Times New Roman"/>
          <w:sz w:val="24"/>
          <w:szCs w:val="24"/>
        </w:rPr>
        <w:t>демонстрационный экземпляр (не менее 1 экземпляра на класс);</w:t>
      </w:r>
    </w:p>
    <w:p w:rsidR="001277F2" w:rsidRDefault="001277F2" w:rsidP="001277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К – </w:t>
      </w:r>
      <w:r>
        <w:rPr>
          <w:rFonts w:ascii="Times New Roman" w:eastAsia="Times New Roman" w:hAnsi="Times New Roman" w:cs="Times New Roman"/>
          <w:sz w:val="24"/>
          <w:szCs w:val="24"/>
        </w:rPr>
        <w:t>полный комплект (на каждого ученика класса);</w:t>
      </w:r>
    </w:p>
    <w:p w:rsidR="001277F2" w:rsidRDefault="001277F2" w:rsidP="001277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П – </w:t>
      </w:r>
      <w:r>
        <w:rPr>
          <w:rFonts w:ascii="Times New Roman" w:eastAsia="Times New Roman" w:hAnsi="Times New Roman" w:cs="Times New Roman"/>
          <w:sz w:val="24"/>
          <w:szCs w:val="24"/>
        </w:rPr>
        <w:t>комплект необходимый в группах (1 экземпляр на 5 – 6  человек);</w:t>
      </w:r>
    </w:p>
    <w:p w:rsidR="001277F2" w:rsidRDefault="001277F2" w:rsidP="001277F2">
      <w:pPr>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 xml:space="preserve">-   Ф – </w:t>
      </w:r>
      <w:r>
        <w:rPr>
          <w:rFonts w:ascii="Times New Roman" w:eastAsia="Times New Roman" w:hAnsi="Times New Roman" w:cs="Times New Roman"/>
          <w:sz w:val="24"/>
          <w:szCs w:val="24"/>
        </w:rPr>
        <w:t>комплект для фронтальной работы (не менее чем 1 экземпляр на 2-х  учеников)</w:t>
      </w:r>
    </w:p>
    <w:p w:rsidR="001277F2" w:rsidRDefault="001277F2" w:rsidP="001277F2">
      <w:pPr>
        <w:spacing w:after="0" w:line="240" w:lineRule="auto"/>
        <w:jc w:val="both"/>
        <w:rPr>
          <w:rFonts w:ascii="Times New Roman" w:eastAsia="Times New Roman" w:hAnsi="Times New Roman" w:cs="Times New Roman"/>
          <w:sz w:val="24"/>
          <w:szCs w:val="24"/>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057"/>
        <w:gridCol w:w="1701"/>
        <w:gridCol w:w="1701"/>
      </w:tblGrid>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3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
          <w:p w:rsidR="001277F2" w:rsidRDefault="001277F2" w:rsidP="00600AB3">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п/п</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Наименование объектов и средств материально-технического обеспечения</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0"/>
                <w:szCs w:val="20"/>
              </w:rPr>
            </w:pPr>
            <w:r>
              <w:rPr>
                <w:rFonts w:ascii="Times New Roman" w:hAnsi="Times New Roman" w:cs="Times New Roman"/>
                <w:b/>
                <w:color w:val="000000"/>
                <w:sz w:val="20"/>
                <w:szCs w:val="20"/>
              </w:rPr>
              <w:t>Коли</w:t>
            </w:r>
            <w:r>
              <w:rPr>
                <w:rFonts w:ascii="Times New Roman" w:eastAsia="Times New Roman" w:hAnsi="Times New Roman" w:cs="Times New Roman"/>
                <w:b/>
                <w:color w:val="000000"/>
                <w:sz w:val="20"/>
                <w:szCs w:val="20"/>
              </w:rPr>
              <w:t>чество</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Примечание</w:t>
            </w: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БИБЛИОТЕЧНЫЙ ФОНД (КНИГОПЕЧАТНАЯ ПРОДУКЦИЯ)</w:t>
            </w:r>
          </w:p>
        </w:tc>
      </w:tr>
      <w:tr w:rsidR="001277F2" w:rsidTr="009E1A6C">
        <w:trPr>
          <w:trHeight w:val="416"/>
        </w:trPr>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11057"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Учебники</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1.Математика. Учебник 1 класс. В 2ч. Ч.1/Сост.</w:t>
            </w:r>
            <w:r>
              <w:rPr>
                <w:rFonts w:ascii="Times New Roman" w:eastAsia="Times New Roman" w:hAnsi="Times New Roman"/>
                <w:sz w:val="24"/>
                <w:szCs w:val="24"/>
                <w:lang w:eastAsia="ru-RU"/>
              </w:rPr>
              <w:t xml:space="preserve"> Дорофеев Г.В., Миракова Т.Н.,</w:t>
            </w:r>
            <w:r>
              <w:rPr>
                <w:rFonts w:ascii="Times New Roman" w:hAnsi="Times New Roman"/>
                <w:sz w:val="24"/>
                <w:szCs w:val="24"/>
              </w:rPr>
              <w:t xml:space="preserve">БукаТ.Б. </w:t>
            </w:r>
            <w:r>
              <w:rPr>
                <w:rFonts w:ascii="Times New Roman" w:hAnsi="Times New Roman"/>
                <w:color w:val="000000"/>
              </w:rPr>
              <w:t xml:space="preserve"> – М.: Просвещение, 2012, 2013</w:t>
            </w:r>
          </w:p>
          <w:p w:rsidR="001277F2" w:rsidRDefault="001277F2" w:rsidP="00600AB3">
            <w:pPr>
              <w:spacing w:line="240" w:lineRule="auto"/>
              <w:rPr>
                <w:rFonts w:ascii="Times New Roman" w:hAnsi="Times New Roman" w:cs="Times New Roman"/>
                <w:color w:val="000000"/>
              </w:rPr>
            </w:pPr>
            <w:r>
              <w:rPr>
                <w:rFonts w:ascii="Times New Roman" w:hAnsi="Times New Roman" w:cs="Times New Roman"/>
                <w:sz w:val="24"/>
                <w:szCs w:val="24"/>
              </w:rPr>
              <w:t xml:space="preserve">2. </w:t>
            </w:r>
            <w:r>
              <w:rPr>
                <w:rFonts w:ascii="Times New Roman" w:hAnsi="Times New Roman"/>
                <w:sz w:val="24"/>
                <w:szCs w:val="24"/>
              </w:rPr>
              <w:t>Математика. Учебник 1 класс. В 2ч. Ч.2/Сост.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 xml:space="preserve">БукаТ.Б. </w:t>
            </w:r>
            <w:r>
              <w:rPr>
                <w:rFonts w:ascii="Times New Roman" w:hAnsi="Times New Roman" w:cs="Times New Roman"/>
                <w:color w:val="000000"/>
              </w:rPr>
              <w:t>– М.: Просвещение, 2012, 2013</w:t>
            </w:r>
            <w:r>
              <w:rPr>
                <w:rFonts w:ascii="Times New Roman" w:hAnsi="Times New Roman" w:cs="Times New Roman"/>
                <w:sz w:val="24"/>
                <w:szCs w:val="24"/>
              </w:rPr>
              <w:br/>
              <w:t xml:space="preserve">3. </w:t>
            </w:r>
            <w:r>
              <w:rPr>
                <w:rFonts w:ascii="Times New Roman" w:hAnsi="Times New Roman"/>
                <w:sz w:val="24"/>
                <w:szCs w:val="24"/>
              </w:rPr>
              <w:t>Математика. Учебник 2 класс. В 2ч. Ч.1/Сост.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 xml:space="preserve">БукаТ.Б. </w:t>
            </w:r>
            <w:r>
              <w:rPr>
                <w:rFonts w:ascii="Times New Roman" w:hAnsi="Times New Roman" w:cs="Times New Roman"/>
                <w:color w:val="000000"/>
              </w:rPr>
              <w:t>– М.: Просвещение, 2012, 2013</w:t>
            </w:r>
            <w:r>
              <w:rPr>
                <w:rFonts w:ascii="Times New Roman" w:hAnsi="Times New Roman" w:cs="Times New Roman"/>
                <w:sz w:val="24"/>
                <w:szCs w:val="24"/>
              </w:rPr>
              <w:br/>
              <w:t xml:space="preserve">4. </w:t>
            </w:r>
            <w:r>
              <w:rPr>
                <w:rFonts w:ascii="Times New Roman" w:hAnsi="Times New Roman"/>
                <w:sz w:val="24"/>
                <w:szCs w:val="24"/>
              </w:rPr>
              <w:t>Математика. Учебник 2 класс. В 2ч. Ч.2/Сост.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Бука Т.Б.</w:t>
            </w:r>
            <w:r>
              <w:rPr>
                <w:rFonts w:ascii="Times New Roman" w:hAnsi="Times New Roman" w:cs="Times New Roman"/>
                <w:color w:val="000000"/>
              </w:rPr>
              <w:t>– М.: Просвещение, 2012, 2013</w:t>
            </w:r>
            <w:r>
              <w:rPr>
                <w:rFonts w:ascii="Times New Roman" w:hAnsi="Times New Roman" w:cs="Times New Roman"/>
                <w:sz w:val="24"/>
                <w:szCs w:val="24"/>
              </w:rPr>
              <w:br/>
              <w:t xml:space="preserve">5. </w:t>
            </w:r>
            <w:r>
              <w:rPr>
                <w:rFonts w:ascii="Times New Roman" w:hAnsi="Times New Roman"/>
                <w:sz w:val="24"/>
                <w:szCs w:val="24"/>
              </w:rPr>
              <w:t>Математика. Учебник 3 класс. В 2ч. Ч.1/Сост.</w:t>
            </w:r>
            <w:r>
              <w:rPr>
                <w:rFonts w:ascii="Times New Roman" w:eastAsia="Times New Roman" w:hAnsi="Times New Roman"/>
                <w:sz w:val="24"/>
                <w:szCs w:val="24"/>
              </w:rPr>
              <w:t xml:space="preserve"> Дорофеев Г.В., Миракова Т.Н., Бука Т.Б. </w:t>
            </w:r>
            <w:r>
              <w:rPr>
                <w:rFonts w:ascii="Times New Roman" w:hAnsi="Times New Roman" w:cs="Times New Roman"/>
                <w:color w:val="000000"/>
              </w:rPr>
              <w:t>– М.: Просвещение, 2012, 2013, 2014</w:t>
            </w:r>
            <w:r>
              <w:rPr>
                <w:rFonts w:ascii="Times New Roman" w:hAnsi="Times New Roman" w:cs="Times New Roman"/>
                <w:sz w:val="24"/>
                <w:szCs w:val="24"/>
              </w:rPr>
              <w:br/>
              <w:t xml:space="preserve">6. </w:t>
            </w:r>
            <w:r>
              <w:rPr>
                <w:rFonts w:ascii="Times New Roman" w:hAnsi="Times New Roman"/>
                <w:sz w:val="24"/>
                <w:szCs w:val="24"/>
              </w:rPr>
              <w:t>Математика. Учебник 3 класс. В 2ч. Ч.2/Сост.</w:t>
            </w:r>
            <w:r>
              <w:rPr>
                <w:rFonts w:ascii="Times New Roman" w:eastAsia="Times New Roman" w:hAnsi="Times New Roman"/>
                <w:sz w:val="24"/>
                <w:szCs w:val="24"/>
              </w:rPr>
              <w:t xml:space="preserve"> Дорофеев Г.В., Миракова Т.Н., Бука Т.Б. </w:t>
            </w:r>
            <w:r>
              <w:rPr>
                <w:rFonts w:ascii="Times New Roman" w:hAnsi="Times New Roman" w:cs="Times New Roman"/>
                <w:color w:val="000000"/>
              </w:rPr>
              <w:t>– М.: Просвещение, 2012, 2013, 2014</w:t>
            </w:r>
            <w:r>
              <w:rPr>
                <w:rFonts w:ascii="Times New Roman" w:hAnsi="Times New Roman" w:cs="Times New Roman"/>
                <w:sz w:val="24"/>
                <w:szCs w:val="24"/>
              </w:rPr>
              <w:br/>
              <w:t>7.</w:t>
            </w:r>
            <w:r>
              <w:rPr>
                <w:rFonts w:ascii="Times New Roman" w:hAnsi="Times New Roman"/>
                <w:sz w:val="24"/>
                <w:szCs w:val="24"/>
              </w:rPr>
              <w:t xml:space="preserve"> Математика. Учебник 4 класс. В 2ч. Ч.1/Сост.</w:t>
            </w:r>
            <w:r>
              <w:rPr>
                <w:rFonts w:ascii="Times New Roman" w:eastAsia="Times New Roman" w:hAnsi="Times New Roman"/>
                <w:sz w:val="24"/>
                <w:szCs w:val="24"/>
              </w:rPr>
              <w:t xml:space="preserve"> Дорофеев Г.В., Миракова Т.Н., Бука Т.Б. </w:t>
            </w:r>
            <w:r>
              <w:rPr>
                <w:rFonts w:ascii="Times New Roman" w:hAnsi="Times New Roman" w:cs="Times New Roman"/>
                <w:color w:val="000000"/>
              </w:rPr>
              <w:t>– М.: Просвещение,2014</w:t>
            </w:r>
            <w:r>
              <w:rPr>
                <w:rFonts w:ascii="Times New Roman" w:hAnsi="Times New Roman" w:cs="Times New Roman"/>
                <w:sz w:val="24"/>
                <w:szCs w:val="24"/>
              </w:rPr>
              <w:br/>
              <w:t>8.</w:t>
            </w:r>
            <w:r>
              <w:rPr>
                <w:rFonts w:ascii="Times New Roman" w:hAnsi="Times New Roman"/>
                <w:sz w:val="24"/>
                <w:szCs w:val="24"/>
              </w:rPr>
              <w:t xml:space="preserve"> Математика. Учебник 4 класс. В 2ч. Ч.1/Сост.</w:t>
            </w:r>
            <w:r>
              <w:rPr>
                <w:rFonts w:ascii="Times New Roman" w:eastAsia="Times New Roman" w:hAnsi="Times New Roman"/>
                <w:sz w:val="24"/>
                <w:szCs w:val="24"/>
              </w:rPr>
              <w:t xml:space="preserve"> Дорофеев Г.В., Миракова Т.Н., Бука Т.Б. </w:t>
            </w:r>
            <w:r>
              <w:rPr>
                <w:rFonts w:ascii="Times New Roman" w:hAnsi="Times New Roman" w:cs="Times New Roman"/>
                <w:color w:val="000000"/>
              </w:rPr>
              <w:t>– М.: Просвещение,2014</w:t>
            </w:r>
            <w:r>
              <w:rPr>
                <w:rFonts w:ascii="Times New Roman" w:hAnsi="Times New Roman" w:cs="Times New Roman"/>
                <w:sz w:val="24"/>
                <w:szCs w:val="24"/>
              </w:rPr>
              <w:br/>
            </w:r>
          </w:p>
          <w:p w:rsidR="001277F2" w:rsidRDefault="001277F2" w:rsidP="00600AB3">
            <w:pPr>
              <w:spacing w:line="240" w:lineRule="auto"/>
              <w:jc w:val="center"/>
              <w:rPr>
                <w:rFonts w:ascii="Times New Roman" w:hAnsi="Times New Roman" w:cs="Times New Roman"/>
                <w:color w:val="000000"/>
              </w:rPr>
            </w:pPr>
            <w:r>
              <w:rPr>
                <w:rFonts w:ascii="Times New Roman" w:hAnsi="Times New Roman" w:cs="Times New Roman"/>
                <w:b/>
                <w:sz w:val="24"/>
                <w:szCs w:val="24"/>
                <w:u w:val="single"/>
              </w:rPr>
              <w:t>Пособия для учащихся</w:t>
            </w:r>
          </w:p>
          <w:p w:rsidR="001277F2" w:rsidRDefault="001277F2" w:rsidP="00600AB3">
            <w:p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1.Математика.</w:t>
            </w:r>
            <w:r>
              <w:rPr>
                <w:rFonts w:ascii="Times New Roman" w:eastAsia="Times New Roman" w:hAnsi="Times New Roman" w:cs="Times New Roman"/>
                <w:sz w:val="24"/>
                <w:szCs w:val="24"/>
              </w:rPr>
              <w:t xml:space="preserve"> Рабочая тетрадь. 1 класс. В 2ч. Ч.1/Сост.</w:t>
            </w:r>
            <w:r>
              <w:rPr>
                <w:rFonts w:ascii="Times New Roman" w:eastAsia="Times New Roman" w:hAnsi="Times New Roman"/>
                <w:sz w:val="24"/>
                <w:szCs w:val="24"/>
              </w:rPr>
              <w:t xml:space="preserve"> Дорофеев Г.В., Миракова Т.Н</w:t>
            </w:r>
            <w:r>
              <w:rPr>
                <w:rFonts w:ascii="Times New Roman" w:eastAsia="Times New Roman" w:hAnsi="Times New Roman" w:cs="Times New Roman"/>
                <w:sz w:val="24"/>
                <w:szCs w:val="24"/>
              </w:rPr>
              <w:t>.,</w:t>
            </w:r>
            <w:r>
              <w:rPr>
                <w:rFonts w:ascii="Times New Roman" w:hAnsi="Times New Roman" w:cs="Times New Roman"/>
                <w:sz w:val="24"/>
                <w:szCs w:val="24"/>
              </w:rPr>
              <w:t>Т.Б. Бука</w:t>
            </w:r>
            <w:r>
              <w:rPr>
                <w:rFonts w:ascii="Times New Roman" w:hAnsi="Times New Roman" w:cs="Times New Roman"/>
                <w:color w:val="000000"/>
              </w:rPr>
              <w:t>– М.: Просвещение, 2013,2014</w:t>
            </w:r>
          </w:p>
          <w:p w:rsidR="001277F2" w:rsidRDefault="001277F2" w:rsidP="00600AB3">
            <w:p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2. Математика.</w:t>
            </w:r>
            <w:r>
              <w:rPr>
                <w:rFonts w:ascii="Times New Roman" w:eastAsia="Times New Roman" w:hAnsi="Times New Roman" w:cs="Times New Roman"/>
                <w:sz w:val="24"/>
                <w:szCs w:val="24"/>
              </w:rPr>
              <w:t xml:space="preserve"> Рабочая тетрадь. 1 класс. В 2ч. Ч.2/Сост.</w:t>
            </w:r>
            <w:r>
              <w:rPr>
                <w:rFonts w:ascii="Times New Roman" w:eastAsia="Times New Roman" w:hAnsi="Times New Roman"/>
                <w:sz w:val="24"/>
                <w:szCs w:val="24"/>
              </w:rPr>
              <w:t xml:space="preserve"> Дорофеев Г.В., Миракова Т.Н.,</w:t>
            </w:r>
            <w:r>
              <w:rPr>
                <w:rFonts w:ascii="Times New Roman" w:hAnsi="Times New Roman" w:cs="Times New Roman"/>
              </w:rPr>
              <w:t>Т.Б. Бука</w:t>
            </w:r>
            <w:r>
              <w:rPr>
                <w:rFonts w:ascii="Times New Roman" w:hAnsi="Times New Roman" w:cs="Times New Roman"/>
                <w:color w:val="000000"/>
              </w:rPr>
              <w:t>– М.: Просвещение, 2013,2014</w:t>
            </w:r>
            <w:r>
              <w:rPr>
                <w:rFonts w:ascii="Times New Roman" w:hAnsi="Times New Roman" w:cs="Times New Roman"/>
                <w:sz w:val="24"/>
                <w:szCs w:val="24"/>
              </w:rPr>
              <w:br/>
              <w:t>3. Математика. Тесты.1 класс./Сост. Бука Т.Б.</w:t>
            </w:r>
            <w:r>
              <w:rPr>
                <w:rFonts w:ascii="Times New Roman" w:hAnsi="Times New Roman" w:cs="Times New Roman"/>
                <w:color w:val="000000"/>
              </w:rPr>
              <w:t>– М.: Просвещение,2014</w:t>
            </w:r>
            <w:r>
              <w:rPr>
                <w:rFonts w:ascii="Times New Roman" w:hAnsi="Times New Roman" w:cs="Times New Roman"/>
                <w:sz w:val="24"/>
                <w:szCs w:val="24"/>
              </w:rPr>
              <w:br/>
              <w:t>4. Математика. Проверочные работы.1 класс./Сост. Бука Т.Б.</w:t>
            </w:r>
            <w:r>
              <w:rPr>
                <w:rFonts w:ascii="Times New Roman" w:hAnsi="Times New Roman" w:cs="Times New Roman"/>
                <w:color w:val="000000"/>
              </w:rPr>
              <w:t xml:space="preserve"> – М.: Просвещение, 2014</w:t>
            </w:r>
            <w:r>
              <w:rPr>
                <w:rFonts w:ascii="Times New Roman" w:hAnsi="Times New Roman" w:cs="Times New Roman"/>
                <w:sz w:val="24"/>
                <w:szCs w:val="24"/>
              </w:rPr>
              <w:br/>
              <w:t>5.Математика.</w:t>
            </w:r>
            <w:r>
              <w:rPr>
                <w:rFonts w:ascii="Times New Roman" w:eastAsia="Times New Roman" w:hAnsi="Times New Roman" w:cs="Times New Roman"/>
                <w:sz w:val="24"/>
                <w:szCs w:val="24"/>
              </w:rPr>
              <w:t xml:space="preserve"> Рабочая тетрадь. 2 класс. В 2ч. Ч.1/Сост.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Бука Т.Б.</w:t>
            </w:r>
            <w:r>
              <w:rPr>
                <w:rFonts w:ascii="Times New Roman" w:hAnsi="Times New Roman" w:cs="Times New Roman"/>
                <w:color w:val="000000"/>
              </w:rPr>
              <w:t>– М.: Просвещение, 2013,2014</w:t>
            </w:r>
            <w:r>
              <w:rPr>
                <w:rFonts w:ascii="Times New Roman" w:hAnsi="Times New Roman" w:cs="Times New Roman"/>
                <w:sz w:val="24"/>
                <w:szCs w:val="24"/>
              </w:rPr>
              <w:br/>
              <w:t>6. Математика.</w:t>
            </w:r>
            <w:r>
              <w:rPr>
                <w:rFonts w:ascii="Times New Roman" w:eastAsia="Times New Roman" w:hAnsi="Times New Roman" w:cs="Times New Roman"/>
                <w:sz w:val="24"/>
                <w:szCs w:val="24"/>
              </w:rPr>
              <w:t xml:space="preserve"> Рабочая тетрадь. 2 класс. В 2ч. Ч.2/Сост.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Бука Т.Б.</w:t>
            </w:r>
            <w:r>
              <w:rPr>
                <w:rFonts w:ascii="Times New Roman" w:hAnsi="Times New Roman" w:cs="Times New Roman"/>
                <w:color w:val="000000"/>
              </w:rPr>
              <w:t>– М.: Просвещение, 2013,2014</w:t>
            </w:r>
          </w:p>
          <w:p w:rsidR="001277F2" w:rsidRDefault="001277F2" w:rsidP="00600AB3">
            <w:pPr>
              <w:spacing w:after="0" w:line="240" w:lineRule="auto"/>
              <w:rPr>
                <w:rFonts w:ascii="Times New Roman" w:hAnsi="Times New Roman" w:cs="Times New Roman"/>
                <w:sz w:val="24"/>
                <w:szCs w:val="24"/>
              </w:rPr>
            </w:pPr>
            <w:r>
              <w:rPr>
                <w:rFonts w:ascii="Times New Roman" w:hAnsi="Times New Roman" w:cs="Times New Roman"/>
                <w:sz w:val="24"/>
                <w:szCs w:val="24"/>
              </w:rPr>
              <w:t>7. Математика.</w:t>
            </w:r>
            <w:r>
              <w:rPr>
                <w:rFonts w:ascii="Times New Roman" w:eastAsia="Times New Roman" w:hAnsi="Times New Roman" w:cs="Times New Roman"/>
                <w:sz w:val="24"/>
                <w:szCs w:val="24"/>
              </w:rPr>
              <w:t xml:space="preserve"> Рабочая тетрадь. 3 класс. В 2ч. Ч.1/Сост.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Бука Т.Б.</w:t>
            </w:r>
            <w:r>
              <w:rPr>
                <w:rFonts w:ascii="Times New Roman" w:hAnsi="Times New Roman" w:cs="Times New Roman"/>
                <w:color w:val="000000"/>
              </w:rPr>
              <w:t>– М.: Просвещение,</w:t>
            </w:r>
            <w:r>
              <w:rPr>
                <w:rFonts w:ascii="Times New Roman" w:hAnsi="Times New Roman" w:cs="Times New Roman"/>
                <w:color w:val="FF0000"/>
              </w:rPr>
              <w:t>2013,2014</w:t>
            </w:r>
            <w:r>
              <w:rPr>
                <w:rFonts w:ascii="Times New Roman" w:hAnsi="Times New Roman" w:cs="Times New Roman"/>
                <w:sz w:val="24"/>
                <w:szCs w:val="24"/>
              </w:rPr>
              <w:br/>
              <w:t>8. Математика.</w:t>
            </w:r>
            <w:r>
              <w:rPr>
                <w:rFonts w:ascii="Times New Roman" w:eastAsia="Times New Roman" w:hAnsi="Times New Roman" w:cs="Times New Roman"/>
                <w:sz w:val="24"/>
                <w:szCs w:val="24"/>
              </w:rPr>
              <w:t xml:space="preserve"> Рабочая тетрадь. 3 класс. В 2ч. Ч.2/Сост.</w:t>
            </w:r>
            <w:r>
              <w:rPr>
                <w:rFonts w:ascii="Times New Roman" w:eastAsia="Times New Roman" w:hAnsi="Times New Roman"/>
                <w:sz w:val="24"/>
                <w:szCs w:val="24"/>
              </w:rPr>
              <w:t xml:space="preserve"> Дорофеев Г.В., Миракова Т.Н.,</w:t>
            </w:r>
            <w:r>
              <w:rPr>
                <w:rFonts w:ascii="Times New Roman" w:hAnsi="Times New Roman" w:cs="Times New Roman"/>
                <w:sz w:val="24"/>
                <w:szCs w:val="24"/>
              </w:rPr>
              <w:t>Бука Т.Б.</w:t>
            </w:r>
            <w:r>
              <w:rPr>
                <w:rFonts w:ascii="Times New Roman" w:hAnsi="Times New Roman" w:cs="Times New Roman"/>
                <w:color w:val="000000"/>
              </w:rPr>
              <w:t>– М.: Просвещение,</w:t>
            </w:r>
            <w:r>
              <w:rPr>
                <w:rFonts w:ascii="Times New Roman" w:hAnsi="Times New Roman" w:cs="Times New Roman"/>
                <w:color w:val="FF0000"/>
              </w:rPr>
              <w:t>2013,2014</w:t>
            </w:r>
          </w:p>
          <w:p w:rsidR="001277F2" w:rsidRDefault="001277F2" w:rsidP="00600AB3">
            <w:pPr>
              <w:spacing w:after="0" w:line="240" w:lineRule="auto"/>
              <w:rPr>
                <w:rFonts w:ascii="Times New Roman" w:hAnsi="Times New Roman" w:cs="Times New Roman"/>
                <w:color w:val="000000"/>
              </w:rPr>
            </w:pPr>
            <w:r>
              <w:rPr>
                <w:rFonts w:ascii="Times New Roman" w:hAnsi="Times New Roman" w:cs="Times New Roman"/>
                <w:color w:val="000000"/>
              </w:rPr>
              <w:t xml:space="preserve">9. </w:t>
            </w:r>
            <w:r>
              <w:rPr>
                <w:rFonts w:ascii="Times New Roman" w:hAnsi="Times New Roman" w:cs="Times New Roman"/>
                <w:sz w:val="24"/>
                <w:szCs w:val="24"/>
              </w:rPr>
              <w:t>Математика.</w:t>
            </w:r>
            <w:r>
              <w:rPr>
                <w:rFonts w:ascii="Times New Roman" w:eastAsia="Times New Roman" w:hAnsi="Times New Roman" w:cs="Times New Roman"/>
                <w:sz w:val="24"/>
                <w:szCs w:val="24"/>
              </w:rPr>
              <w:t xml:space="preserve"> Рабочая тетрадь. 4 класс. В 2ч. Ч.1/Сост.</w:t>
            </w:r>
            <w:r>
              <w:rPr>
                <w:rFonts w:ascii="Times New Roman" w:eastAsia="Times New Roman" w:hAnsi="Times New Roman"/>
                <w:sz w:val="24"/>
                <w:szCs w:val="24"/>
              </w:rPr>
              <w:t xml:space="preserve"> Дорофеев Г.В., Миракова Т.Н.</w:t>
            </w:r>
            <w:r>
              <w:rPr>
                <w:rFonts w:ascii="Times New Roman" w:hAnsi="Times New Roman" w:cs="Times New Roman"/>
                <w:color w:val="000000"/>
              </w:rPr>
              <w:t>– М.: Просвещение,</w:t>
            </w:r>
            <w:r>
              <w:rPr>
                <w:rFonts w:ascii="Times New Roman" w:hAnsi="Times New Roman" w:cs="Times New Roman"/>
                <w:color w:val="FF0000"/>
              </w:rPr>
              <w:t>2013,2014</w:t>
            </w:r>
            <w:r>
              <w:rPr>
                <w:rFonts w:ascii="Times New Roman" w:hAnsi="Times New Roman" w:cs="Times New Roman"/>
                <w:sz w:val="24"/>
                <w:szCs w:val="24"/>
              </w:rPr>
              <w:br/>
              <w:t>10. Математика.</w:t>
            </w:r>
            <w:r>
              <w:rPr>
                <w:rFonts w:ascii="Times New Roman" w:eastAsia="Times New Roman" w:hAnsi="Times New Roman" w:cs="Times New Roman"/>
                <w:sz w:val="24"/>
                <w:szCs w:val="24"/>
              </w:rPr>
              <w:t xml:space="preserve"> Рабочая тетрадь. 4 класс. В 2ч. Ч.2/Сост.</w:t>
            </w:r>
            <w:r>
              <w:rPr>
                <w:rFonts w:ascii="Times New Roman" w:eastAsia="Times New Roman" w:hAnsi="Times New Roman"/>
                <w:sz w:val="24"/>
                <w:szCs w:val="24"/>
              </w:rPr>
              <w:t xml:space="preserve"> Дорофеев Г.В., Миракова Т.Н.</w:t>
            </w:r>
            <w:r>
              <w:rPr>
                <w:rFonts w:ascii="Times New Roman" w:hAnsi="Times New Roman" w:cs="Times New Roman"/>
                <w:color w:val="000000"/>
              </w:rPr>
              <w:t>– М.: Просвещение, 2013,2014</w:t>
            </w:r>
          </w:p>
          <w:p w:rsidR="001277F2" w:rsidRDefault="001277F2" w:rsidP="00600AB3">
            <w:pPr>
              <w:spacing w:after="0" w:line="240" w:lineRule="auto"/>
              <w:rPr>
                <w:rFonts w:ascii="Times New Roman" w:hAnsi="Times New Roman" w:cs="Times New Roman"/>
                <w:color w:val="000000"/>
              </w:rPr>
            </w:pPr>
          </w:p>
          <w:p w:rsidR="001277F2" w:rsidRDefault="001277F2" w:rsidP="00600AB3">
            <w:pPr>
              <w:tabs>
                <w:tab w:val="center" w:pos="5566"/>
              </w:tabs>
              <w:spacing w:line="240" w:lineRule="auto"/>
              <w:ind w:firstLine="709"/>
              <w:jc w:val="center"/>
              <w:rPr>
                <w:rFonts w:ascii="Times New Roman" w:hAnsi="Times New Roman" w:cs="Times New Roman"/>
                <w:sz w:val="24"/>
                <w:szCs w:val="24"/>
              </w:rPr>
            </w:pPr>
            <w:r>
              <w:rPr>
                <w:rFonts w:ascii="Times New Roman" w:hAnsi="Times New Roman" w:cs="Times New Roman"/>
                <w:b/>
                <w:sz w:val="24"/>
                <w:szCs w:val="24"/>
                <w:u w:val="single"/>
              </w:rPr>
              <w:t>Методические пособия</w:t>
            </w:r>
          </w:p>
          <w:p w:rsidR="001277F2" w:rsidRDefault="001277F2" w:rsidP="00600AB3">
            <w:pPr>
              <w:spacing w:after="0" w:line="240" w:lineRule="auto"/>
              <w:rPr>
                <w:rFonts w:ascii="Times New Roman" w:hAnsi="Times New Roman" w:cs="Times New Roman"/>
                <w:color w:val="000000"/>
              </w:rPr>
            </w:pPr>
            <w:r>
              <w:rPr>
                <w:rFonts w:ascii="Times New Roman" w:hAnsi="Times New Roman" w:cs="Times New Roman"/>
                <w:sz w:val="24"/>
                <w:szCs w:val="24"/>
              </w:rPr>
              <w:t xml:space="preserve">1. Математика: </w:t>
            </w:r>
            <w:r>
              <w:rPr>
                <w:rFonts w:ascii="Times New Roman" w:eastAsia="Times New Roman" w:hAnsi="Times New Roman" w:cs="Times New Roman"/>
                <w:sz w:val="24"/>
                <w:szCs w:val="24"/>
              </w:rPr>
              <w:t xml:space="preserve">Методическое пособие к учебнику «Математика. 1 класс»/ Дорофеев Г.В., Миракова Т.Н. </w:t>
            </w:r>
            <w:r>
              <w:rPr>
                <w:rFonts w:ascii="Times New Roman" w:hAnsi="Times New Roman" w:cs="Times New Roman"/>
                <w:color w:val="000000"/>
              </w:rPr>
              <w:t>– М.: Просвещение, 2012 - 2014</w:t>
            </w:r>
            <w:r>
              <w:rPr>
                <w:rFonts w:ascii="Times New Roman" w:hAnsi="Times New Roman" w:cs="Times New Roman"/>
                <w:sz w:val="24"/>
                <w:szCs w:val="24"/>
              </w:rPr>
              <w:br/>
              <w:t>2. Математика: Уроки математики: 2 класс/</w:t>
            </w:r>
            <w:r>
              <w:rPr>
                <w:rFonts w:ascii="Times New Roman" w:eastAsia="Times New Roman" w:hAnsi="Times New Roman" w:cs="Times New Roman"/>
                <w:sz w:val="24"/>
                <w:szCs w:val="24"/>
              </w:rPr>
              <w:t xml:space="preserve"> Дорофеев Г.В., Миракова Т.Н.</w:t>
            </w:r>
            <w:r>
              <w:rPr>
                <w:rFonts w:ascii="Times New Roman" w:hAnsi="Times New Roman" w:cs="Times New Roman"/>
                <w:color w:val="000000"/>
              </w:rPr>
              <w:t>– М.: Просвещение, 2013, 2014</w:t>
            </w:r>
            <w:r>
              <w:rPr>
                <w:rFonts w:ascii="Times New Roman" w:hAnsi="Times New Roman" w:cs="Times New Roman"/>
                <w:sz w:val="24"/>
                <w:szCs w:val="24"/>
              </w:rPr>
              <w:br/>
              <w:t>3. Математика: Уроки математики: 3 класс/</w:t>
            </w:r>
            <w:r>
              <w:rPr>
                <w:rFonts w:ascii="Times New Roman" w:eastAsia="Times New Roman" w:hAnsi="Times New Roman" w:cs="Times New Roman"/>
                <w:sz w:val="24"/>
                <w:szCs w:val="24"/>
              </w:rPr>
              <w:t xml:space="preserve"> Дорофеев Г.В., Миракова Т.Н.</w:t>
            </w:r>
            <w:r>
              <w:rPr>
                <w:rFonts w:ascii="Times New Roman" w:hAnsi="Times New Roman" w:cs="Times New Roman"/>
                <w:color w:val="000000"/>
              </w:rPr>
              <w:t>– М.: Просвещение, 2013,2014</w:t>
            </w:r>
          </w:p>
          <w:p w:rsidR="001277F2" w:rsidRDefault="001277F2" w:rsidP="00600AB3">
            <w:pPr>
              <w:spacing w:after="0" w:line="240" w:lineRule="auto"/>
              <w:rPr>
                <w:rFonts w:ascii="Times New Roman" w:hAnsi="Times New Roman" w:cs="Times New Roman"/>
                <w:color w:val="000000"/>
              </w:rPr>
            </w:pPr>
            <w:r>
              <w:rPr>
                <w:rFonts w:ascii="Times New Roman" w:hAnsi="Times New Roman" w:cs="Times New Roman"/>
                <w:sz w:val="24"/>
                <w:szCs w:val="24"/>
              </w:rPr>
              <w:t xml:space="preserve">4. Математика: Уроки математики: </w:t>
            </w:r>
            <w:r w:rsidR="00600AB3">
              <w:rPr>
                <w:rFonts w:ascii="Times New Roman" w:hAnsi="Times New Roman" w:cs="Times New Roman"/>
                <w:sz w:val="24"/>
                <w:szCs w:val="24"/>
              </w:rPr>
              <w:t>4</w:t>
            </w:r>
            <w:r>
              <w:rPr>
                <w:rFonts w:ascii="Times New Roman" w:hAnsi="Times New Roman" w:cs="Times New Roman"/>
                <w:sz w:val="24"/>
                <w:szCs w:val="24"/>
              </w:rPr>
              <w:t>класс/</w:t>
            </w:r>
            <w:r>
              <w:rPr>
                <w:rFonts w:ascii="Times New Roman" w:eastAsia="Times New Roman" w:hAnsi="Times New Roman" w:cs="Times New Roman"/>
                <w:sz w:val="24"/>
                <w:szCs w:val="24"/>
              </w:rPr>
              <w:t xml:space="preserve"> Дорофеев Г.В., Миракова Т.Н.</w:t>
            </w:r>
            <w:r>
              <w:rPr>
                <w:rFonts w:ascii="Times New Roman" w:hAnsi="Times New Roman" w:cs="Times New Roman"/>
                <w:color w:val="000000"/>
              </w:rPr>
              <w:t>– М.: Просвещение, 2014</w:t>
            </w:r>
          </w:p>
          <w:p w:rsidR="001277F2" w:rsidRDefault="001277F2" w:rsidP="00600AB3">
            <w:pPr>
              <w:pStyle w:val="af0"/>
              <w:spacing w:line="276" w:lineRule="auto"/>
              <w:jc w:val="center"/>
              <w:rPr>
                <w:rFonts w:ascii="Times New Roman" w:hAnsi="Times New Roman"/>
                <w:b/>
                <w:sz w:val="24"/>
                <w:szCs w:val="24"/>
                <w:u w:val="single"/>
              </w:rPr>
            </w:pPr>
            <w:r>
              <w:rPr>
                <w:rFonts w:ascii="Times New Roman" w:hAnsi="Times New Roman"/>
                <w:b/>
                <w:sz w:val="24"/>
                <w:szCs w:val="24"/>
                <w:u w:val="single"/>
              </w:rPr>
              <w:t>Дополнительная литература</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 xml:space="preserve">1. . </w:t>
            </w:r>
            <w:r>
              <w:rPr>
                <w:rFonts w:ascii="Times New Roman" w:hAnsi="Times New Roman"/>
                <w:iCs/>
                <w:sz w:val="24"/>
                <w:szCs w:val="24"/>
              </w:rPr>
              <w:t>Комплексная</w:t>
            </w:r>
            <w:r>
              <w:rPr>
                <w:rFonts w:ascii="Times New Roman" w:hAnsi="Times New Roman"/>
                <w:sz w:val="24"/>
                <w:szCs w:val="24"/>
              </w:rPr>
              <w:t xml:space="preserve"> диагностика уровней освоения программы «Детство» под редакцией В. И. Логиновой: диагностический журнал. Подготовительная группа / авт.-сост. Н. Б. Вершинина. – Волгоград: Учитель, 2011.</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2.Диагностика уровней формирования предметных умений и УУД. 1 класс / авт.-сост. Лаврентьева Т.М. – Волгоград: Учитель, 2011.</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3. Диагностика уровней формирования предметных умений и УУД. 2 класс / авт.-сост. Лаврентьева Т.М.,Исакова О.А.  – Волгоград: Учитель, 2011.</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4</w:t>
            </w:r>
            <w:r>
              <w:rPr>
                <w:rFonts w:ascii="Times New Roman" w:hAnsi="Times New Roman"/>
                <w:color w:val="FF0000"/>
                <w:sz w:val="24"/>
                <w:szCs w:val="24"/>
              </w:rPr>
              <w:t xml:space="preserve">. </w:t>
            </w:r>
            <w:r>
              <w:rPr>
                <w:rFonts w:ascii="Times New Roman" w:hAnsi="Times New Roman"/>
                <w:iCs/>
                <w:sz w:val="24"/>
                <w:szCs w:val="24"/>
              </w:rPr>
              <w:t>Проектные</w:t>
            </w:r>
            <w:r>
              <w:rPr>
                <w:rFonts w:ascii="Times New Roman" w:hAnsi="Times New Roman"/>
                <w:sz w:val="24"/>
                <w:szCs w:val="24"/>
              </w:rPr>
              <w:t xml:space="preserve"> задачи в начальной школе: пособие для учителя / А. Б. Воронцов [и др.; под ред. А. Б. Воронцова. – 2-е изд. – М.: Просвещение, 2010.</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 xml:space="preserve">5. </w:t>
            </w:r>
            <w:r>
              <w:rPr>
                <w:rFonts w:ascii="Times New Roman" w:hAnsi="Times New Roman"/>
                <w:iCs/>
                <w:sz w:val="24"/>
                <w:szCs w:val="24"/>
              </w:rPr>
              <w:t>Формирование</w:t>
            </w:r>
            <w:r>
              <w:rPr>
                <w:rFonts w:ascii="Times New Roman" w:hAnsi="Times New Roman"/>
                <w:sz w:val="24"/>
                <w:szCs w:val="24"/>
              </w:rPr>
              <w:t xml:space="preserve"> универсальных учебных действий в основной школе: от действия к мысли: система заданий / А. Г. Асмолов, Г. В. Бурменская, И. А. Володарская. – М.: Просвещение, 2011.</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rPr>
                <w:rFonts w:ascii="Times New Roman" w:eastAsia="Times New Roman" w:hAnsi="Times New Roman" w:cs="Times New Roman"/>
                <w:sz w:val="24"/>
                <w:szCs w:val="24"/>
              </w:rPr>
            </w:pPr>
          </w:p>
          <w:p w:rsidR="001277F2" w:rsidRDefault="001277F2" w:rsidP="00600AB3">
            <w:pPr>
              <w:spacing w:after="0" w:line="240" w:lineRule="auto"/>
              <w:ind w:hanging="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jc w:val="center"/>
              <w:rPr>
                <w:rFonts w:ascii="Times New Roman" w:eastAsia="Times New Roman" w:hAnsi="Times New Roman" w:cs="Times New Roman"/>
                <w:sz w:val="24"/>
                <w:szCs w:val="24"/>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11057"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 начального образования по математике 2010 года</w:t>
            </w:r>
          </w:p>
          <w:p w:rsidR="001277F2" w:rsidRDefault="001277F2" w:rsidP="00600AB3">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after="0" w:line="240" w:lineRule="auto"/>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hAnsi="Times New Roman" w:cs="Times New Roman"/>
                <w:iCs/>
                <w:color w:val="000000"/>
              </w:rPr>
              <w:t>Математика</w:t>
            </w:r>
            <w:r>
              <w:rPr>
                <w:rFonts w:ascii="Times New Roman" w:hAnsi="Times New Roman" w:cs="Times New Roman"/>
                <w:color w:val="000000"/>
              </w:rPr>
              <w:t xml:space="preserve">. Рабочие программы. Предметная линия учебников «Перспектива». 1–4 классы / </w:t>
            </w:r>
            <w:r>
              <w:rPr>
                <w:rFonts w:ascii="Times New Roman" w:eastAsia="Times New Roman" w:hAnsi="Times New Roman" w:cs="Times New Roman"/>
                <w:sz w:val="24"/>
                <w:szCs w:val="24"/>
              </w:rPr>
              <w:t>Г.В. Дорофеев, Т.Н. Миракова</w:t>
            </w:r>
            <w:r>
              <w:rPr>
                <w:rFonts w:ascii="Times New Roman" w:hAnsi="Times New Roman" w:cs="Times New Roman"/>
                <w:color w:val="000000"/>
              </w:rPr>
              <w:t xml:space="preserve"> – М.: Просвещение, 2011 г.</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after="0" w:line="240" w:lineRule="auto"/>
              <w:rPr>
                <w:rFonts w:ascii="Times New Roman" w:eastAsia="Times New Roman" w:hAnsi="Times New Roman" w:cs="Times New Roman"/>
                <w:color w:val="000000"/>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ПЕЧАТНЫЕ ПОСОБИЯ</w:t>
            </w:r>
          </w:p>
        </w:tc>
      </w:tr>
      <w:tr w:rsidR="001277F2" w:rsidTr="009E1A6C">
        <w:trPr>
          <w:trHeight w:val="4506"/>
        </w:trPr>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11057" w:type="dxa"/>
            <w:tcBorders>
              <w:top w:val="single" w:sz="4" w:space="0" w:color="000000"/>
              <w:left w:val="single" w:sz="4" w:space="0" w:color="000000"/>
              <w:bottom w:val="single" w:sz="4" w:space="0" w:color="000000"/>
              <w:right w:val="single" w:sz="4" w:space="0" w:color="000000"/>
            </w:tcBorders>
          </w:tcPr>
          <w:p w:rsidR="001277F2" w:rsidRDefault="001277F2" w:rsidP="00600AB3">
            <w:pPr>
              <w:pStyle w:val="af0"/>
              <w:spacing w:line="276" w:lineRule="auto"/>
              <w:jc w:val="center"/>
              <w:rPr>
                <w:rFonts w:ascii="Times New Roman" w:hAnsi="Times New Roman"/>
                <w:b/>
                <w:color w:val="000000"/>
                <w:sz w:val="24"/>
                <w:szCs w:val="24"/>
              </w:rPr>
            </w:pPr>
            <w:r>
              <w:rPr>
                <w:rFonts w:ascii="Times New Roman" w:hAnsi="Times New Roman"/>
                <w:b/>
                <w:color w:val="000000"/>
                <w:sz w:val="24"/>
                <w:szCs w:val="24"/>
                <w:u w:val="single"/>
              </w:rPr>
              <w:t>Наглядные пособия</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1. </w:t>
            </w:r>
            <w:r>
              <w:rPr>
                <w:rFonts w:ascii="Times New Roman" w:eastAsia="Times New Roman" w:hAnsi="Times New Roman"/>
                <w:sz w:val="24"/>
                <w:szCs w:val="24"/>
                <w:lang w:eastAsia="ru-RU"/>
              </w:rPr>
              <w:t>Разрезной материал по математике (приложения к учебникам 1-4 классов )</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eastAsia="Times New Roman" w:hAnsi="Times New Roman"/>
                <w:sz w:val="24"/>
                <w:szCs w:val="24"/>
                <w:lang w:eastAsia="ru-RU"/>
              </w:rPr>
              <w:t>Демонстрационный материал (картинки предметные, таблицы) в соответствии с основными темами программы обучения.</w:t>
            </w:r>
          </w:p>
          <w:p w:rsidR="001277F2" w:rsidRDefault="001277F2" w:rsidP="00600AB3">
            <w:pPr>
              <w:pStyle w:val="af0"/>
              <w:spacing w:line="276" w:lineRule="auto"/>
              <w:rPr>
                <w:rFonts w:ascii="Times New Roman" w:eastAsia="Times New Roman" w:hAnsi="Times New Roman"/>
                <w:sz w:val="24"/>
                <w:szCs w:val="24"/>
                <w:lang w:eastAsia="ru-RU"/>
              </w:rPr>
            </w:pPr>
            <w:r>
              <w:rPr>
                <w:rFonts w:ascii="Times New Roman" w:hAnsi="Times New Roman"/>
                <w:color w:val="000000"/>
                <w:sz w:val="24"/>
                <w:szCs w:val="24"/>
              </w:rPr>
              <w:t xml:space="preserve">3. </w:t>
            </w:r>
            <w:r>
              <w:rPr>
                <w:rFonts w:ascii="Times New Roman" w:eastAsia="Times New Roman" w:hAnsi="Times New Roman"/>
                <w:sz w:val="24"/>
                <w:szCs w:val="24"/>
                <w:lang w:eastAsia="ru-RU"/>
              </w:rPr>
              <w:t>Карточки с заданиями по математике для 1-4 классов (в том числе многоразового использования с возможностью самопроверки)</w:t>
            </w:r>
          </w:p>
          <w:p w:rsidR="001277F2" w:rsidRDefault="001277F2" w:rsidP="00600AB3">
            <w:pPr>
              <w:pStyle w:val="af0"/>
              <w:spacing w:line="276" w:lineRule="auto"/>
              <w:rPr>
                <w:rFonts w:ascii="Times New Roman" w:eastAsia="Calibri" w:hAnsi="Times New Roman"/>
                <w:color w:val="000000"/>
                <w:sz w:val="24"/>
                <w:szCs w:val="24"/>
              </w:rPr>
            </w:pPr>
            <w:r>
              <w:rPr>
                <w:rFonts w:ascii="Times New Roman" w:hAnsi="Times New Roman"/>
                <w:color w:val="000000"/>
                <w:sz w:val="24"/>
                <w:szCs w:val="24"/>
              </w:rPr>
              <w:t>4.</w:t>
            </w:r>
            <w:r>
              <w:rPr>
                <w:rFonts w:ascii="Times New Roman" w:eastAsia="Times New Roman" w:hAnsi="Times New Roman"/>
                <w:sz w:val="24"/>
                <w:szCs w:val="24"/>
                <w:lang w:eastAsia="ru-RU"/>
              </w:rPr>
              <w:t>Табель – календарь на текущий год</w:t>
            </w:r>
          </w:p>
          <w:p w:rsidR="001277F2" w:rsidRDefault="001277F2" w:rsidP="00600AB3">
            <w:pPr>
              <w:pStyle w:val="af0"/>
              <w:spacing w:line="276" w:lineRule="auto"/>
              <w:rPr>
                <w:rFonts w:ascii="Times New Roman" w:hAnsi="Times New Roman"/>
                <w:color w:val="000000"/>
                <w:sz w:val="24"/>
                <w:szCs w:val="24"/>
              </w:rPr>
            </w:pPr>
          </w:p>
          <w:p w:rsidR="001277F2" w:rsidRDefault="001277F2" w:rsidP="00600AB3">
            <w:pPr>
              <w:pStyle w:val="af0"/>
              <w:spacing w:line="276" w:lineRule="auto"/>
              <w:jc w:val="center"/>
              <w:rPr>
                <w:rFonts w:ascii="Times New Roman" w:hAnsi="Times New Roman"/>
                <w:b/>
                <w:bCs/>
                <w:color w:val="000000"/>
                <w:sz w:val="24"/>
                <w:szCs w:val="24"/>
                <w:u w:val="single"/>
              </w:rPr>
            </w:pPr>
            <w:r>
              <w:rPr>
                <w:rFonts w:ascii="Times New Roman" w:hAnsi="Times New Roman"/>
                <w:b/>
                <w:bCs/>
                <w:color w:val="000000"/>
                <w:sz w:val="24"/>
                <w:szCs w:val="24"/>
                <w:u w:val="single"/>
              </w:rPr>
              <w:t xml:space="preserve">Пособия для отработки </w:t>
            </w:r>
          </w:p>
          <w:p w:rsidR="001277F2" w:rsidRDefault="001277F2" w:rsidP="00600AB3">
            <w:pPr>
              <w:pStyle w:val="af0"/>
              <w:spacing w:line="276" w:lineRule="auto"/>
              <w:jc w:val="center"/>
              <w:rPr>
                <w:rFonts w:ascii="Times New Roman" w:hAnsi="Times New Roman"/>
                <w:b/>
                <w:bCs/>
                <w:color w:val="000000"/>
                <w:sz w:val="24"/>
                <w:szCs w:val="24"/>
                <w:u w:val="single"/>
              </w:rPr>
            </w:pPr>
            <w:r>
              <w:rPr>
                <w:rFonts w:ascii="Times New Roman" w:hAnsi="Times New Roman"/>
                <w:b/>
                <w:bCs/>
                <w:color w:val="000000"/>
                <w:sz w:val="24"/>
                <w:szCs w:val="24"/>
                <w:u w:val="single"/>
              </w:rPr>
              <w:t xml:space="preserve">практических умений и навыков </w:t>
            </w:r>
          </w:p>
          <w:p w:rsidR="001277F2" w:rsidRDefault="001277F2" w:rsidP="00600AB3">
            <w:pPr>
              <w:pStyle w:val="2f"/>
              <w:spacing w:line="276" w:lineRule="auto"/>
              <w:ind w:right="258"/>
              <w:rPr>
                <w:color w:val="000000"/>
              </w:rPr>
            </w:pPr>
            <w:r>
              <w:t xml:space="preserve">1. </w:t>
            </w:r>
            <w:r>
              <w:rPr>
                <w:color w:val="000000"/>
              </w:rPr>
              <w:t>Дидактические карточки-задания</w:t>
            </w:r>
          </w:p>
          <w:p w:rsidR="001277F2" w:rsidRDefault="001277F2" w:rsidP="00600AB3">
            <w:pPr>
              <w:pStyle w:val="2f"/>
              <w:spacing w:line="276" w:lineRule="auto"/>
              <w:ind w:right="258"/>
            </w:pPr>
            <w:r>
              <w:t>2. К</w:t>
            </w:r>
            <w:r>
              <w:rPr>
                <w:kern w:val="36"/>
              </w:rPr>
              <w:t>омплект занимательных карточек по математике/ Сост.</w:t>
            </w:r>
            <w:r>
              <w:t xml:space="preserve"> Куликова Е.Н. Русаков А.А.</w:t>
            </w:r>
          </w:p>
          <w:p w:rsidR="001277F2" w:rsidRDefault="001277F2" w:rsidP="00600AB3">
            <w:pPr>
              <w:pStyle w:val="2f"/>
              <w:spacing w:line="276" w:lineRule="auto"/>
              <w:ind w:right="258"/>
            </w:pPr>
            <w:r>
              <w:t>3. Наглядный тренажёр, 1класс</w:t>
            </w:r>
          </w:p>
          <w:p w:rsidR="001277F2" w:rsidRDefault="001277F2" w:rsidP="00600AB3">
            <w:pPr>
              <w:pStyle w:val="2f"/>
              <w:spacing w:line="276" w:lineRule="auto"/>
              <w:ind w:right="258"/>
            </w:pPr>
            <w:r>
              <w:t>4. Наглядный тренажёр,2 класс</w:t>
            </w:r>
          </w:p>
          <w:p w:rsidR="001277F2" w:rsidRDefault="001277F2" w:rsidP="00600AB3">
            <w:pPr>
              <w:pStyle w:val="2f"/>
              <w:spacing w:line="276" w:lineRule="auto"/>
              <w:ind w:right="258"/>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right="17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Д/К</w:t>
            </w:r>
          </w:p>
          <w:p w:rsidR="001277F2" w:rsidRDefault="001277F2" w:rsidP="00600AB3">
            <w:pPr>
              <w:spacing w:after="0" w:line="240" w:lineRule="auto"/>
              <w:ind w:left="-108"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right="175"/>
              <w:jc w:val="center"/>
              <w:rPr>
                <w:rFonts w:ascii="Times New Roman" w:eastAsia="Times New Roman" w:hAnsi="Times New Roman" w:cs="Times New Roman"/>
                <w:color w:val="000000"/>
                <w:sz w:val="24"/>
                <w:szCs w:val="24"/>
              </w:rPr>
            </w:pPr>
          </w:p>
          <w:p w:rsidR="001277F2" w:rsidRDefault="001277F2" w:rsidP="00600AB3">
            <w:pPr>
              <w:spacing w:after="0" w:line="240" w:lineRule="auto"/>
              <w:ind w:right="175"/>
              <w:rPr>
                <w:rFonts w:ascii="Times New Roman" w:eastAsia="Times New Roman" w:hAnsi="Times New Roman" w:cs="Times New Roman"/>
                <w:color w:val="000000"/>
                <w:sz w:val="24"/>
                <w:szCs w:val="24"/>
              </w:rPr>
            </w:pPr>
          </w:p>
          <w:p w:rsidR="001277F2" w:rsidRDefault="001277F2" w:rsidP="00600AB3">
            <w:pPr>
              <w:spacing w:after="0" w:line="240" w:lineRule="auto"/>
              <w:ind w:right="17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ind w:right="17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w:t>
            </w:r>
          </w:p>
          <w:p w:rsidR="001277F2" w:rsidRDefault="001277F2" w:rsidP="00600AB3">
            <w:pPr>
              <w:pStyle w:val="af0"/>
              <w:spacing w:line="276" w:lineRule="auto"/>
              <w:rPr>
                <w:rFonts w:ascii="Times New Roman" w:eastAsia="Calibri" w:hAnsi="Times New Roman"/>
                <w:sz w:val="24"/>
                <w:szCs w:val="24"/>
              </w:rPr>
            </w:pPr>
          </w:p>
          <w:p w:rsidR="001277F2" w:rsidRDefault="001277F2" w:rsidP="00600AB3">
            <w:pPr>
              <w:pStyle w:val="af0"/>
              <w:spacing w:line="276" w:lineRule="auto"/>
              <w:jc w:val="center"/>
              <w:rPr>
                <w:rFonts w:ascii="Times New Roman" w:hAnsi="Times New Roman"/>
                <w:sz w:val="24"/>
                <w:szCs w:val="24"/>
              </w:rPr>
            </w:pPr>
            <w:r>
              <w:rPr>
                <w:rFonts w:ascii="Times New Roman" w:hAnsi="Times New Roman"/>
                <w:sz w:val="24"/>
                <w:szCs w:val="24"/>
              </w:rPr>
              <w:t>К</w:t>
            </w:r>
          </w:p>
          <w:p w:rsidR="001277F2" w:rsidRDefault="001277F2" w:rsidP="00600AB3">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ТЕХНИЧЕСКИЕ СРЕДСТВА ОБУЧЕНИЯ</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Классная доска с набором приспособлений для крепления постеров и картинок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Настенная доска с набором приспособлений для крепления картинок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Мультимедийный проектор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11057"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 </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Экспозиционный экран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Размер не менее 150х150 см</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Сканер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Принтер лазерный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Принтер струйный цветной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13</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Фотокамера цифровая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ДЕМОНСТРАЦИОННЫЕ ПОСОБИЯ</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Объекты, предназначенные для демонстрации последовательного пересчёта от 0 до 10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предназначенные для демонстрации последовательного пересчёта от 0 до 20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Наглядное пособие для изучения состава числа (магнитное или иное) с возможностью крепления на доске</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предназначенные для демонстрации последовательного пересчёта от 0 до 100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Демонстрационная числовая линейка с делениями от 0 до 100 (магнитная или иная); карточки с целыми десятками и пустые</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Демонстрационное пособие с изображением сотенного квадрата</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Демонстрационная таблица умножения, магнитная или иная; карточки с целыми числами от 0 до 100; пустые карточки и пустые полоски с возможностью письма на них</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Демонстрационная числовая линейка магнитная или иная»числа от 1 до 1000, представленные квадратами по 100; карточки с единицами, десятками, сотнями и пустые</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ЭКРАННО – ЗВУКОВЫЕ ПОСОБИЯ</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c>
          <w:tcPr>
            <w:tcW w:w="11057" w:type="dxa"/>
            <w:tcBorders>
              <w:top w:val="single" w:sz="4" w:space="0" w:color="000000"/>
              <w:left w:val="single" w:sz="4" w:space="0" w:color="000000"/>
              <w:bottom w:val="single" w:sz="4" w:space="0" w:color="000000"/>
              <w:right w:val="single" w:sz="4" w:space="0" w:color="000000"/>
            </w:tcBorders>
          </w:tcPr>
          <w:p w:rsidR="001277F2" w:rsidRDefault="001277F2" w:rsidP="00600AB3">
            <w:pPr>
              <w:pStyle w:val="2f"/>
              <w:spacing w:line="276" w:lineRule="auto"/>
              <w:ind w:right="255" w:firstLine="709"/>
              <w:jc w:val="center"/>
              <w:rPr>
                <w:bCs/>
              </w:rPr>
            </w:pPr>
            <w:r>
              <w:rPr>
                <w:b/>
                <w:bCs/>
                <w:u w:val="single"/>
              </w:rPr>
              <w:t>Информационные материалы</w:t>
            </w:r>
          </w:p>
          <w:p w:rsidR="001277F2" w:rsidRDefault="001277F2" w:rsidP="00600AB3">
            <w:pPr>
              <w:pStyle w:val="2f"/>
              <w:spacing w:line="276" w:lineRule="auto"/>
              <w:ind w:right="258"/>
            </w:pPr>
            <w:r>
              <w:t xml:space="preserve"> 1. Электронное приложение к учебнику Г.В. Дорофеева и др. «Математика»1 класс</w:t>
            </w:r>
          </w:p>
          <w:p w:rsidR="001277F2" w:rsidRDefault="001277F2" w:rsidP="00600AB3">
            <w:pPr>
              <w:pStyle w:val="2f"/>
              <w:spacing w:line="276" w:lineRule="auto"/>
              <w:ind w:right="258"/>
            </w:pPr>
            <w:r>
              <w:t>2.Электронное приложение к учебнику Г.В. Дорофеева и др. «Математика»2 класс</w:t>
            </w:r>
          </w:p>
          <w:p w:rsidR="001277F2" w:rsidRDefault="001277F2" w:rsidP="00600AB3">
            <w:pPr>
              <w:pStyle w:val="2f"/>
              <w:spacing w:line="276" w:lineRule="auto"/>
              <w:ind w:right="258"/>
            </w:pPr>
            <w:r>
              <w:t>3. Электронное приложение к учебнику Г.В. Дорофеева и др. «Математика»3 класс</w:t>
            </w:r>
            <w:r>
              <w:br/>
              <w:t>4. Электронное приложение к учебнику Г.В. Дорофеева и др.  «Математика» 4 класс</w:t>
            </w:r>
          </w:p>
          <w:p w:rsidR="001277F2" w:rsidRDefault="001277F2" w:rsidP="00600AB3">
            <w:pPr>
              <w:pStyle w:val="2f"/>
              <w:tabs>
                <w:tab w:val="left" w:pos="284"/>
              </w:tabs>
              <w:spacing w:line="276" w:lineRule="auto"/>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p>
          <w:p w:rsidR="001277F2" w:rsidRDefault="001277F2" w:rsidP="00600AB3">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jc w:val="center"/>
              <w:rPr>
                <w:rFonts w:ascii="Times New Roman" w:hAnsi="Times New Roman"/>
                <w:b/>
                <w:sz w:val="24"/>
                <w:szCs w:val="24"/>
                <w:u w:val="single"/>
              </w:rPr>
            </w:pPr>
            <w:r>
              <w:rPr>
                <w:rFonts w:ascii="Times New Roman" w:hAnsi="Times New Roman"/>
                <w:b/>
                <w:sz w:val="24"/>
                <w:szCs w:val="24"/>
                <w:u w:val="single"/>
              </w:rPr>
              <w:t>Интернет-ресурсы</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1. Единая коллекция Цифровых Образовательных Ресурсов. – Режим доступа: http://school-collection.edu.ru</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2. Презентации уроков «Начальная школа». – Режим доступа: http://nachalka.info/about/193</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3. Я иду на урок начальной школы (материалы к уроку). – Режим доступа: www.festival. 1september.ru</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4. Учебные материалы и словари на сайте «Кирилл и Мефодий». – Режим доступа: www.km.ru/ education</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5. Официальный сайт УМК «Перспектива». – Режим доступа: http://www.prosv.ru/umk/perspektiva/ info.aspx </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УЧЕБНО-ПРАКТИЧЕКОЕ И УЧЕБНО-ЛАБОРАТОРНОЕ ОБОРУДОВАНИЕ</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Раздаточные материалы для обучения последовательному пересчёту от 0 до 10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Раздаточные материалы для обучения последовательному пересчёту от 0 до 20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26</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Комплект для изучения состава числа</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27</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Раздаточные материалы для обучения последовательному пересчёту от 0 до 100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28</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Счётный материал от 0 до 100</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29</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Числовая линейка от 0 до 100 для выкладывания счётного материала</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Числовой квадрат от 0 до 100 для выкладывания счётного материала</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31</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Счётный материал от 0 до 1000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32</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Числовая доска от 0 до 1000 для выкладывания счётного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33</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Весы настольные школьные и разновесы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Линейка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Циркуль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Метры демонстрационные</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37</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Наборы мерных кружек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Рулетки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Угольник классный</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Комплекты цифр и знаков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41</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цифр и знаков («математический веер»)</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 / Ф</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42</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Модель циферблата часов с синхронизированными стрелками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43</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Набор геометрических фигур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 объёмных фигур (шар, куб)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11057"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Модель квадратного дециметра (палетка)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ИГРЫ И ИГРУШКИ</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46</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Настольные развивающие игры, математическое лото</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5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15168"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 КЛАССА</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47</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Ученические столы 2-х местные с комплектом стульев </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p>
          <w:p w:rsidR="001277F2" w:rsidRDefault="001277F2" w:rsidP="00600AB3">
            <w:pPr>
              <w:spacing w:after="0" w:line="240" w:lineRule="auto"/>
              <w:ind w:left="284" w:hanging="39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санитарно – гигиенически-ми нормами </w:t>
            </w: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Стол учительский с тумбой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Шкафы для хранения учебников, дидактических материалов, пособий и пр.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Настенные доски для вывешивания иллюстративного материала </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9E1A6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51</w:t>
            </w:r>
          </w:p>
        </w:tc>
        <w:tc>
          <w:tcPr>
            <w:tcW w:w="11057"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Подставки для книг, держатели для схем  и таблиц и т.п.</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bl>
    <w:p w:rsidR="00600AB3" w:rsidRDefault="00600AB3"/>
    <w:p w:rsidR="0001731D" w:rsidRDefault="0001731D"/>
    <w:p w:rsidR="0001731D" w:rsidRDefault="0001731D" w:rsidP="0001731D">
      <w:pPr>
        <w:spacing w:after="0" w:line="240" w:lineRule="auto"/>
        <w:jc w:val="both"/>
        <w:rPr>
          <w:rFonts w:ascii="Times New Roman" w:hAnsi="Times New Roman" w:cs="Times New Roman"/>
          <w:b/>
          <w:sz w:val="24"/>
          <w:szCs w:val="24"/>
        </w:rPr>
      </w:pPr>
      <w:r w:rsidRPr="0001731D">
        <w:rPr>
          <w:rFonts w:ascii="Times New Roman" w:hAnsi="Times New Roman" w:cs="Times New Roman"/>
          <w:b/>
          <w:sz w:val="24"/>
          <w:szCs w:val="24"/>
        </w:rPr>
        <w:t xml:space="preserve">Критерии отслеживания результативности деятельности по математике   во 2 -4 </w:t>
      </w:r>
      <w:r w:rsidRPr="0001731D">
        <w:rPr>
          <w:rFonts w:ascii="Times New Roman" w:hAnsi="Times New Roman" w:cs="Times New Roman"/>
          <w:sz w:val="24"/>
          <w:szCs w:val="24"/>
        </w:rPr>
        <w:t>классах (предметный уровень).</w:t>
      </w:r>
    </w:p>
    <w:p w:rsidR="0001731D" w:rsidRPr="0001731D" w:rsidRDefault="0001731D" w:rsidP="0001731D">
      <w:pPr>
        <w:spacing w:after="0" w:line="240" w:lineRule="auto"/>
        <w:jc w:val="both"/>
        <w:rPr>
          <w:rFonts w:ascii="Times New Roman" w:hAnsi="Times New Roman" w:cs="Times New Roman"/>
          <w:b/>
          <w:i/>
          <w:sz w:val="24"/>
          <w:szCs w:val="24"/>
        </w:rPr>
      </w:pPr>
      <w:r w:rsidRPr="0001731D">
        <w:rPr>
          <w:rFonts w:ascii="Times New Roman" w:hAnsi="Times New Roman" w:cs="Times New Roman"/>
          <w:b/>
          <w:i/>
          <w:sz w:val="24"/>
          <w:szCs w:val="24"/>
        </w:rPr>
        <w:t>Оценка письменных работ по математике во 2-4 классах.</w:t>
      </w:r>
    </w:p>
    <w:p w:rsidR="0001731D" w:rsidRPr="0001731D" w:rsidRDefault="0001731D" w:rsidP="0001731D">
      <w:pPr>
        <w:spacing w:after="0" w:line="240" w:lineRule="auto"/>
        <w:jc w:val="both"/>
        <w:rPr>
          <w:rFonts w:ascii="Times New Roman" w:hAnsi="Times New Roman" w:cs="Times New Roman"/>
          <w:b/>
          <w:i/>
          <w:sz w:val="24"/>
          <w:szCs w:val="24"/>
          <w:u w:val="single"/>
        </w:rPr>
      </w:pPr>
      <w:r w:rsidRPr="0001731D">
        <w:rPr>
          <w:rFonts w:ascii="Times New Roman" w:hAnsi="Times New Roman" w:cs="Times New Roman"/>
          <w:b/>
          <w:i/>
          <w:sz w:val="24"/>
          <w:szCs w:val="24"/>
          <w:u w:val="single"/>
        </w:rPr>
        <w:t>Контрольная работа (тематическая).</w:t>
      </w:r>
    </w:p>
    <w:p w:rsidR="0001731D" w:rsidRPr="0001731D" w:rsidRDefault="0001731D" w:rsidP="0001731D">
      <w:pPr>
        <w:pStyle w:val="af1"/>
        <w:numPr>
          <w:ilvl w:val="0"/>
          <w:numId w:val="12"/>
        </w:numPr>
        <w:spacing w:after="0" w:line="240" w:lineRule="auto"/>
        <w:jc w:val="both"/>
        <w:rPr>
          <w:rFonts w:ascii="Times New Roman" w:hAnsi="Times New Roman"/>
          <w:sz w:val="24"/>
          <w:szCs w:val="24"/>
        </w:rPr>
      </w:pPr>
      <w:r w:rsidRPr="0001731D">
        <w:rPr>
          <w:rFonts w:ascii="Times New Roman" w:hAnsi="Times New Roman"/>
          <w:sz w:val="24"/>
          <w:szCs w:val="24"/>
        </w:rPr>
        <w:t xml:space="preserve">Работа, состоящая из примеров: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«5» – работа без ошибок.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«4» –1 </w:t>
      </w:r>
      <w:r>
        <w:rPr>
          <w:rFonts w:ascii="Times New Roman" w:hAnsi="Times New Roman" w:cs="Times New Roman"/>
          <w:sz w:val="24"/>
          <w:szCs w:val="24"/>
        </w:rPr>
        <w:t xml:space="preserve">грубая и 1–2 негрубые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«3» – 2–3 грубые и 1–2 негрубые ошибки или 3 и более негрубых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«2» – 4 и более грубых ошибок. </w:t>
      </w:r>
    </w:p>
    <w:p w:rsidR="0001731D" w:rsidRPr="0001731D" w:rsidRDefault="0001731D" w:rsidP="0001731D">
      <w:pPr>
        <w:pStyle w:val="af1"/>
        <w:numPr>
          <w:ilvl w:val="0"/>
          <w:numId w:val="12"/>
        </w:numPr>
        <w:spacing w:after="0" w:line="240" w:lineRule="auto"/>
        <w:jc w:val="both"/>
        <w:rPr>
          <w:rFonts w:ascii="Times New Roman" w:hAnsi="Times New Roman"/>
          <w:sz w:val="24"/>
          <w:szCs w:val="24"/>
        </w:rPr>
      </w:pPr>
      <w:r w:rsidRPr="0001731D">
        <w:rPr>
          <w:rFonts w:ascii="Times New Roman" w:hAnsi="Times New Roman"/>
          <w:sz w:val="24"/>
          <w:szCs w:val="24"/>
        </w:rPr>
        <w:t xml:space="preserve">Работа, состоящая из задач: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«5» ставится за работу без ошибок.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«4» – 1–2 негрубых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«3» – 1 грубая и 3–4 негрубые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«2» – 2 и более грубых ошибки. </w:t>
      </w:r>
    </w:p>
    <w:p w:rsidR="0001731D" w:rsidRPr="0001731D" w:rsidRDefault="0001731D" w:rsidP="0001731D">
      <w:pPr>
        <w:pStyle w:val="af1"/>
        <w:numPr>
          <w:ilvl w:val="0"/>
          <w:numId w:val="12"/>
        </w:numPr>
        <w:spacing w:after="0" w:line="240" w:lineRule="auto"/>
        <w:jc w:val="both"/>
        <w:rPr>
          <w:rFonts w:ascii="Times New Roman" w:hAnsi="Times New Roman"/>
          <w:sz w:val="24"/>
          <w:szCs w:val="24"/>
        </w:rPr>
      </w:pPr>
      <w:r w:rsidRPr="0001731D">
        <w:rPr>
          <w:rFonts w:ascii="Times New Roman" w:hAnsi="Times New Roman"/>
          <w:sz w:val="24"/>
          <w:szCs w:val="24"/>
        </w:rPr>
        <w:t xml:space="preserve">Комбинированная работа (1 задача, примеры и задание другого вида)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"5" ставится: вся работа выполнена безошибочно и нет исправлений;</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"4" ставится: допущены 1-2 вычислительные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"3" ставится: допущены ошибки в ходе</w:t>
      </w:r>
      <w:r>
        <w:rPr>
          <w:rFonts w:ascii="Times New Roman" w:hAnsi="Times New Roman" w:cs="Times New Roman"/>
          <w:sz w:val="24"/>
          <w:szCs w:val="24"/>
        </w:rPr>
        <w:t xml:space="preserve"> решения задачи при правильном </w:t>
      </w:r>
      <w:r w:rsidRPr="0001731D">
        <w:rPr>
          <w:rFonts w:ascii="Times New Roman" w:hAnsi="Times New Roman" w:cs="Times New Roman"/>
          <w:sz w:val="24"/>
          <w:szCs w:val="24"/>
        </w:rPr>
        <w:t>выполнении всех оста</w:t>
      </w:r>
      <w:r>
        <w:rPr>
          <w:rFonts w:ascii="Times New Roman" w:hAnsi="Times New Roman" w:cs="Times New Roman"/>
          <w:sz w:val="24"/>
          <w:szCs w:val="24"/>
        </w:rPr>
        <w:t xml:space="preserve">льных заданий  или допущены 3-4 </w:t>
      </w:r>
      <w:r w:rsidRPr="0001731D">
        <w:rPr>
          <w:rFonts w:ascii="Times New Roman" w:hAnsi="Times New Roman" w:cs="Times New Roman"/>
          <w:sz w:val="24"/>
          <w:szCs w:val="24"/>
        </w:rPr>
        <w:t>вычислительные ошибк</w:t>
      </w:r>
      <w:r>
        <w:rPr>
          <w:rFonts w:ascii="Times New Roman" w:hAnsi="Times New Roman" w:cs="Times New Roman"/>
          <w:sz w:val="24"/>
          <w:szCs w:val="24"/>
        </w:rPr>
        <w:t xml:space="preserve">и, при </w:t>
      </w:r>
      <w:r w:rsidRPr="0001731D">
        <w:rPr>
          <w:rFonts w:ascii="Times New Roman" w:hAnsi="Times New Roman" w:cs="Times New Roman"/>
          <w:sz w:val="24"/>
          <w:szCs w:val="24"/>
        </w:rPr>
        <w:t>этом ход решения задачи должен быть верным.</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"2"  ставится:  допущены  ошибки  в  ходе  реше</w:t>
      </w:r>
      <w:r>
        <w:rPr>
          <w:rFonts w:ascii="Times New Roman" w:hAnsi="Times New Roman" w:cs="Times New Roman"/>
          <w:sz w:val="24"/>
          <w:szCs w:val="24"/>
        </w:rPr>
        <w:t xml:space="preserve">ния  задачи  и  хотя  бы  одна </w:t>
      </w:r>
      <w:r w:rsidRPr="0001731D">
        <w:rPr>
          <w:rFonts w:ascii="Times New Roman" w:hAnsi="Times New Roman" w:cs="Times New Roman"/>
          <w:sz w:val="24"/>
          <w:szCs w:val="24"/>
        </w:rPr>
        <w:t>вычислительная  ошибка  или   при  решении  задачи  и</w:t>
      </w:r>
      <w:r>
        <w:rPr>
          <w:rFonts w:ascii="Times New Roman" w:hAnsi="Times New Roman" w:cs="Times New Roman"/>
          <w:sz w:val="24"/>
          <w:szCs w:val="24"/>
        </w:rPr>
        <w:t xml:space="preserve">  примеров  допущено  более  5 </w:t>
      </w:r>
      <w:r w:rsidRPr="0001731D">
        <w:rPr>
          <w:rFonts w:ascii="Times New Roman" w:hAnsi="Times New Roman" w:cs="Times New Roman"/>
          <w:sz w:val="24"/>
          <w:szCs w:val="24"/>
        </w:rPr>
        <w:t>вычислительных ошибок.</w:t>
      </w:r>
    </w:p>
    <w:p w:rsidR="0001731D" w:rsidRPr="0001731D" w:rsidRDefault="0001731D" w:rsidP="0001731D">
      <w:pPr>
        <w:pStyle w:val="af1"/>
        <w:numPr>
          <w:ilvl w:val="0"/>
          <w:numId w:val="12"/>
        </w:numPr>
        <w:spacing w:after="0" w:line="240" w:lineRule="auto"/>
        <w:jc w:val="both"/>
        <w:rPr>
          <w:rFonts w:ascii="Times New Roman" w:hAnsi="Times New Roman"/>
          <w:sz w:val="24"/>
          <w:szCs w:val="24"/>
        </w:rPr>
      </w:pPr>
      <w:r w:rsidRPr="0001731D">
        <w:rPr>
          <w:rFonts w:ascii="Times New Roman" w:hAnsi="Times New Roman"/>
          <w:sz w:val="24"/>
          <w:szCs w:val="24"/>
        </w:rPr>
        <w:t>Комбинированная работа, диагностическая работа</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"5" ставится за безошибочное выполнение всех з</w:t>
      </w:r>
      <w:r>
        <w:rPr>
          <w:rFonts w:ascii="Times New Roman" w:hAnsi="Times New Roman" w:cs="Times New Roman"/>
          <w:sz w:val="24"/>
          <w:szCs w:val="24"/>
        </w:rPr>
        <w:t xml:space="preserve">аданий, допускается 1 ошибка и </w:t>
      </w:r>
      <w:r w:rsidRPr="0001731D">
        <w:rPr>
          <w:rFonts w:ascii="Times New Roman" w:hAnsi="Times New Roman" w:cs="Times New Roman"/>
          <w:sz w:val="24"/>
          <w:szCs w:val="24"/>
        </w:rPr>
        <w:t>исправления. Уровень высокий:  90% -100%.</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"4" ставится, если ученик безошибочно выполнил</w:t>
      </w:r>
      <w:r>
        <w:rPr>
          <w:rFonts w:ascii="Times New Roman" w:hAnsi="Times New Roman" w:cs="Times New Roman"/>
          <w:sz w:val="24"/>
          <w:szCs w:val="24"/>
        </w:rPr>
        <w:t xml:space="preserve"> не менее 3/4 заданий.  Уровень</w:t>
      </w:r>
      <w:r w:rsidRPr="0001731D">
        <w:rPr>
          <w:rFonts w:ascii="Times New Roman" w:hAnsi="Times New Roman" w:cs="Times New Roman"/>
          <w:sz w:val="24"/>
          <w:szCs w:val="24"/>
        </w:rPr>
        <w:t>выше среднего: 65%- 89%.</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Оценка"3" ставится, если ученик правильно </w:t>
      </w:r>
      <w:r>
        <w:rPr>
          <w:rFonts w:ascii="Times New Roman" w:hAnsi="Times New Roman" w:cs="Times New Roman"/>
          <w:sz w:val="24"/>
          <w:szCs w:val="24"/>
        </w:rPr>
        <w:t xml:space="preserve">выполнил не менее 1/2 заданий. </w:t>
      </w:r>
      <w:r w:rsidRPr="0001731D">
        <w:rPr>
          <w:rFonts w:ascii="Times New Roman" w:hAnsi="Times New Roman" w:cs="Times New Roman"/>
          <w:sz w:val="24"/>
          <w:szCs w:val="24"/>
        </w:rPr>
        <w:t>Уровень средний:  51% - 64%.</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"2" ставится:  если ученик не спр</w:t>
      </w:r>
      <w:r>
        <w:rPr>
          <w:rFonts w:ascii="Times New Roman" w:hAnsi="Times New Roman" w:cs="Times New Roman"/>
          <w:sz w:val="24"/>
          <w:szCs w:val="24"/>
        </w:rPr>
        <w:t xml:space="preserve">авился с большинством заданий. </w:t>
      </w:r>
      <w:r w:rsidRPr="0001731D">
        <w:rPr>
          <w:rFonts w:ascii="Times New Roman" w:hAnsi="Times New Roman" w:cs="Times New Roman"/>
          <w:sz w:val="24"/>
          <w:szCs w:val="24"/>
        </w:rPr>
        <w:t>Низкий уровень: менее 50</w:t>
      </w:r>
    </w:p>
    <w:p w:rsidR="0001731D" w:rsidRPr="0001731D" w:rsidRDefault="0001731D" w:rsidP="0001731D">
      <w:pPr>
        <w:spacing w:after="0" w:line="240" w:lineRule="auto"/>
        <w:jc w:val="both"/>
        <w:rPr>
          <w:rFonts w:ascii="Times New Roman" w:hAnsi="Times New Roman" w:cs="Times New Roman"/>
          <w:i/>
          <w:sz w:val="24"/>
          <w:szCs w:val="24"/>
          <w:u w:val="single"/>
        </w:rPr>
      </w:pPr>
      <w:r w:rsidRPr="0001731D">
        <w:rPr>
          <w:rFonts w:ascii="Times New Roman" w:hAnsi="Times New Roman" w:cs="Times New Roman"/>
          <w:i/>
          <w:sz w:val="24"/>
          <w:szCs w:val="24"/>
          <w:u w:val="single"/>
        </w:rPr>
        <w:t xml:space="preserve">Грубые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1. Вычислительные ошибки в примерах и задачах.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2. Ошибки на незнание порядка выполнения арифметических действий.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3.  Неправильное  решение  задачи  (пропуск  действия,  </w:t>
      </w:r>
      <w:r>
        <w:rPr>
          <w:rFonts w:ascii="Times New Roman" w:hAnsi="Times New Roman" w:cs="Times New Roman"/>
          <w:sz w:val="24"/>
          <w:szCs w:val="24"/>
        </w:rPr>
        <w:t xml:space="preserve">неправильный  выбор  действий, </w:t>
      </w:r>
      <w:r w:rsidRPr="0001731D">
        <w:rPr>
          <w:rFonts w:ascii="Times New Roman" w:hAnsi="Times New Roman" w:cs="Times New Roman"/>
          <w:sz w:val="24"/>
          <w:szCs w:val="24"/>
        </w:rPr>
        <w:t xml:space="preserve">лишние действия).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4. Не решённая до конца задача или пример.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5. Невыполненное задание.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6. Ошибки при выполнении чертежа.</w:t>
      </w:r>
    </w:p>
    <w:p w:rsidR="0001731D" w:rsidRPr="0001731D" w:rsidRDefault="0001731D" w:rsidP="0001731D">
      <w:pPr>
        <w:spacing w:after="0" w:line="240" w:lineRule="auto"/>
        <w:jc w:val="both"/>
        <w:rPr>
          <w:rFonts w:ascii="Times New Roman" w:hAnsi="Times New Roman" w:cs="Times New Roman"/>
          <w:i/>
          <w:sz w:val="24"/>
          <w:szCs w:val="24"/>
          <w:u w:val="single"/>
        </w:rPr>
      </w:pPr>
      <w:r w:rsidRPr="0001731D">
        <w:rPr>
          <w:rFonts w:ascii="Times New Roman" w:hAnsi="Times New Roman" w:cs="Times New Roman"/>
          <w:i/>
          <w:sz w:val="24"/>
          <w:szCs w:val="24"/>
          <w:u w:val="single"/>
        </w:rPr>
        <w:t xml:space="preserve">Негрубые ошибки: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1. Неверно сформулированный ответ задачи.</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2. Неправильное списывание данных (чисел, знаков).</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3.Недоведение до конца преобразований.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4.Нерациональный прием вычислений.</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5. Неправильно поставленный вопрос к действию при решении задачи.</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За грамматические ошибки, допущенные в р</w:t>
      </w:r>
      <w:r>
        <w:rPr>
          <w:rFonts w:ascii="Times New Roman" w:hAnsi="Times New Roman" w:cs="Times New Roman"/>
          <w:sz w:val="24"/>
          <w:szCs w:val="24"/>
        </w:rPr>
        <w:t xml:space="preserve">аботе, оценка по математике не </w:t>
      </w:r>
      <w:r w:rsidRPr="0001731D">
        <w:rPr>
          <w:rFonts w:ascii="Times New Roman" w:hAnsi="Times New Roman" w:cs="Times New Roman"/>
          <w:sz w:val="24"/>
          <w:szCs w:val="24"/>
        </w:rPr>
        <w:t xml:space="preserve">снижается.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За неряшливо оформленную работу  оценка по ма</w:t>
      </w:r>
      <w:r>
        <w:rPr>
          <w:rFonts w:ascii="Times New Roman" w:hAnsi="Times New Roman" w:cs="Times New Roman"/>
          <w:sz w:val="24"/>
          <w:szCs w:val="24"/>
        </w:rPr>
        <w:t xml:space="preserve">тематике может быть  снижается </w:t>
      </w:r>
      <w:r w:rsidRPr="0001731D">
        <w:rPr>
          <w:rFonts w:ascii="Times New Roman" w:hAnsi="Times New Roman" w:cs="Times New Roman"/>
          <w:sz w:val="24"/>
          <w:szCs w:val="24"/>
        </w:rPr>
        <w:t xml:space="preserve">на 1 балл, но не ниже «3», </w:t>
      </w:r>
      <w:r>
        <w:rPr>
          <w:rFonts w:ascii="Times New Roman" w:hAnsi="Times New Roman" w:cs="Times New Roman"/>
          <w:sz w:val="24"/>
          <w:szCs w:val="24"/>
        </w:rPr>
        <w:t xml:space="preserve">и не в контрольной итоговой </w:t>
      </w:r>
      <w:r w:rsidRPr="0001731D">
        <w:rPr>
          <w:rFonts w:ascii="Times New Roman" w:hAnsi="Times New Roman" w:cs="Times New Roman"/>
          <w:sz w:val="24"/>
          <w:szCs w:val="24"/>
        </w:rPr>
        <w:t xml:space="preserve">работе. </w:t>
      </w:r>
    </w:p>
    <w:p w:rsidR="0001731D" w:rsidRPr="0001731D" w:rsidRDefault="0001731D" w:rsidP="0001731D">
      <w:pPr>
        <w:spacing w:after="0" w:line="240" w:lineRule="auto"/>
        <w:jc w:val="both"/>
        <w:rPr>
          <w:rFonts w:ascii="Times New Roman" w:hAnsi="Times New Roman" w:cs="Times New Roman"/>
          <w:b/>
          <w:i/>
          <w:sz w:val="24"/>
          <w:szCs w:val="24"/>
          <w:u w:val="single"/>
        </w:rPr>
      </w:pPr>
      <w:r w:rsidRPr="0001731D">
        <w:rPr>
          <w:rFonts w:ascii="Times New Roman" w:hAnsi="Times New Roman" w:cs="Times New Roman"/>
          <w:b/>
          <w:i/>
          <w:sz w:val="24"/>
          <w:szCs w:val="24"/>
          <w:u w:val="single"/>
        </w:rPr>
        <w:t>Математический диктант</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"5" ставится: вся работа выполнена безошибочно и нет исправлений.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"4" ставится:  не выполнена 1/5 часть примеров от их общего числа.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"3" ставится:  не выполнена 1/4 часть примеров от их общего числа.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"2" ставится: не выполнена 1/2 часть примеров от их общего числа.</w:t>
      </w:r>
    </w:p>
    <w:p w:rsidR="0001731D" w:rsidRPr="0001731D" w:rsidRDefault="0001731D" w:rsidP="0001731D">
      <w:pPr>
        <w:spacing w:after="0" w:line="240" w:lineRule="auto"/>
        <w:jc w:val="both"/>
        <w:rPr>
          <w:rFonts w:ascii="Times New Roman" w:hAnsi="Times New Roman" w:cs="Times New Roman"/>
          <w:b/>
          <w:i/>
          <w:sz w:val="24"/>
          <w:szCs w:val="24"/>
          <w:u w:val="single"/>
        </w:rPr>
      </w:pPr>
      <w:r w:rsidRPr="0001731D">
        <w:rPr>
          <w:rFonts w:ascii="Times New Roman" w:hAnsi="Times New Roman" w:cs="Times New Roman"/>
          <w:b/>
          <w:i/>
          <w:sz w:val="24"/>
          <w:szCs w:val="24"/>
          <w:u w:val="single"/>
        </w:rPr>
        <w:t>Тест</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"5" ставится за 100% </w:t>
      </w:r>
      <w:r>
        <w:rPr>
          <w:rFonts w:ascii="Times New Roman" w:hAnsi="Times New Roman" w:cs="Times New Roman"/>
          <w:sz w:val="24"/>
          <w:szCs w:val="24"/>
        </w:rPr>
        <w:t xml:space="preserve">правильно выполненных заданий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"4" ставится за 80% правильно выполненных заданий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Оценка "3" ставится за 60% правильно выполненных заданий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"2" ставится, если правильно выполнено менее 60% заданий.</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за исправления не снижается. Учитывается только последнее написание.</w:t>
      </w:r>
    </w:p>
    <w:p w:rsid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b/>
          <w:i/>
          <w:sz w:val="24"/>
          <w:szCs w:val="24"/>
          <w:u w:val="single"/>
        </w:rPr>
        <w:t>Самостоятельная работа.</w:t>
      </w:r>
      <w:r w:rsidRPr="0001731D">
        <w:rPr>
          <w:rFonts w:ascii="Times New Roman" w:hAnsi="Times New Roman" w:cs="Times New Roman"/>
          <w:sz w:val="24"/>
          <w:szCs w:val="24"/>
        </w:rPr>
        <w:t xml:space="preserve">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 xml:space="preserve">Носит обучающий характер.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Цель - выявить и своевременно устранить имеющиеся проблемы в знаниях.</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На выполнение сам</w:t>
      </w:r>
      <w:r>
        <w:rPr>
          <w:rFonts w:ascii="Times New Roman" w:hAnsi="Times New Roman" w:cs="Times New Roman"/>
          <w:sz w:val="24"/>
          <w:szCs w:val="24"/>
        </w:rPr>
        <w:t xml:space="preserve">остоятельной работы отводится: </w:t>
      </w:r>
      <w:r w:rsidRPr="0001731D">
        <w:rPr>
          <w:rFonts w:ascii="Times New Roman" w:hAnsi="Times New Roman" w:cs="Times New Roman"/>
          <w:sz w:val="24"/>
          <w:szCs w:val="24"/>
        </w:rPr>
        <w:t xml:space="preserve">2 класс – 15-20 мин., 3-4 класс – 10-15 мин. </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«5» - если работа содержит не более 2 недочётов.</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«4» - если сделано не менее 75% объёма работы.</w:t>
      </w:r>
    </w:p>
    <w:p w:rsidR="0001731D" w:rsidRPr="0001731D" w:rsidRDefault="0001731D" w:rsidP="0001731D">
      <w:pPr>
        <w:spacing w:after="0" w:line="240" w:lineRule="auto"/>
        <w:jc w:val="both"/>
        <w:rPr>
          <w:rFonts w:ascii="Times New Roman" w:hAnsi="Times New Roman" w:cs="Times New Roman"/>
          <w:sz w:val="24"/>
          <w:szCs w:val="24"/>
        </w:rPr>
      </w:pPr>
      <w:r w:rsidRPr="0001731D">
        <w:rPr>
          <w:rFonts w:ascii="Times New Roman" w:hAnsi="Times New Roman" w:cs="Times New Roman"/>
          <w:sz w:val="24"/>
          <w:szCs w:val="24"/>
        </w:rPr>
        <w:t>Оценка «3» - если сделано не менее 50% объёма работы.</w:t>
      </w:r>
    </w:p>
    <w:p w:rsidR="00174DA2" w:rsidRPr="0001731D" w:rsidRDefault="00174DA2" w:rsidP="0001731D">
      <w:pPr>
        <w:spacing w:after="0" w:line="240" w:lineRule="auto"/>
        <w:jc w:val="both"/>
        <w:rPr>
          <w:rFonts w:ascii="Times New Roman" w:hAnsi="Times New Roman" w:cs="Times New Roman"/>
          <w:sz w:val="24"/>
          <w:szCs w:val="24"/>
        </w:rPr>
      </w:pPr>
    </w:p>
    <w:p w:rsidR="00174DA2" w:rsidRPr="0001731D" w:rsidRDefault="00174DA2" w:rsidP="0001731D">
      <w:pPr>
        <w:spacing w:after="0" w:line="240" w:lineRule="auto"/>
        <w:jc w:val="both"/>
        <w:rPr>
          <w:rFonts w:ascii="Times New Roman" w:hAnsi="Times New Roman" w:cs="Times New Roman"/>
          <w:sz w:val="24"/>
          <w:szCs w:val="24"/>
        </w:rPr>
      </w:pPr>
    </w:p>
    <w:p w:rsidR="00174DA2" w:rsidRPr="0001731D" w:rsidRDefault="00174DA2" w:rsidP="0001731D">
      <w:pPr>
        <w:spacing w:after="0" w:line="240" w:lineRule="auto"/>
        <w:jc w:val="both"/>
        <w:rPr>
          <w:rFonts w:ascii="Times New Roman" w:hAnsi="Times New Roman" w:cs="Times New Roman"/>
          <w:sz w:val="24"/>
          <w:szCs w:val="24"/>
        </w:rPr>
      </w:pPr>
    </w:p>
    <w:p w:rsidR="00174DA2" w:rsidRDefault="00174DA2">
      <w:pPr>
        <w:rPr>
          <w:rFonts w:ascii="Times New Roman" w:hAnsi="Times New Roman" w:cs="Times New Roman"/>
          <w:sz w:val="24"/>
          <w:szCs w:val="24"/>
        </w:rPr>
      </w:pPr>
    </w:p>
    <w:p w:rsidR="0001731D" w:rsidRDefault="0001731D"/>
    <w:p w:rsidR="000113D6" w:rsidRDefault="000113D6" w:rsidP="000113D6">
      <w:pPr>
        <w:autoSpaceDN w:val="0"/>
        <w:spacing w:line="240" w:lineRule="auto"/>
        <w:contextualSpacing/>
        <w:jc w:val="center"/>
        <w:rPr>
          <w:rFonts w:ascii="Times New Roman" w:hAnsi="Times New Roman" w:cs="Times New Roman"/>
          <w:b/>
          <w:sz w:val="24"/>
          <w:szCs w:val="24"/>
        </w:rPr>
      </w:pPr>
      <w:r w:rsidRPr="00174DA2">
        <w:rPr>
          <w:rFonts w:ascii="Times New Roman" w:hAnsi="Times New Roman" w:cs="Times New Roman"/>
          <w:b/>
          <w:sz w:val="24"/>
          <w:szCs w:val="24"/>
        </w:rPr>
        <w:t xml:space="preserve">Календарно-тематическое планирование </w:t>
      </w:r>
      <w:r>
        <w:rPr>
          <w:rFonts w:ascii="Times New Roman" w:hAnsi="Times New Roman" w:cs="Times New Roman"/>
          <w:b/>
          <w:sz w:val="24"/>
          <w:szCs w:val="24"/>
        </w:rPr>
        <w:t>1</w:t>
      </w:r>
      <w:r w:rsidRPr="00174DA2">
        <w:rPr>
          <w:rFonts w:ascii="Times New Roman" w:hAnsi="Times New Roman" w:cs="Times New Roman"/>
          <w:b/>
          <w:sz w:val="24"/>
          <w:szCs w:val="24"/>
        </w:rPr>
        <w:t xml:space="preserve"> класс</w:t>
      </w:r>
    </w:p>
    <w:p w:rsidR="000113D6" w:rsidRPr="00174DA2" w:rsidRDefault="000113D6" w:rsidP="000113D6">
      <w:pPr>
        <w:autoSpaceDN w:val="0"/>
        <w:spacing w:line="240" w:lineRule="auto"/>
        <w:contextualSpacing/>
        <w:rPr>
          <w:rFonts w:ascii="Times New Roman" w:hAnsi="Times New Roman" w:cs="Times New Roman"/>
          <w:b/>
          <w:sz w:val="24"/>
          <w:szCs w:val="24"/>
        </w:rPr>
      </w:pPr>
    </w:p>
    <w:tbl>
      <w:tblPr>
        <w:tblW w:w="15144" w:type="dxa"/>
        <w:tblInd w:w="-10" w:type="dxa"/>
        <w:tblLayout w:type="fixed"/>
        <w:tblLook w:val="0000" w:firstRow="0" w:lastRow="0" w:firstColumn="0" w:lastColumn="0" w:noHBand="0" w:noVBand="0"/>
      </w:tblPr>
      <w:tblGrid>
        <w:gridCol w:w="544"/>
        <w:gridCol w:w="1984"/>
        <w:gridCol w:w="2835"/>
        <w:gridCol w:w="5103"/>
        <w:gridCol w:w="2835"/>
        <w:gridCol w:w="851"/>
        <w:gridCol w:w="992"/>
      </w:tblGrid>
      <w:tr w:rsidR="000113D6" w:rsidRPr="000113D6" w:rsidTr="001B3392">
        <w:trPr>
          <w:trHeight w:val="1090"/>
        </w:trPr>
        <w:tc>
          <w:tcPr>
            <w:tcW w:w="544" w:type="dxa"/>
            <w:vMerge w:val="restart"/>
            <w:tcBorders>
              <w:top w:val="single" w:sz="4" w:space="0" w:color="000000"/>
              <w:left w:val="single" w:sz="4" w:space="0" w:color="000000"/>
              <w:bottom w:val="single" w:sz="4" w:space="0" w:color="000000"/>
            </w:tcBorders>
            <w:vAlign w:val="center"/>
          </w:tcPr>
          <w:p w:rsidR="000113D6" w:rsidRPr="000113D6" w:rsidRDefault="000113D6" w:rsidP="000113D6">
            <w:pPr>
              <w:tabs>
                <w:tab w:val="left" w:pos="7410"/>
              </w:tabs>
              <w:snapToGrid w:val="0"/>
              <w:spacing w:after="0" w:line="240" w:lineRule="auto"/>
              <w:jc w:val="center"/>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w:t>
            </w:r>
          </w:p>
          <w:p w:rsidR="000113D6" w:rsidRPr="000113D6" w:rsidRDefault="000113D6" w:rsidP="000113D6">
            <w:pPr>
              <w:tabs>
                <w:tab w:val="left" w:pos="7410"/>
              </w:tabs>
              <w:spacing w:after="0" w:line="240" w:lineRule="auto"/>
              <w:jc w:val="center"/>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п/п</w:t>
            </w:r>
          </w:p>
        </w:tc>
        <w:tc>
          <w:tcPr>
            <w:tcW w:w="1984" w:type="dxa"/>
            <w:vMerge w:val="restart"/>
            <w:tcBorders>
              <w:top w:val="single" w:sz="4" w:space="0" w:color="000000"/>
              <w:left w:val="single" w:sz="4" w:space="0" w:color="000000"/>
              <w:bottom w:val="single" w:sz="4" w:space="0" w:color="000000"/>
            </w:tcBorders>
            <w:vAlign w:val="center"/>
          </w:tcPr>
          <w:p w:rsidR="000113D6" w:rsidRPr="000113D6" w:rsidRDefault="000113D6" w:rsidP="000113D6">
            <w:pPr>
              <w:tabs>
                <w:tab w:val="left" w:pos="7410"/>
              </w:tabs>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Раздел, тема урока</w:t>
            </w:r>
          </w:p>
        </w:tc>
        <w:tc>
          <w:tcPr>
            <w:tcW w:w="10773" w:type="dxa"/>
            <w:gridSpan w:val="3"/>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tabs>
                <w:tab w:val="left" w:pos="7410"/>
              </w:tabs>
              <w:snapToGrid w:val="0"/>
              <w:spacing w:after="0" w:line="240" w:lineRule="auto"/>
              <w:jc w:val="center"/>
              <w:rPr>
                <w:rFonts w:ascii="Times New Roman" w:eastAsia="Times New Roman" w:hAnsi="Times New Roman" w:cs="Times New Roman"/>
                <w:b/>
                <w:color w:val="292929"/>
                <w:sz w:val="24"/>
                <w:szCs w:val="24"/>
              </w:rPr>
            </w:pPr>
          </w:p>
          <w:p w:rsidR="000113D6" w:rsidRPr="000113D6" w:rsidRDefault="000113D6" w:rsidP="000113D6">
            <w:pPr>
              <w:tabs>
                <w:tab w:val="left" w:pos="7410"/>
              </w:tabs>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Планируемые результаты освоения материала</w:t>
            </w:r>
          </w:p>
          <w:p w:rsidR="000113D6" w:rsidRPr="000113D6" w:rsidRDefault="000113D6" w:rsidP="000113D6">
            <w:pPr>
              <w:snapToGrid w:val="0"/>
              <w:jc w:val="center"/>
              <w:rPr>
                <w:rFonts w:ascii="Times New Roman" w:eastAsia="Times New Roman" w:hAnsi="Times New Roman" w:cs="Times New Roman"/>
                <w:b/>
                <w:bCs/>
                <w:color w:val="292929"/>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0113D6" w:rsidRPr="000113D6" w:rsidRDefault="000113D6" w:rsidP="000113D6">
            <w:pPr>
              <w:tabs>
                <w:tab w:val="left" w:pos="7410"/>
              </w:tabs>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Дата проведения</w:t>
            </w:r>
          </w:p>
        </w:tc>
      </w:tr>
      <w:tr w:rsidR="000113D6" w:rsidRPr="000113D6" w:rsidTr="001B3392">
        <w:trPr>
          <w:trHeight w:val="720"/>
        </w:trPr>
        <w:tc>
          <w:tcPr>
            <w:tcW w:w="544" w:type="dxa"/>
            <w:vMerge/>
            <w:tcBorders>
              <w:top w:val="single" w:sz="4" w:space="0" w:color="000000"/>
              <w:left w:val="single" w:sz="4" w:space="0" w:color="000000"/>
              <w:bottom w:val="single" w:sz="4" w:space="0" w:color="000000"/>
            </w:tcBorders>
            <w:vAlign w:val="center"/>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1984" w:type="dxa"/>
            <w:vMerge/>
            <w:tcBorders>
              <w:top w:val="single" w:sz="4" w:space="0" w:color="000000"/>
              <w:left w:val="single" w:sz="4" w:space="0" w:color="000000"/>
              <w:bottom w:val="single" w:sz="4" w:space="0" w:color="000000"/>
            </w:tcBorders>
            <w:vAlign w:val="center"/>
          </w:tcPr>
          <w:p w:rsidR="000113D6" w:rsidRPr="000113D6" w:rsidRDefault="000113D6" w:rsidP="000113D6">
            <w:pPr>
              <w:snapToGrid w:val="0"/>
              <w:spacing w:after="0" w:line="240" w:lineRule="auto"/>
              <w:rPr>
                <w:rFonts w:ascii="Times New Roman" w:eastAsia="Times New Roman" w:hAnsi="Times New Roman" w:cs="Times New Roman"/>
                <w:b/>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tabs>
                <w:tab w:val="left" w:pos="7410"/>
              </w:tabs>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предметные</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tabs>
                <w:tab w:val="left" w:pos="7410"/>
              </w:tabs>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метапредметные</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личностные</w:t>
            </w:r>
          </w:p>
        </w:tc>
        <w:tc>
          <w:tcPr>
            <w:tcW w:w="851" w:type="dxa"/>
            <w:tcBorders>
              <w:top w:val="single" w:sz="4" w:space="0" w:color="000000"/>
              <w:left w:val="single" w:sz="4" w:space="0" w:color="000000"/>
              <w:bottom w:val="single" w:sz="4" w:space="0" w:color="000000"/>
            </w:tcBorders>
            <w:vAlign w:val="center"/>
          </w:tcPr>
          <w:p w:rsidR="000113D6" w:rsidRPr="000113D6" w:rsidRDefault="000113D6" w:rsidP="000113D6">
            <w:pPr>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План</w:t>
            </w:r>
          </w:p>
        </w:tc>
        <w:tc>
          <w:tcPr>
            <w:tcW w:w="992" w:type="dxa"/>
            <w:tcBorders>
              <w:top w:val="single" w:sz="4" w:space="0" w:color="000000"/>
              <w:left w:val="single" w:sz="4" w:space="0" w:color="000000"/>
              <w:bottom w:val="single" w:sz="4" w:space="0" w:color="000000"/>
              <w:right w:val="single" w:sz="4" w:space="0" w:color="000000"/>
            </w:tcBorders>
            <w:vAlign w:val="center"/>
          </w:tcPr>
          <w:p w:rsidR="000113D6" w:rsidRPr="000113D6" w:rsidRDefault="000113D6" w:rsidP="000113D6">
            <w:pPr>
              <w:snapToGrid w:val="0"/>
              <w:spacing w:after="0" w:line="240" w:lineRule="auto"/>
              <w:jc w:val="center"/>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Факт</w:t>
            </w: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 xml:space="preserve">Сравнение и счёт предметов </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Форма предметов.</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различать предметы по форме; знать геометрические формы.</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b/>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b/>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b/>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О</w:t>
            </w:r>
            <w:r w:rsidRPr="000113D6">
              <w:rPr>
                <w:rFonts w:ascii="Times New Roman" w:eastAsia="Times New Roman" w:hAnsi="Times New Roman" w:cs="Times New Roman"/>
                <w:color w:val="292929"/>
                <w:sz w:val="24"/>
                <w:szCs w:val="24"/>
              </w:rPr>
              <w:t>сознание себя и предметов в пространстве (Где я? Какой я?). Принимать новый статус «ученик», внутреннюю позицию школьника на уровне положительного отношения к школе, принимать образ «хорошего ученика»</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p>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780807"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Величина предметов. </w:t>
            </w:r>
          </w:p>
          <w:p w:rsidR="000113D6" w:rsidRPr="000113D6" w:rsidRDefault="000113D6" w:rsidP="000113D6">
            <w:pPr>
              <w:tabs>
                <w:tab w:val="left" w:pos="8505"/>
              </w:tabs>
              <w:spacing w:after="0" w:line="240" w:lineRule="auto"/>
              <w:jc w:val="both"/>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различать предметы по величине; пользоваться терминологией.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b/>
                <w:i/>
                <w:color w:val="292929"/>
                <w:spacing w:val="30"/>
                <w:sz w:val="24"/>
                <w:szCs w:val="24"/>
                <w:lang w:eastAsia="en-US"/>
              </w:rPr>
              <w:t>Познавательные:</w:t>
            </w:r>
            <w:r w:rsidRPr="000113D6">
              <w:rPr>
                <w:rFonts w:ascii="Times New Roman" w:eastAsia="Calibri" w:hAnsi="Times New Roman" w:cs="Times New Roman"/>
                <w:iCs/>
                <w:color w:val="292929"/>
                <w:sz w:val="24"/>
                <w:szCs w:val="24"/>
                <w:lang w:eastAsia="en-US"/>
              </w:rPr>
              <w:t xml:space="preserve"> общеучебные</w:t>
            </w:r>
            <w:r w:rsidRPr="000113D6">
              <w:rPr>
                <w:rFonts w:ascii="Times New Roman" w:eastAsia="Calibri" w:hAnsi="Times New Roman" w:cs="Times New Roman"/>
                <w:color w:val="292929"/>
                <w:spacing w:val="30"/>
                <w:sz w:val="24"/>
                <w:szCs w:val="24"/>
                <w:lang w:eastAsia="en-US"/>
              </w:rPr>
              <w:t xml:space="preserve"> – </w:t>
            </w:r>
            <w:r w:rsidRPr="000113D6">
              <w:rPr>
                <w:rFonts w:ascii="Times New Roman" w:eastAsia="Calibri" w:hAnsi="Times New Roman" w:cs="Times New Roman"/>
                <w:color w:val="292929"/>
                <w:sz w:val="24"/>
                <w:szCs w:val="24"/>
                <w:lang w:eastAsia="en-US"/>
              </w:rPr>
              <w:t xml:space="preserve">определение свойств предмета; упражнение в навыках счета; </w:t>
            </w:r>
            <w:r w:rsidRPr="000113D6">
              <w:rPr>
                <w:rFonts w:ascii="Times New Roman" w:eastAsia="Calibri" w:hAnsi="Times New Roman" w:cs="Times New Roman"/>
                <w:iCs/>
                <w:color w:val="292929"/>
                <w:sz w:val="24"/>
                <w:szCs w:val="24"/>
                <w:lang w:eastAsia="en-US"/>
              </w:rPr>
              <w:t xml:space="preserve">логические – </w:t>
            </w:r>
            <w:r w:rsidRPr="000113D6">
              <w:rPr>
                <w:rFonts w:ascii="Times New Roman" w:eastAsia="Calibri" w:hAnsi="Times New Roman" w:cs="Times New Roman"/>
                <w:color w:val="292929"/>
                <w:sz w:val="24"/>
                <w:szCs w:val="24"/>
                <w:lang w:eastAsia="en-US"/>
              </w:rPr>
              <w:t>сравнение предметов по форме, цвету</w:t>
            </w:r>
          </w:p>
          <w:p w:rsidR="000113D6" w:rsidRPr="000113D6" w:rsidRDefault="000113D6" w:rsidP="000113D6">
            <w:pPr>
              <w:autoSpaceDE w:val="0"/>
              <w:autoSpaceDN w:val="0"/>
              <w:adjustRightInd w:val="0"/>
              <w:spacing w:line="216" w:lineRule="auto"/>
              <w:jc w:val="both"/>
              <w:rPr>
                <w:rFonts w:ascii="Times New Roman" w:eastAsia="Calibri" w:hAnsi="Times New Roman" w:cs="Times New Roman"/>
                <w:color w:val="292929"/>
                <w:sz w:val="24"/>
                <w:szCs w:val="24"/>
                <w:lang w:eastAsia="en-US"/>
              </w:rPr>
            </w:pPr>
            <w:r w:rsidRPr="000113D6">
              <w:rPr>
                <w:rFonts w:ascii="Times New Roman" w:eastAsia="Calibri" w:hAnsi="Times New Roman" w:cs="Times New Roman"/>
                <w:b/>
                <w:i/>
                <w:color w:val="292929"/>
                <w:spacing w:val="30"/>
                <w:sz w:val="24"/>
                <w:szCs w:val="24"/>
                <w:lang w:eastAsia="en-US"/>
              </w:rPr>
              <w:t>Регулятивные:</w:t>
            </w:r>
            <w:r w:rsidRPr="000113D6">
              <w:rPr>
                <w:rFonts w:ascii="Times New Roman" w:eastAsia="Calibri" w:hAnsi="Times New Roman" w:cs="Times New Roman"/>
                <w:color w:val="292929"/>
                <w:spacing w:val="30"/>
                <w:sz w:val="24"/>
                <w:szCs w:val="24"/>
                <w:lang w:eastAsia="en-US"/>
              </w:rPr>
              <w:t xml:space="preserve"> </w:t>
            </w:r>
            <w:r w:rsidRPr="000113D6">
              <w:rPr>
                <w:rFonts w:ascii="Times New Roman" w:eastAsia="Calibri" w:hAnsi="Times New Roman" w:cs="Times New Roman"/>
                <w:color w:val="292929"/>
                <w:sz w:val="24"/>
                <w:szCs w:val="24"/>
                <w:lang w:eastAsia="en-US"/>
              </w:rPr>
              <w:t>принимать и сохранять учебную задачу; определять последовательность необходимых операций (алгоритм действия).</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b/>
                <w:i/>
                <w:color w:val="292929"/>
                <w:spacing w:val="30"/>
                <w:sz w:val="24"/>
                <w:szCs w:val="24"/>
              </w:rPr>
              <w:t>Коммуникативные</w:t>
            </w:r>
            <w:r w:rsidRPr="000113D6">
              <w:rPr>
                <w:rFonts w:ascii="Times New Roman" w:eastAsia="Times New Roman" w:hAnsi="Times New Roman" w:cs="Times New Roman"/>
                <w:i/>
                <w:color w:val="292929"/>
                <w:spacing w:val="30"/>
                <w:sz w:val="24"/>
                <w:szCs w:val="24"/>
              </w:rPr>
              <w:t>:</w:t>
            </w:r>
            <w:r w:rsidRPr="000113D6">
              <w:rPr>
                <w:rFonts w:ascii="Times New Roman" w:eastAsia="Times New Roman" w:hAnsi="Times New Roman" w:cs="Times New Roman"/>
                <w:iCs/>
                <w:color w:val="292929"/>
                <w:sz w:val="24"/>
                <w:szCs w:val="24"/>
              </w:rPr>
              <w:t xml:space="preserve"> </w:t>
            </w:r>
            <w:r w:rsidRPr="000113D6">
              <w:rPr>
                <w:rFonts w:ascii="Times New Roman" w:eastAsia="Times New Roman" w:hAnsi="Times New Roman" w:cs="Times New Roman"/>
                <w:color w:val="292929"/>
                <w:sz w:val="24"/>
                <w:szCs w:val="24"/>
              </w:rPr>
              <w:t xml:space="preserve">выстраивать коммуникативно-речевые действия, направленные на учет позиции собеседника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Осознание себя и предметов в пространстве (Где я? Какой я?). Адекватно воспринимать оценку учителя</w:t>
            </w:r>
          </w:p>
          <w:p w:rsidR="000113D6" w:rsidRPr="000113D6" w:rsidRDefault="000113D6" w:rsidP="000113D6">
            <w:pPr>
              <w:snapToGrid w:val="0"/>
              <w:jc w:val="both"/>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Расположение предметов. </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располагать предметы в пространстве.</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пространстве.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О</w:t>
            </w:r>
            <w:r w:rsidRPr="000113D6">
              <w:rPr>
                <w:rFonts w:ascii="Times New Roman" w:eastAsia="Times New Roman" w:hAnsi="Times New Roman" w:cs="Times New Roman"/>
                <w:color w:val="292929"/>
                <w:sz w:val="24"/>
                <w:szCs w:val="24"/>
              </w:rPr>
              <w:t>сознание себя и предметов в пространстве (Где я? Какой я?). Установка на безопасный, здоровый образ жизни, наличие мотивации к творческому труду, работе на результат.</w:t>
            </w: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Количествен</w:t>
            </w:r>
          </w:p>
          <w:p w:rsidR="000113D6" w:rsidRPr="000113D6" w:rsidRDefault="000113D6" w:rsidP="000113D6">
            <w:pPr>
              <w:tabs>
                <w:tab w:val="left" w:pos="8505"/>
              </w:tabs>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ный счёт предметов.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задавать вопросы.</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Соотносят события и поступки с принятыми этическими нормами. Самостоятельно делать выбор, опираясь на правила</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Порядковый счёт предметов.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устанавливать соответствия между порядковыми и количественными числительными.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autoSpaceDE w:val="0"/>
              <w:autoSpaceDN w:val="0"/>
              <w:adjustRightInd w:val="0"/>
              <w:spacing w:line="252"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i/>
                <w:color w:val="292929"/>
                <w:spacing w:val="30"/>
                <w:sz w:val="24"/>
                <w:szCs w:val="24"/>
                <w:lang w:eastAsia="en-US"/>
              </w:rPr>
              <w:t>Познавательные</w:t>
            </w:r>
            <w:r w:rsidRPr="000113D6">
              <w:rPr>
                <w:rFonts w:ascii="Times New Roman" w:eastAsia="Calibri" w:hAnsi="Times New Roman" w:cs="Times New Roman"/>
                <w:color w:val="292929"/>
                <w:spacing w:val="30"/>
                <w:sz w:val="24"/>
                <w:szCs w:val="24"/>
                <w:lang w:eastAsia="en-US"/>
              </w:rPr>
              <w:t xml:space="preserve">: </w:t>
            </w:r>
            <w:r w:rsidRPr="000113D6">
              <w:rPr>
                <w:rFonts w:ascii="Times New Roman" w:eastAsia="Calibri" w:hAnsi="Times New Roman" w:cs="Times New Roman"/>
                <w:iCs/>
                <w:color w:val="292929"/>
                <w:sz w:val="24"/>
                <w:szCs w:val="24"/>
                <w:lang w:eastAsia="en-US"/>
              </w:rPr>
              <w:t xml:space="preserve">общеучебные – </w:t>
            </w:r>
            <w:r w:rsidRPr="000113D6">
              <w:rPr>
                <w:rFonts w:ascii="Times New Roman" w:eastAsia="Calibri" w:hAnsi="Times New Roman" w:cs="Times New Roman"/>
                <w:color w:val="292929"/>
                <w:sz w:val="24"/>
                <w:szCs w:val="24"/>
                <w:lang w:eastAsia="en-US"/>
              </w:rPr>
              <w:t>формулирование ответов на вопросы; осознанное и произвольное построение речевого высказывания в устной форме (описание предмета);</w:t>
            </w:r>
          </w:p>
          <w:p w:rsidR="000113D6" w:rsidRPr="000113D6" w:rsidRDefault="000113D6" w:rsidP="000113D6">
            <w:pPr>
              <w:autoSpaceDE w:val="0"/>
              <w:autoSpaceDN w:val="0"/>
              <w:adjustRightInd w:val="0"/>
              <w:spacing w:line="252" w:lineRule="auto"/>
              <w:jc w:val="both"/>
              <w:rPr>
                <w:rFonts w:ascii="Times New Roman" w:eastAsia="Calibri" w:hAnsi="Times New Roman" w:cs="Times New Roman"/>
                <w:color w:val="292929"/>
                <w:sz w:val="24"/>
                <w:szCs w:val="24"/>
                <w:lang w:eastAsia="en-US"/>
              </w:rPr>
            </w:pPr>
            <w:r w:rsidRPr="000113D6">
              <w:rPr>
                <w:rFonts w:ascii="Times New Roman" w:eastAsia="Calibri" w:hAnsi="Times New Roman" w:cs="Times New Roman"/>
                <w:i/>
                <w:color w:val="292929"/>
                <w:spacing w:val="30"/>
                <w:sz w:val="24"/>
                <w:szCs w:val="24"/>
                <w:lang w:eastAsia="en-US"/>
              </w:rPr>
              <w:t xml:space="preserve">Регулятивные: </w:t>
            </w:r>
            <w:r w:rsidRPr="000113D6">
              <w:rPr>
                <w:rFonts w:ascii="Times New Roman" w:eastAsia="Calibri" w:hAnsi="Times New Roman" w:cs="Times New Roman"/>
                <w:color w:val="292929"/>
                <w:sz w:val="24"/>
                <w:szCs w:val="24"/>
                <w:lang w:eastAsia="en-US"/>
              </w:rPr>
              <w:t>принимать и сохранять учебную задачу; определять последовательность необходимых операций (алгоритм действия).</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pacing w:val="30"/>
                <w:sz w:val="24"/>
                <w:szCs w:val="24"/>
              </w:rPr>
              <w:t>Коммуникативные:</w:t>
            </w:r>
            <w:r w:rsidRPr="000113D6">
              <w:rPr>
                <w:rFonts w:ascii="Times New Roman" w:eastAsia="Times New Roman" w:hAnsi="Times New Roman" w:cs="Times New Roman"/>
                <w:iCs/>
                <w:color w:val="292929"/>
                <w:sz w:val="24"/>
                <w:szCs w:val="24"/>
              </w:rPr>
              <w:t xml:space="preserve"> </w:t>
            </w:r>
            <w:r w:rsidRPr="000113D6">
              <w:rPr>
                <w:rFonts w:ascii="Times New Roman" w:eastAsia="Times New Roman" w:hAnsi="Times New Roman" w:cs="Times New Roman"/>
                <w:color w:val="292929"/>
                <w:sz w:val="24"/>
                <w:szCs w:val="24"/>
              </w:rPr>
              <w:t xml:space="preserve">выстраивать коммуникативно-речевые действия, направленные на учет позиции собеседника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Сравнение предметов.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сравнивать предметы по различным признакам.</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Расположение предметов по размеру.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располагать предметы в порядке увеличения, уменьшения.</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Сравнение групп предметов.</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сравнивать группы предметов.</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мотивов учебной деятельности и -формирование личностного смысла учения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Расположение по времени.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располагать предметы по времени; сравнивать;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i/>
                <w:color w:val="292929"/>
                <w:spacing w:val="30"/>
                <w:sz w:val="24"/>
                <w:szCs w:val="24"/>
                <w:lang w:eastAsia="en-US"/>
              </w:rPr>
              <w:t>Познавательные:</w:t>
            </w:r>
            <w:r w:rsidRPr="000113D6">
              <w:rPr>
                <w:rFonts w:ascii="Times New Roman" w:eastAsia="Calibri" w:hAnsi="Times New Roman" w:cs="Times New Roman"/>
                <w:iCs/>
                <w:color w:val="292929"/>
                <w:sz w:val="24"/>
                <w:szCs w:val="24"/>
                <w:lang w:eastAsia="en-US"/>
              </w:rPr>
              <w:t xml:space="preserve"> </w:t>
            </w:r>
            <w:r w:rsidRPr="000113D6">
              <w:rPr>
                <w:rFonts w:ascii="Times New Roman" w:eastAsia="Calibri" w:hAnsi="Times New Roman" w:cs="Times New Roman"/>
                <w:color w:val="292929"/>
                <w:sz w:val="24"/>
                <w:szCs w:val="24"/>
                <w:lang w:eastAsia="en-US"/>
              </w:rPr>
              <w:t xml:space="preserve"> выделение из множества предметов одного или нескольких предметов по заданному свойству.</w:t>
            </w:r>
          </w:p>
          <w:p w:rsidR="000113D6" w:rsidRPr="000113D6" w:rsidRDefault="000113D6" w:rsidP="000113D6">
            <w:pPr>
              <w:autoSpaceDE w:val="0"/>
              <w:autoSpaceDN w:val="0"/>
              <w:adjustRightInd w:val="0"/>
              <w:spacing w:line="216" w:lineRule="auto"/>
              <w:jc w:val="both"/>
              <w:rPr>
                <w:rFonts w:ascii="Times New Roman" w:eastAsia="Calibri" w:hAnsi="Times New Roman" w:cs="Times New Roman"/>
                <w:color w:val="292929"/>
                <w:sz w:val="24"/>
                <w:szCs w:val="24"/>
                <w:lang w:eastAsia="en-US"/>
              </w:rPr>
            </w:pPr>
            <w:r w:rsidRPr="000113D6">
              <w:rPr>
                <w:rFonts w:ascii="Times New Roman" w:eastAsia="Calibri" w:hAnsi="Times New Roman" w:cs="Times New Roman"/>
                <w:i/>
                <w:color w:val="292929"/>
                <w:spacing w:val="30"/>
                <w:sz w:val="24"/>
                <w:szCs w:val="24"/>
                <w:lang w:eastAsia="en-US"/>
              </w:rPr>
              <w:t>Регулятивные:</w:t>
            </w:r>
            <w:r w:rsidRPr="000113D6">
              <w:rPr>
                <w:rFonts w:ascii="Times New Roman" w:eastAsia="Calibri" w:hAnsi="Times New Roman" w:cs="Times New Roman"/>
                <w:color w:val="292929"/>
                <w:spacing w:val="30"/>
                <w:sz w:val="24"/>
                <w:szCs w:val="24"/>
                <w:lang w:eastAsia="en-US"/>
              </w:rPr>
              <w:t xml:space="preserve"> </w:t>
            </w:r>
            <w:r w:rsidRPr="000113D6">
              <w:rPr>
                <w:rFonts w:ascii="Times New Roman" w:eastAsia="Calibri" w:hAnsi="Times New Roman" w:cs="Times New Roman"/>
                <w:color w:val="292929"/>
                <w:sz w:val="24"/>
                <w:szCs w:val="24"/>
                <w:lang w:eastAsia="en-US"/>
              </w:rPr>
              <w:t>принимать и сохранять учебную задачу; определять последовательность необходимых операций (алгоритм действия).</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pacing w:val="30"/>
                <w:sz w:val="24"/>
                <w:szCs w:val="24"/>
              </w:rPr>
              <w:t>Коммуникативные:</w:t>
            </w:r>
            <w:r w:rsidRPr="000113D6">
              <w:rPr>
                <w:rFonts w:ascii="Times New Roman" w:eastAsia="Times New Roman" w:hAnsi="Times New Roman" w:cs="Times New Roman"/>
                <w:iCs/>
                <w:color w:val="292929"/>
                <w:sz w:val="24"/>
                <w:szCs w:val="24"/>
              </w:rPr>
              <w:t xml:space="preserve"> </w:t>
            </w:r>
            <w:r w:rsidRPr="000113D6">
              <w:rPr>
                <w:rFonts w:ascii="Times New Roman" w:eastAsia="Times New Roman" w:hAnsi="Times New Roman" w:cs="Times New Roman"/>
                <w:color w:val="292929"/>
                <w:sz w:val="24"/>
                <w:szCs w:val="24"/>
              </w:rPr>
              <w:t>выстраивать коммуникативно-речевые действия, направленные на учет позиции собеседника (вслух говорит один, а другие внимательно слушают).</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Сравнение предметов. На сколько больше? На сколько меньше?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сопоставлять предметы; объяснять; логически мыслить; доказывать.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Положительное отношение к урокам математики, к обучению, к школе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Сравнение предметов. На сколько больше? На сколько меньше?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сопоставлять предметы; объяснять; логически мыслить; доказывать.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autoSpaceDE w:val="0"/>
              <w:autoSpaceDN w:val="0"/>
              <w:adjustRightInd w:val="0"/>
              <w:spacing w:line="218"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i/>
                <w:color w:val="292929"/>
                <w:spacing w:val="30"/>
                <w:sz w:val="24"/>
                <w:szCs w:val="24"/>
                <w:lang w:eastAsia="en-US"/>
              </w:rPr>
              <w:t>Познавательны:</w:t>
            </w:r>
            <w:r w:rsidRPr="000113D6">
              <w:rPr>
                <w:rFonts w:ascii="Times New Roman" w:eastAsia="Calibri" w:hAnsi="Times New Roman" w:cs="Times New Roman"/>
                <w:color w:val="292929"/>
                <w:spacing w:val="30"/>
                <w:sz w:val="24"/>
                <w:szCs w:val="24"/>
                <w:lang w:eastAsia="en-US"/>
              </w:rPr>
              <w:t xml:space="preserve"> </w:t>
            </w:r>
            <w:r w:rsidRPr="000113D6">
              <w:rPr>
                <w:rFonts w:ascii="Times New Roman" w:eastAsia="Calibri" w:hAnsi="Times New Roman" w:cs="Times New Roman"/>
                <w:color w:val="292929"/>
                <w:sz w:val="24"/>
                <w:szCs w:val="24"/>
                <w:lang w:eastAsia="en-US"/>
              </w:rPr>
              <w:t xml:space="preserve">называние геометрических фигур; дорисовывание линий; отработка навыков счета; </w:t>
            </w:r>
            <w:r w:rsidRPr="000113D6">
              <w:rPr>
                <w:rFonts w:ascii="Times New Roman" w:eastAsia="Calibri" w:hAnsi="Times New Roman" w:cs="Times New Roman"/>
                <w:iCs/>
                <w:color w:val="292929"/>
                <w:sz w:val="24"/>
                <w:szCs w:val="24"/>
                <w:lang w:eastAsia="en-US"/>
              </w:rPr>
              <w:t xml:space="preserve">логические </w:t>
            </w:r>
            <w:r w:rsidRPr="000113D6">
              <w:rPr>
                <w:rFonts w:ascii="Times New Roman" w:eastAsia="Calibri" w:hAnsi="Times New Roman" w:cs="Times New Roman"/>
                <w:color w:val="292929"/>
                <w:sz w:val="24"/>
                <w:szCs w:val="24"/>
                <w:lang w:eastAsia="en-US"/>
              </w:rPr>
              <w:t>– сравнение предметов по форме, цвету, размеру.</w:t>
            </w:r>
          </w:p>
          <w:p w:rsidR="000113D6" w:rsidRPr="000113D6" w:rsidRDefault="000113D6" w:rsidP="000113D6">
            <w:pPr>
              <w:autoSpaceDE w:val="0"/>
              <w:autoSpaceDN w:val="0"/>
              <w:adjustRightInd w:val="0"/>
              <w:spacing w:line="218" w:lineRule="auto"/>
              <w:jc w:val="both"/>
              <w:rPr>
                <w:rFonts w:ascii="Times New Roman" w:eastAsia="Calibri" w:hAnsi="Times New Roman" w:cs="Times New Roman"/>
                <w:color w:val="292929"/>
                <w:sz w:val="24"/>
                <w:szCs w:val="24"/>
                <w:lang w:eastAsia="en-US"/>
              </w:rPr>
            </w:pPr>
            <w:r w:rsidRPr="000113D6">
              <w:rPr>
                <w:rFonts w:ascii="Times New Roman" w:eastAsia="Calibri" w:hAnsi="Times New Roman" w:cs="Times New Roman"/>
                <w:i/>
                <w:color w:val="292929"/>
                <w:spacing w:val="30"/>
                <w:sz w:val="24"/>
                <w:szCs w:val="24"/>
                <w:lang w:eastAsia="en-US"/>
              </w:rPr>
              <w:t>Регулятивные</w:t>
            </w:r>
            <w:r w:rsidRPr="000113D6">
              <w:rPr>
                <w:rFonts w:ascii="Times New Roman" w:eastAsia="Calibri" w:hAnsi="Times New Roman" w:cs="Times New Roman"/>
                <w:color w:val="292929"/>
                <w:spacing w:val="30"/>
                <w:sz w:val="24"/>
                <w:szCs w:val="24"/>
                <w:lang w:eastAsia="en-US"/>
              </w:rPr>
              <w:t xml:space="preserve">: </w:t>
            </w:r>
            <w:r w:rsidRPr="000113D6">
              <w:rPr>
                <w:rFonts w:ascii="Times New Roman" w:eastAsia="Calibri" w:hAnsi="Times New Roman" w:cs="Times New Roman"/>
                <w:color w:val="292929"/>
                <w:sz w:val="24"/>
                <w:szCs w:val="24"/>
                <w:lang w:eastAsia="en-US"/>
              </w:rPr>
              <w:t>оценивать уровень владения тем или иным учебным действием (отвечать на вопрос «Что я не знаю и не умею?»).</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pacing w:val="30"/>
                <w:sz w:val="24"/>
                <w:szCs w:val="24"/>
              </w:rPr>
              <w:t>Коммуникативные:</w:t>
            </w:r>
            <w:r w:rsidRPr="000113D6">
              <w:rPr>
                <w:rFonts w:ascii="Times New Roman" w:eastAsia="Times New Roman" w:hAnsi="Times New Roman" w:cs="Times New Roman"/>
                <w:iCs/>
                <w:color w:val="292929"/>
                <w:sz w:val="24"/>
                <w:szCs w:val="24"/>
              </w:rPr>
              <w:t xml:space="preserve"> </w:t>
            </w:r>
            <w:r w:rsidRPr="000113D6">
              <w:rPr>
                <w:rFonts w:ascii="Times New Roman" w:eastAsia="Times New Roman" w:hAnsi="Times New Roman" w:cs="Times New Roman"/>
                <w:color w:val="292929"/>
                <w:sz w:val="24"/>
                <w:szCs w:val="24"/>
              </w:rPr>
              <w:t>учитывать разные мнения и стремиться к координации разных позиций в сотрудничестве.</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Освоение начальных форм познавательной и личностной рефлексии</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Диагностическая работа по теме «Сравнение и счет предметов»</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сопоставлять, располагать и сравнивать  предметы; объяснять; логически мыслить; доказывать.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определения предметов в пространстве (включая порядковый счёт),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способов сравнения предметов.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себя и предметов в пространстве.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построение фраз с использованием математических терминов</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Осознание собственных достижений при изучении темы</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 xml:space="preserve">Множества и действия с ними </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Множество. Элемент множества.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и обобщать группы предметов; знать понятия «множества» и «элемент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О</w:t>
            </w:r>
            <w:r w:rsidRPr="000113D6">
              <w:rPr>
                <w:rFonts w:ascii="Times New Roman" w:eastAsia="Times New Roman" w:hAnsi="Times New Roman" w:cs="Times New Roman"/>
                <w:color w:val="292929"/>
                <w:sz w:val="24"/>
                <w:szCs w:val="24"/>
              </w:rPr>
              <w:t>сознание математических составляющих окружающего мира. Развитие мотивов учебной деятельности и -формирование личностного смысла учения</w:t>
            </w: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Части множества.</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сравнивать, классифицировать по существенным признакам; знать понятия «множества» и «элемент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autoSpaceDE w:val="0"/>
              <w:autoSpaceDN w:val="0"/>
              <w:adjustRightInd w:val="0"/>
              <w:spacing w:line="218"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i/>
                <w:color w:val="292929"/>
                <w:spacing w:val="30"/>
                <w:sz w:val="24"/>
                <w:szCs w:val="24"/>
                <w:lang w:eastAsia="en-US"/>
              </w:rPr>
              <w:t>Познавательные:</w:t>
            </w:r>
            <w:r w:rsidRPr="000113D6">
              <w:rPr>
                <w:rFonts w:ascii="Times New Roman" w:eastAsia="Calibri" w:hAnsi="Times New Roman" w:cs="Times New Roman"/>
                <w:color w:val="292929"/>
                <w:sz w:val="24"/>
                <w:szCs w:val="24"/>
                <w:lang w:eastAsia="en-US"/>
              </w:rPr>
              <w:t xml:space="preserve"> </w:t>
            </w:r>
            <w:r w:rsidRPr="000113D6">
              <w:rPr>
                <w:rFonts w:ascii="Times New Roman" w:eastAsia="Calibri" w:hAnsi="Times New Roman" w:cs="Times New Roman"/>
                <w:iCs/>
                <w:color w:val="292929"/>
                <w:sz w:val="24"/>
                <w:szCs w:val="24"/>
                <w:lang w:eastAsia="en-US"/>
              </w:rPr>
              <w:t>общеучебные –</w:t>
            </w:r>
            <w:r w:rsidRPr="000113D6">
              <w:rPr>
                <w:rFonts w:ascii="Times New Roman" w:eastAsia="Calibri" w:hAnsi="Times New Roman" w:cs="Times New Roman"/>
                <w:color w:val="292929"/>
                <w:sz w:val="24"/>
                <w:szCs w:val="24"/>
                <w:lang w:eastAsia="en-US"/>
              </w:rPr>
              <w:t xml:space="preserve"> определение и различение понятий «внутри», «вне» замкнутого контура; называние геометрических фигур; дорисовывание линий; отработка навыков счета; </w:t>
            </w:r>
          </w:p>
          <w:p w:rsidR="000113D6" w:rsidRPr="000113D6" w:rsidRDefault="000113D6" w:rsidP="000113D6">
            <w:pPr>
              <w:autoSpaceDE w:val="0"/>
              <w:autoSpaceDN w:val="0"/>
              <w:adjustRightInd w:val="0"/>
              <w:spacing w:line="218" w:lineRule="auto"/>
              <w:jc w:val="both"/>
              <w:rPr>
                <w:rFonts w:ascii="Times New Roman" w:eastAsia="Calibri" w:hAnsi="Times New Roman" w:cs="Times New Roman"/>
                <w:color w:val="292929"/>
                <w:sz w:val="24"/>
                <w:szCs w:val="24"/>
                <w:lang w:eastAsia="en-US"/>
              </w:rPr>
            </w:pPr>
            <w:r w:rsidRPr="000113D6">
              <w:rPr>
                <w:rFonts w:ascii="Times New Roman" w:eastAsia="Calibri" w:hAnsi="Times New Roman" w:cs="Times New Roman"/>
                <w:i/>
                <w:color w:val="292929"/>
                <w:spacing w:val="30"/>
                <w:sz w:val="24"/>
                <w:szCs w:val="24"/>
                <w:lang w:eastAsia="en-US"/>
              </w:rPr>
              <w:t>Регулятивные:</w:t>
            </w:r>
            <w:r w:rsidRPr="000113D6">
              <w:rPr>
                <w:rFonts w:ascii="Times New Roman" w:eastAsia="Calibri" w:hAnsi="Times New Roman" w:cs="Times New Roman"/>
                <w:color w:val="292929"/>
                <w:spacing w:val="30"/>
                <w:sz w:val="24"/>
                <w:szCs w:val="24"/>
                <w:lang w:eastAsia="en-US"/>
              </w:rPr>
              <w:t xml:space="preserve"> </w:t>
            </w:r>
            <w:r w:rsidRPr="000113D6">
              <w:rPr>
                <w:rFonts w:ascii="Times New Roman" w:eastAsia="Calibri" w:hAnsi="Times New Roman" w:cs="Times New Roman"/>
                <w:color w:val="292929"/>
                <w:sz w:val="24"/>
                <w:szCs w:val="24"/>
                <w:lang w:eastAsia="en-US"/>
              </w:rPr>
              <w:t xml:space="preserve">оценивать уровень владения тем или иным учебным действием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pacing w:val="30"/>
                <w:sz w:val="24"/>
                <w:szCs w:val="24"/>
              </w:rPr>
              <w:t>Коммуникативные:</w:t>
            </w:r>
            <w:r w:rsidRPr="000113D6">
              <w:rPr>
                <w:rFonts w:ascii="Times New Roman" w:eastAsia="Times New Roman" w:hAnsi="Times New Roman" w:cs="Times New Roman"/>
                <w:iCs/>
                <w:color w:val="292929"/>
                <w:sz w:val="24"/>
                <w:szCs w:val="24"/>
              </w:rPr>
              <w:t xml:space="preserve"> </w:t>
            </w:r>
            <w:r w:rsidRPr="000113D6">
              <w:rPr>
                <w:rFonts w:ascii="Times New Roman" w:eastAsia="Times New Roman" w:hAnsi="Times New Roman" w:cs="Times New Roman"/>
                <w:color w:val="292929"/>
                <w:sz w:val="24"/>
                <w:szCs w:val="24"/>
              </w:rPr>
              <w:t>учитывать разные мнения и стремиться к координации разных позиций в сотрудничестве.</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 xml:space="preserve">Адекватно воспринимают оценку учителя </w:t>
            </w:r>
            <w:r w:rsidRPr="000113D6">
              <w:rPr>
                <w:rFonts w:ascii="Times New Roman" w:eastAsia="Times New Roman" w:hAnsi="Times New Roman" w:cs="Times New Roman"/>
                <w:color w:val="292929"/>
                <w:sz w:val="24"/>
                <w:szCs w:val="24"/>
              </w:rPr>
              <w:br/>
              <w:t>и одноклассников Развитие мотивов учебной деятельности и -формирование личностного смысла учения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Части множества.</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сравнивать, классифицировать по существенным признакам; знать понятия «множества» и «элемент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Осознание математических составляющих окружающего мира. </w:t>
            </w:r>
          </w:p>
          <w:p w:rsidR="000113D6" w:rsidRPr="000113D6" w:rsidRDefault="000113D6" w:rsidP="000113D6">
            <w:pPr>
              <w:snapToGrid w:val="0"/>
              <w:jc w:val="both"/>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Равные множества.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сравнивать, классифицировать по существенным признакам; знать понятия «множества» и «элемент множества», «равные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О</w:t>
            </w:r>
            <w:r w:rsidRPr="000113D6">
              <w:rPr>
                <w:rFonts w:ascii="Times New Roman" w:eastAsia="Times New Roman" w:hAnsi="Times New Roman" w:cs="Times New Roman"/>
                <w:color w:val="292929"/>
                <w:sz w:val="24"/>
                <w:szCs w:val="24"/>
              </w:rPr>
              <w:t xml:space="preserve">сознание математических составляющих </w:t>
            </w:r>
          </w:p>
          <w:p w:rsidR="000113D6" w:rsidRPr="000113D6" w:rsidRDefault="000113D6" w:rsidP="000113D6">
            <w:pPr>
              <w:spacing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окружающего мира. Внимательно относиться к собственным переживаниям и переживаниям других людей.</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Равные множества.</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сравнивать, классифицировать по существенным признакам; знать понятия «множества» и «элемент множества», «равные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pacing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Выполнять правила безопасного поведения в школе. Адекватно воспринимать оценку учителя</w:t>
            </w: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Точки и линии.</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что такое точка и линия; умение анализировать различные геометрические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Установка на безопасный, здоровый образ жизни, наличие мотивации к творческому труду, работе на результат.</w:t>
            </w: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Расположение множеств внутри, вне, между.</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различные множества; располагать элементы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О</w:t>
            </w:r>
            <w:r w:rsidRPr="000113D6">
              <w:rPr>
                <w:rFonts w:ascii="Times New Roman" w:eastAsia="Times New Roman" w:hAnsi="Times New Roman" w:cs="Times New Roman"/>
                <w:color w:val="292929"/>
                <w:sz w:val="24"/>
                <w:szCs w:val="24"/>
              </w:rPr>
              <w:t xml:space="preserve">сознание математических составляющих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окружающего мира. Соотносят события и поступки с принятыми этическими нормами.  </w:t>
            </w:r>
          </w:p>
          <w:p w:rsidR="000113D6" w:rsidRPr="000113D6" w:rsidRDefault="000113D6" w:rsidP="000113D6">
            <w:pPr>
              <w:snapToGrid w:val="0"/>
              <w:jc w:val="both"/>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Расположение множеств внутри, вне, между.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анализировать различные множества; располагать элементы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мотивов учебной деятельности и -формирование личностного смысла учения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Диагностическая работа по теме «Множества и действия с ними».</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сравнивать различные множества, дополнять элементами множества, классифицировать на подмножества; логически мыслить; доказывать; умение работать самостоятельно.</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объединения предметов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выделения их из группы по определённым признакам.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понятия «множество» на предметно-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аргументировать.</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 xml:space="preserve">Адекватно воспринимают оценку учителя </w:t>
            </w:r>
            <w:r w:rsidRPr="000113D6">
              <w:rPr>
                <w:rFonts w:ascii="Times New Roman" w:eastAsia="Times New Roman" w:hAnsi="Times New Roman" w:cs="Times New Roman"/>
                <w:color w:val="292929"/>
                <w:sz w:val="24"/>
                <w:szCs w:val="24"/>
              </w:rPr>
              <w:br/>
              <w:t>и одноклассников Развитие мотивов учебной деятельности и -формирование личностного смысла учения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Числа от 1 до 10. Число 0.</w:t>
            </w:r>
          </w:p>
          <w:p w:rsidR="000113D6" w:rsidRPr="000113D6" w:rsidRDefault="000113D6" w:rsidP="000113D6">
            <w:pPr>
              <w:tabs>
                <w:tab w:val="left" w:pos="8505"/>
              </w:tabs>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Нумерация</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Работа над ошибками.</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Число 1. Цифра 1.</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1; умение писать цифру.</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О</w:t>
            </w:r>
            <w:r w:rsidRPr="000113D6">
              <w:rPr>
                <w:rFonts w:ascii="Times New Roman" w:eastAsia="Times New Roman" w:hAnsi="Times New Roman" w:cs="Times New Roman"/>
                <w:color w:val="292929"/>
                <w:sz w:val="24"/>
                <w:szCs w:val="24"/>
              </w:rPr>
              <w:t>сознание «количественности» мира. Осознавать математические составляющие окружающего мира;  элементарные навыки самооценки и самоконтроля результатов своей учебной деятельности</w:t>
            </w: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Число 2. Цифра 2.</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2;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 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Оценивают собственную учебную деятельность: свои достижения, самостоятельность, инициативу</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Прямая. Обозначение прямой.</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понятие «линейная протяжённость»; умение логически мыслить; рассуждать.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математических понятий на предметно) 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Calibri" w:hAnsi="Times New Roman" w:cs="Times New Roman"/>
                <w:bCs/>
                <w:color w:val="292929"/>
                <w:sz w:val="24"/>
                <w:szCs w:val="24"/>
                <w:lang w:eastAsia="en-US"/>
              </w:rPr>
            </w:pPr>
            <w:r w:rsidRPr="000113D6">
              <w:rPr>
                <w:rFonts w:ascii="Times New Roman" w:eastAsia="Calibri" w:hAnsi="Times New Roman" w:cs="Times New Roman"/>
                <w:color w:val="292929"/>
                <w:sz w:val="24"/>
                <w:szCs w:val="24"/>
                <w:lang w:eastAsia="en-US"/>
              </w:rPr>
              <w:t>Определяют границы собственного знания и «незнания».</w:t>
            </w:r>
            <w:r w:rsidRPr="000113D6">
              <w:rPr>
                <w:rFonts w:ascii="Times New Roman" w:eastAsia="Times New Roman" w:hAnsi="Times New Roman" w:cs="Times New Roman"/>
                <w:color w:val="292929"/>
                <w:sz w:val="24"/>
                <w:szCs w:val="24"/>
                <w:lang w:eastAsia="en-US"/>
              </w:rPr>
              <w:t xml:space="preserve"> Осознают значимость математики, необходимость её изучения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Составление математичес</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ких рассказов. Подготовка к введению понятия «задача»</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составлять математический рассказ по сюжетной картинке;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 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 xml:space="preserve">Адекватно воспринимают оценку учителя </w:t>
            </w:r>
            <w:r w:rsidRPr="000113D6">
              <w:rPr>
                <w:rFonts w:ascii="Times New Roman" w:eastAsia="Times New Roman" w:hAnsi="Times New Roman" w:cs="Times New Roman"/>
                <w:color w:val="292929"/>
                <w:sz w:val="24"/>
                <w:szCs w:val="24"/>
              </w:rPr>
              <w:br/>
              <w:t>и одноклассников Развитие мотивов учебной деятельности и -формирование личностного смысла учения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Знаки математичес</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ких действий.</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моделировать математические отношения; знать знаки «+» и «-».</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Анализировать успехи учебной деятельности, мотивация на успех</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Отрезок. Обозначение отрезка.</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отличать на чертеже прямую и отрезок; чертить отрезки, находить в окружающей жизни отрезки.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bCs/>
                <w:color w:val="292929"/>
                <w:sz w:val="24"/>
                <w:szCs w:val="24"/>
              </w:rPr>
              <w:t>Принимать внутреннюю позицию школьника на уровне положительного отношения к школе, принимать образ «хорошего ученика».</w:t>
            </w:r>
          </w:p>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Число 3. Цифра 3.</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3;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bCs/>
                <w:color w:val="292929"/>
                <w:sz w:val="24"/>
                <w:szCs w:val="24"/>
              </w:rPr>
              <w:t>Выполнять правила безопасного поведения в школе. .Адекватно воспринимать оценку учителя.</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29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Треугольник Обозначение треугольника.</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геометрическую фигуру, её особенности; умение выделять признаки треугольника.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 xml:space="preserve">Имеют желание учиться; осознают необходимость </w:t>
            </w:r>
            <w:r w:rsidRPr="000113D6">
              <w:rPr>
                <w:rFonts w:ascii="Times New Roman" w:eastAsia="Times New Roman" w:hAnsi="Times New Roman" w:cs="Times New Roman"/>
                <w:color w:val="292929"/>
                <w:sz w:val="24"/>
                <w:szCs w:val="24"/>
              </w:rPr>
              <w:br/>
              <w:t>самосовершенствования; оценивают свою активность</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Число 4. Цифра 4.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4;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Осознавать математические составляющие окружающего мира;  элементарные навыки самооценки и самоконтроля результатов своей учебной деятельности</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Четырёхуголь-</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ник. Обозначение четырёхуголь-</w:t>
            </w:r>
          </w:p>
          <w:p w:rsidR="000113D6" w:rsidRPr="000113D6" w:rsidRDefault="000113D6" w:rsidP="000113D6">
            <w:pPr>
              <w:tabs>
                <w:tab w:val="left" w:pos="8505"/>
              </w:tabs>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ника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геометрическую фигуру, её особенности; умение выделять признаки четырёхугольника.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Сравнение чисел.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сравнивать числовые множества.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Число 5. Цифра 5.</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5;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Число 6. Цифра 6.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6;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Замкнутые и незамкнутые линии.</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различать замкнутые и незамкнутые линии; находить замкнутые и незамкнутые линии в окружающей жизни.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математических понятий на предметно) 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 xml:space="preserve">Диагностическая работа по теме «Числа от 1 до 10»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натуральных чисел  путём присчитывания и отсчитывания единицы; цифры от 0 до 10; умение сравнивать числа; знать порядок при счёте и их состав; умение работать самостоятельно.</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Введение понятия «суммы».</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понятие «сумма»; умение читать примеры на сложение по-разному.</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Введение понятия «разности».</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понятие «разность»; умение читать примеры на вычитание  по-разному.</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39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Число 7. Цифра 7.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7;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Длина отрезка.</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измерять длину отрезков, используя различные мерки.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Число 0. Цифра 0.</w:t>
            </w:r>
            <w:r w:rsidRPr="000113D6">
              <w:rPr>
                <w:rFonts w:ascii="Times New Roman" w:eastAsia="Times New Roman" w:hAnsi="Times New Roman" w:cs="Times New Roman"/>
                <w:i/>
                <w:color w:val="292929"/>
                <w:sz w:val="24"/>
                <w:szCs w:val="24"/>
              </w:rPr>
              <w:t xml:space="preserve"> </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число и цифру 0; умение логически мыслить; рассуждать; доказывать.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вопрос, ознакомление с алгоритмом 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Число 8.</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Цифра 8.</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8;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Число 9. Цифра 9.</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9; умение писать цифру;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Число 10.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о способах образования натуральных чисел; число и цифру 10; умение писать;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по теме «Нумерация».</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натуральных чисел  путём присчитывания и отсчитывания единицы; цифры от 0 до 10; умение сравнивать числа; знать порядок при счёте и их состав.</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Диагностическая работа по теме «Нумерация»</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натуральных чисел  путём присчитывания и отсчитывания единицы; цифры от 0 до 10; умение сравнивать числа; знать порядок при счёте и их состав; умение работать самостоятельно.</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количественных 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вышеперечисленных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понятий на предметно)конкретном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работы в парах.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Сложение и вычитание</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Работа над ошибками.</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Понятие «числового отрезка».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«числового отрезка»; умение вычислять на основе «числового отрезка».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Сложение и вычитание числа 1.</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49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Освоение приёма вида □ + 1; □ – 1.</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Решение примеров в несколько действий.</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и вычитание числа 2.</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приёма вида □ + 2; □ – 2.</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примеры данного вида.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Введение понятия «задача».</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и вычитание числа 3.</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Освоение приёма вида □ + 3; □ – 3.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примеры данного вида.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Сложение и вычитание числа 4.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Освоение приёма вида □ + 4; □ –  4.</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Практическое освоение понятия «столько же…».</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понятия «столько же»;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59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Сантиметр.</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единицы измерения длины – сантиметр; умение называть единицу измерения; использовать  сантиметр для измерения длины.</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Практическое освоение понятия «столько же и ещё…; столько же.., но без…».</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понятий «столько же и ещё..»,  «столько же, но без…»;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Задачи на увеличение (уменьшение) числа на несколько единиц.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Задачи на увеличение (уменьшение) числа на несколько единиц. </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Задачи на увеличение (уменьшение) числа на несколько единиц.</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Диагностическая  работа по теме «Задачи на увеличение (уменьшение) числа на несколько единиц»</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решать задачи; умение работать самостоятельно.</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Работа над ошибками.</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Сложение и вычитание числа 5.</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приёма вида □ + 5; □ –  5.</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примеры данного вида.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приёма вида □ + 5; □ –  5.</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примеры данного вида.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приёма вида □ + 5; □ –  5.</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примеры данного вида.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69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на разностное сравнение.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на разностное сравнение.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Введение понятия «масса».</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понятия «масса»; знание единицы измерения массы; умение измерять массу.</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Введение понятия «масса».</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понятия «масса»; знание единицы измерения массы; умение измерять массу.</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Сложение и вычитание отрезков.</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складывать и вычитать отрезки;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Сложение и вычитание отрезков.</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складывать и вычитать отрезки;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Слагаемые. Сумма.</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названия чисел при сложении;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Слагаемые. Сумма.</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названия чисел при сложении;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Слагаемые. Сумма.</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названия чисел при сложении;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Переместительное свойство сложения.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переместительного свойства сложения; умение применять переместительное свойство сложения;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79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Решение текстовых задач на нахождение суммы.</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Решение текстовых задач разных типов.</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Сложение чисел 6,7,8,9.</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приёмов вида □ + 6; □ + 7; □ + 8; □ + 9.</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Уменьшаемое. Вычитаемое. Разность.</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Знание названия чисел при вычитании; умение рассуждать; логически мыслить; умение решать задачи. </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Уменьшаемое. Вычитаемое. Разность.</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названия чисел при вычитании;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Уменьшаемое. Вычитаемое. Разность.</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названия чисел при вычитании;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Диагностическая работа по теме «Сложение и вычитание».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работать самостоятельно.</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Работа над ошибками.</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с несколькими вопросами.</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с несколькими вопросами.</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89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в два действия.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в два действия.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Задачи в два действия.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Введение понятия «литр».</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единицы измерения объёма; умение называть эту единицу измерения; умение логически мыслить; решать задачи; обосновывать свой ответ.</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Нахождение неизвестного слагаемого.</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находить неизвестное слагаемое; умение решать примеры и задачи; сравнивать.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Вычитание чисел 6,7,8,9.</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приёмов вида □ - 6; □ - 7; □ - 8; □ – 9.</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приёмов вида □ - 6; □ - 7; □ - 8; □ – 9.</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примеры данного вида;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таблицы сложения.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мыслить; умение решать задачи; умение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таблицы сложения.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 умение решать задачи; умение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99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Освоение таблицы сложения.</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решать задачи; умение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по теме «Сложение и вычитание».</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jc w:val="both"/>
              <w:rPr>
                <w:rFonts w:ascii="Times New Roman" w:eastAsia="Times New Roman" w:hAnsi="Times New Roman" w:cs="Times New Roman"/>
                <w:bCs/>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Диагностическая работа по теме «Сложение и вычитание».</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общего принципа к определению результата действия; умение выбирать наиболее удобный способ вычисления; умение рассуждать; умение работать самостоятельно.</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вычисления и установления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на поставленный вопрос,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ознакомление с алгоритмом работы в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парах.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Числа от 11 до 20</w:t>
            </w:r>
          </w:p>
          <w:p w:rsidR="000113D6" w:rsidRPr="000113D6" w:rsidRDefault="000113D6" w:rsidP="000113D6">
            <w:pPr>
              <w:tabs>
                <w:tab w:val="left" w:pos="8505"/>
              </w:tabs>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 xml:space="preserve">Нумерация </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Работа над ошибками.</w:t>
            </w: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Образование чисел второго десятка.</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чисел второго десятка; умение рассуждать; логически мыслить; умение решать задачи; умение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понятий на предметно-</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Двузначные числа от 10 до 20.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чисел второго десятка;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понятий на предметно-</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Нумерационные случаи сложения и вычитания чисел.</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чисел второго десятка; умение рассуждать; логически мыслить; умение решать задачи; умение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понятий на предметно-</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Нумерационные случаи сложения и вычитания чисел.</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Знать способы образования чисел второго десятка;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понятий на предметно-</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Дециметр.</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новой единицы измерения длины; её практического применения;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понятий на предметно-</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Дециметр.</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новой единицы измерения длины; её практического применения; умение рассуждать; логически мыслить;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установления количественных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взаимосвязей между объектами.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понятий на предметно-</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конкретном уровне.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формирование умения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 xml:space="preserve">Числа от 11 до 20. Сложение и вычитание.  </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p w:rsidR="000113D6" w:rsidRPr="000113D6" w:rsidRDefault="000113D6" w:rsidP="000113D6">
            <w:pPr>
              <w:tabs>
                <w:tab w:val="left" w:pos="8505"/>
              </w:tabs>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и вычитание чисел без перехода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формировать умения работать в парах и малых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Calibri" w:hAnsi="Times New Roman" w:cs="Times New Roman"/>
                <w:color w:val="292929"/>
                <w:sz w:val="24"/>
                <w:szCs w:val="24"/>
                <w:lang w:eastAsia="en-US"/>
              </w:rPr>
            </w:pPr>
            <w:r w:rsidRPr="000113D6">
              <w:rPr>
                <w:rFonts w:ascii="Times New Roman" w:eastAsia="Calibri" w:hAnsi="Times New Roman" w:cs="Times New Roman"/>
                <w:color w:val="292929"/>
                <w:sz w:val="24"/>
                <w:szCs w:val="24"/>
                <w:lang w:eastAsia="en-US"/>
              </w:rPr>
              <w:t>Определяют границы собственного знания  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109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и вычитание чисел без перехода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формировать умения работать в парах и малых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и вычитание чисел без перехода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формировать умения работать в парах и малых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и вычитание чисел без перехода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Повторение по теме «Решение задач в два действия».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 обосновывать ответ; умение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Повторение по теме «Решение задач в два действия».</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 доказывать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Повторение по теме «Решение задач в два действия».</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Знание терминов, связанных с понятием «задача»; умение выбирать действие при решении задачи; умение логически мыслить; рассуждать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Сложение с переходом через десяток.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с переходом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с переходом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Сложение с переходом через десяток</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119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с переходом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Сложение с переходом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i/>
                <w:color w:val="292929"/>
                <w:sz w:val="24"/>
                <w:szCs w:val="24"/>
              </w:rPr>
            </w:pPr>
            <w:r w:rsidRPr="000113D6">
              <w:rPr>
                <w:rFonts w:ascii="Times New Roman" w:eastAsia="Times New Roman" w:hAnsi="Times New Roman" w:cs="Times New Roman"/>
                <w:b/>
                <w:color w:val="292929"/>
                <w:sz w:val="24"/>
                <w:szCs w:val="24"/>
              </w:rPr>
              <w:t>Комплексная проверочная работа</w:t>
            </w:r>
            <w:r w:rsidRPr="000113D6">
              <w:rPr>
                <w:rFonts w:ascii="Times New Roman" w:eastAsia="Times New Roman" w:hAnsi="Times New Roman" w:cs="Times New Roman"/>
                <w:b/>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Регулятивные:</w:t>
            </w:r>
            <w:r w:rsidRPr="000113D6">
              <w:rPr>
                <w:rFonts w:ascii="Times New Roman" w:eastAsia="Times New Roman" w:hAnsi="Times New Roman" w:cs="Times New Roman"/>
                <w:color w:val="292929"/>
                <w:sz w:val="24"/>
                <w:szCs w:val="24"/>
              </w:rPr>
              <w:t xml:space="preserve"> освоение способов вычисления и установления взаимосвязи между предметами.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Познавательные:</w:t>
            </w:r>
            <w:r w:rsidRPr="000113D6">
              <w:rPr>
                <w:rFonts w:ascii="Times New Roman" w:eastAsia="Times New Roman" w:hAnsi="Times New Roman" w:cs="Times New Roman"/>
                <w:color w:val="292929"/>
                <w:sz w:val="24"/>
                <w:szCs w:val="24"/>
              </w:rPr>
              <w:t xml:space="preserve"> осмысление математических действий и величин. </w:t>
            </w:r>
          </w:p>
          <w:p w:rsidR="000113D6" w:rsidRPr="000113D6" w:rsidRDefault="000113D6" w:rsidP="000113D6">
            <w:pPr>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i/>
                <w:color w:val="292929"/>
                <w:sz w:val="24"/>
                <w:szCs w:val="24"/>
              </w:rPr>
              <w:t>Коммуникативные:</w:t>
            </w:r>
            <w:r w:rsidRPr="000113D6">
              <w:rPr>
                <w:rFonts w:ascii="Times New Roman" w:eastAsia="Times New Roman" w:hAnsi="Times New Roman" w:cs="Times New Roman"/>
                <w:color w:val="292929"/>
                <w:sz w:val="24"/>
                <w:szCs w:val="24"/>
              </w:rPr>
              <w:t xml:space="preserve">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Работа над ошибкамиТаблица сложения до 20.</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Коммуникативные: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123</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Вычитание с переходом через десяток.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124</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Вычитание с переходом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Развитие самостоятельности и личной ответственности за свои поступки Уметь анализировать результат учебной деятельности; объяснять причины успеха или неуспеха в своей учебе</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125</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Вычитание с переходом через десяток.</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Коммуникативные: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126</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i/>
                <w:color w:val="292929"/>
                <w:sz w:val="24"/>
                <w:szCs w:val="24"/>
              </w:rPr>
            </w:pPr>
            <w:r w:rsidRPr="000113D6">
              <w:rPr>
                <w:rFonts w:ascii="Times New Roman" w:eastAsia="Times New Roman" w:hAnsi="Times New Roman" w:cs="Times New Roman"/>
                <w:color w:val="292929"/>
                <w:sz w:val="24"/>
                <w:szCs w:val="24"/>
              </w:rPr>
              <w:t>Вычитание двузначных чисел.</w:t>
            </w:r>
            <w:r w:rsidRPr="000113D6">
              <w:rPr>
                <w:rFonts w:ascii="Times New Roman" w:eastAsia="Times New Roman" w:hAnsi="Times New Roman" w:cs="Times New Roman"/>
                <w:i/>
                <w:color w:val="292929"/>
                <w:sz w:val="24"/>
                <w:szCs w:val="24"/>
              </w:rPr>
              <w:t xml:space="preserve">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 пользоваться таблицей; умение вычитать двузначные числа.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127</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изученного в 1классе.</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определять способ решения; сравнивать; моделировать; решать задачи; умение рассуждать; логически мыслить; пользоваться таблицей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128</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b/>
                <w:color w:val="292929"/>
                <w:sz w:val="24"/>
                <w:szCs w:val="24"/>
              </w:rPr>
            </w:pPr>
            <w:r w:rsidRPr="000113D6">
              <w:rPr>
                <w:rFonts w:ascii="Times New Roman" w:eastAsia="Times New Roman" w:hAnsi="Times New Roman" w:cs="Times New Roman"/>
                <w:b/>
                <w:color w:val="292929"/>
                <w:sz w:val="24"/>
                <w:szCs w:val="24"/>
              </w:rPr>
              <w:t xml:space="preserve">Итоговая контрольная работа </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работать самостоятельно; Умение определять способ решения; сравнивать; моделировать; решать задачи; умение рассуждать; логически мыслить.</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129</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tabs>
                <w:tab w:val="left" w:pos="8505"/>
              </w:tabs>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Работа над ошибками.</w:t>
            </w:r>
          </w:p>
          <w:p w:rsidR="000113D6" w:rsidRPr="000113D6" w:rsidRDefault="000113D6" w:rsidP="000113D6">
            <w:pPr>
              <w:tabs>
                <w:tab w:val="left" w:pos="8505"/>
              </w:tabs>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изученного в 1классе.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работать самостоятельно; Умение определять способ решения; логически мыслить; Знание терминов, связанных с понятием «задача»; умение выбирать действие при решении задачи; знать способы образования чисел второго десятка; умение пользоваться терминологией.</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Коммуникативные: умение отвечать на поставленный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вопрос, формировать умения работать в парах и малых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autoSpaceDE w:val="0"/>
              <w:autoSpaceDN w:val="0"/>
              <w:adjustRightInd w:val="0"/>
              <w:spacing w:line="216" w:lineRule="auto"/>
              <w:jc w:val="both"/>
              <w:rPr>
                <w:rFonts w:ascii="Times New Roman" w:eastAsia="Times New Roman" w:hAnsi="Times New Roman" w:cs="Times New Roman"/>
                <w:color w:val="292929"/>
                <w:sz w:val="24"/>
                <w:szCs w:val="24"/>
              </w:rPr>
            </w:pPr>
            <w:r w:rsidRPr="000113D6">
              <w:rPr>
                <w:rFonts w:ascii="Times New Roman" w:eastAsia="Calibri" w:hAnsi="Times New Roman" w:cs="Times New Roman"/>
                <w:color w:val="292929"/>
                <w:sz w:val="24"/>
                <w:szCs w:val="24"/>
                <w:lang w:eastAsia="en-US"/>
              </w:rPr>
              <w:t xml:space="preserve">Определяют границы собственного знания </w:t>
            </w:r>
          </w:p>
          <w:p w:rsidR="000113D6" w:rsidRPr="000113D6" w:rsidRDefault="000113D6" w:rsidP="000113D6">
            <w:pPr>
              <w:snapToGrid w:val="0"/>
              <w:spacing w:after="0" w:line="240" w:lineRule="auto"/>
              <w:jc w:val="both"/>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и «незнания». Внимательно относиться к собственным переживаниям и переживаниям других людей.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130</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изученного в 1классе.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работать самостоятельно; Знание терминов, связанных с понятием «задача»; умение выбирать действие при решении задачи; знать способы образования чисел второго десятка.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Коммуникативные: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131</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изученного в 1классе.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работать самостоятельно; Умение определять способ решения; Знание терминов, связанных с понятием «задача»</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Коммуникативные: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Ориентация на моральные нормы и их выполнение. Применение общеучебных умений (анализа, синтеза) для упорядочения, установления закономерностей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r>
      <w:tr w:rsidR="000113D6" w:rsidRPr="000113D6" w:rsidTr="001B3392">
        <w:tc>
          <w:tcPr>
            <w:tcW w:w="54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132</w:t>
            </w:r>
          </w:p>
        </w:tc>
        <w:tc>
          <w:tcPr>
            <w:tcW w:w="1984"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Повторение изученного в 1классе.</w:t>
            </w:r>
          </w:p>
        </w:tc>
        <w:tc>
          <w:tcPr>
            <w:tcW w:w="2835"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Умение работать самостоятельно; Умение определять способ решения; сравнивать; моделировать; решать задачи</w:t>
            </w:r>
          </w:p>
        </w:tc>
        <w:tc>
          <w:tcPr>
            <w:tcW w:w="5103" w:type="dxa"/>
            <w:tcBorders>
              <w:top w:val="single" w:sz="4" w:space="0" w:color="000000"/>
              <w:left w:val="single" w:sz="4" w:space="0" w:color="000000"/>
              <w:bottom w:val="single" w:sz="4" w:space="0" w:color="000000"/>
            </w:tcBorders>
          </w:tcPr>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Регулятивные: освоение способов вычисления и установления взаимосвязи между предметами.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Познавательные: осмысление математических действий и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 xml:space="preserve">величин. </w:t>
            </w:r>
          </w:p>
          <w:p w:rsidR="000113D6" w:rsidRPr="000113D6" w:rsidRDefault="000113D6" w:rsidP="000113D6">
            <w:pPr>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Коммуникативные: умение отвечать на поставленный вопрос, формировать умения работать в парах и малых группах.</w:t>
            </w:r>
          </w:p>
        </w:tc>
        <w:tc>
          <w:tcPr>
            <w:tcW w:w="2835" w:type="dxa"/>
            <w:tcBorders>
              <w:top w:val="single" w:sz="4" w:space="0" w:color="000000"/>
              <w:left w:val="single" w:sz="4" w:space="0" w:color="000000"/>
              <w:bottom w:val="single" w:sz="4" w:space="0" w:color="000000"/>
              <w:right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r w:rsidRPr="000113D6">
              <w:rPr>
                <w:rFonts w:ascii="Times New Roman" w:eastAsia="Times New Roman" w:hAnsi="Times New Roman" w:cs="Times New Roman"/>
                <w:color w:val="292929"/>
                <w:sz w:val="24"/>
                <w:szCs w:val="24"/>
              </w:rPr>
              <w:t>Основы мотивации учебной деятельности и личностного смысла учения, понимание необходимости расширения знаний</w:t>
            </w:r>
          </w:p>
        </w:tc>
        <w:tc>
          <w:tcPr>
            <w:tcW w:w="851" w:type="dxa"/>
            <w:tcBorders>
              <w:top w:val="single" w:sz="4" w:space="0" w:color="000000"/>
              <w:left w:val="single" w:sz="4" w:space="0" w:color="000000"/>
              <w:bottom w:val="single" w:sz="4" w:space="0" w:color="000000"/>
            </w:tcBorders>
          </w:tcPr>
          <w:p w:rsidR="000113D6" w:rsidRPr="000113D6" w:rsidRDefault="000113D6" w:rsidP="000113D6">
            <w:pPr>
              <w:snapToGrid w:val="0"/>
              <w:spacing w:after="0" w:line="240" w:lineRule="auto"/>
              <w:rPr>
                <w:rFonts w:ascii="Times New Roman" w:eastAsia="Times New Roman" w:hAnsi="Times New Roman" w:cs="Times New Roman"/>
                <w:color w:val="292929"/>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113D6" w:rsidRPr="00780807" w:rsidRDefault="000113D6" w:rsidP="000113D6">
            <w:pPr>
              <w:snapToGrid w:val="0"/>
              <w:spacing w:after="0" w:line="240" w:lineRule="auto"/>
              <w:rPr>
                <w:rFonts w:ascii="Times New Roman" w:eastAsia="Times New Roman" w:hAnsi="Times New Roman" w:cs="Times New Roman"/>
                <w:color w:val="292929"/>
                <w:sz w:val="24"/>
                <w:szCs w:val="24"/>
              </w:rPr>
            </w:pPr>
          </w:p>
        </w:tc>
      </w:tr>
    </w:tbl>
    <w:p w:rsidR="000113D6" w:rsidRDefault="000113D6" w:rsidP="00174DA2">
      <w:pPr>
        <w:autoSpaceDN w:val="0"/>
        <w:spacing w:line="240" w:lineRule="auto"/>
        <w:contextualSpacing/>
        <w:jc w:val="center"/>
        <w:rPr>
          <w:rFonts w:ascii="Times New Roman" w:hAnsi="Times New Roman" w:cs="Times New Roman"/>
          <w:b/>
          <w:sz w:val="24"/>
          <w:szCs w:val="24"/>
        </w:rPr>
      </w:pPr>
    </w:p>
    <w:p w:rsidR="000113D6" w:rsidRDefault="000113D6" w:rsidP="00174DA2">
      <w:pPr>
        <w:autoSpaceDN w:val="0"/>
        <w:spacing w:line="240" w:lineRule="auto"/>
        <w:contextualSpacing/>
        <w:jc w:val="center"/>
        <w:rPr>
          <w:rFonts w:ascii="Times New Roman" w:hAnsi="Times New Roman" w:cs="Times New Roman"/>
          <w:b/>
          <w:sz w:val="24"/>
          <w:szCs w:val="24"/>
        </w:rPr>
      </w:pPr>
    </w:p>
    <w:p w:rsidR="00174DA2" w:rsidRPr="00174DA2" w:rsidRDefault="00174DA2" w:rsidP="00174DA2">
      <w:pPr>
        <w:autoSpaceDN w:val="0"/>
        <w:spacing w:line="240" w:lineRule="auto"/>
        <w:contextualSpacing/>
        <w:jc w:val="center"/>
        <w:rPr>
          <w:rFonts w:ascii="Times New Roman" w:hAnsi="Times New Roman" w:cs="Times New Roman"/>
          <w:b/>
          <w:sz w:val="24"/>
          <w:szCs w:val="24"/>
        </w:rPr>
      </w:pPr>
      <w:r w:rsidRPr="00174DA2">
        <w:rPr>
          <w:rFonts w:ascii="Times New Roman" w:hAnsi="Times New Roman" w:cs="Times New Roman"/>
          <w:b/>
          <w:sz w:val="24"/>
          <w:szCs w:val="24"/>
        </w:rPr>
        <w:t>Календарно-тематическое планирование 2 класс</w:t>
      </w:r>
    </w:p>
    <w:tbl>
      <w:tblPr>
        <w:tblStyle w:val="1c"/>
        <w:tblW w:w="16018" w:type="dxa"/>
        <w:tblInd w:w="-601" w:type="dxa"/>
        <w:tblLayout w:type="fixed"/>
        <w:tblLook w:val="04A0" w:firstRow="1" w:lastRow="0" w:firstColumn="1" w:lastColumn="0" w:noHBand="0" w:noVBand="1"/>
      </w:tblPr>
      <w:tblGrid>
        <w:gridCol w:w="851"/>
        <w:gridCol w:w="4111"/>
        <w:gridCol w:w="4536"/>
        <w:gridCol w:w="4252"/>
        <w:gridCol w:w="1134"/>
        <w:gridCol w:w="1134"/>
      </w:tblGrid>
      <w:tr w:rsidR="00174DA2" w:rsidRPr="00174DA2" w:rsidTr="00174DA2">
        <w:trPr>
          <w:trHeight w:val="470"/>
        </w:trPr>
        <w:tc>
          <w:tcPr>
            <w:tcW w:w="851" w:type="dxa"/>
            <w:vMerge w:val="restart"/>
          </w:tcPr>
          <w:p w:rsidR="00174DA2" w:rsidRPr="00174DA2" w:rsidRDefault="00174DA2" w:rsidP="00174DA2">
            <w:pPr>
              <w:contextualSpacing/>
              <w:jc w:val="center"/>
              <w:rPr>
                <w:rFonts w:eastAsia="Times New Roman"/>
                <w:b/>
                <w:sz w:val="24"/>
                <w:szCs w:val="24"/>
                <w:lang w:eastAsia="en-US"/>
              </w:rPr>
            </w:pPr>
            <w:r w:rsidRPr="00174DA2">
              <w:rPr>
                <w:rFonts w:eastAsia="Times New Roman"/>
                <w:b/>
                <w:sz w:val="24"/>
                <w:szCs w:val="24"/>
                <w:lang w:eastAsia="en-US"/>
              </w:rPr>
              <w:t>№</w:t>
            </w:r>
          </w:p>
        </w:tc>
        <w:tc>
          <w:tcPr>
            <w:tcW w:w="4111" w:type="dxa"/>
            <w:vMerge w:val="restart"/>
          </w:tcPr>
          <w:p w:rsidR="00174DA2" w:rsidRPr="00174DA2" w:rsidRDefault="00174DA2" w:rsidP="00174DA2">
            <w:pPr>
              <w:contextualSpacing/>
              <w:jc w:val="center"/>
              <w:rPr>
                <w:rFonts w:eastAsia="Times New Roman"/>
                <w:b/>
                <w:sz w:val="24"/>
                <w:szCs w:val="24"/>
                <w:lang w:val="en-US" w:eastAsia="en-US"/>
              </w:rPr>
            </w:pPr>
            <w:r w:rsidRPr="00174DA2">
              <w:rPr>
                <w:rFonts w:eastAsia="Times New Roman"/>
                <w:b/>
                <w:sz w:val="24"/>
                <w:szCs w:val="24"/>
                <w:lang w:eastAsia="en-US"/>
              </w:rPr>
              <w:t>Тема урока</w:t>
            </w:r>
          </w:p>
        </w:tc>
        <w:tc>
          <w:tcPr>
            <w:tcW w:w="8788" w:type="dxa"/>
            <w:gridSpan w:val="2"/>
          </w:tcPr>
          <w:p w:rsidR="00174DA2" w:rsidRPr="00174DA2" w:rsidRDefault="00174DA2" w:rsidP="00174DA2">
            <w:pPr>
              <w:contextualSpacing/>
              <w:jc w:val="center"/>
              <w:rPr>
                <w:rFonts w:eastAsia="Times New Roman"/>
                <w:b/>
                <w:sz w:val="24"/>
                <w:szCs w:val="24"/>
                <w:lang w:eastAsia="en-US"/>
              </w:rPr>
            </w:pPr>
            <w:r w:rsidRPr="00174DA2">
              <w:rPr>
                <w:rFonts w:eastAsia="Times New Roman"/>
                <w:sz w:val="24"/>
                <w:szCs w:val="24"/>
              </w:rPr>
              <w:t>Формирование УУД.</w:t>
            </w:r>
          </w:p>
        </w:tc>
        <w:tc>
          <w:tcPr>
            <w:tcW w:w="2268" w:type="dxa"/>
            <w:gridSpan w:val="2"/>
          </w:tcPr>
          <w:p w:rsidR="00174DA2" w:rsidRPr="00174DA2" w:rsidRDefault="00174DA2" w:rsidP="00174DA2">
            <w:pPr>
              <w:contextualSpacing/>
              <w:jc w:val="center"/>
              <w:rPr>
                <w:rFonts w:eastAsia="Times New Roman"/>
                <w:b/>
                <w:sz w:val="24"/>
                <w:szCs w:val="24"/>
                <w:lang w:eastAsia="en-US"/>
              </w:rPr>
            </w:pPr>
            <w:r w:rsidRPr="00174DA2">
              <w:rPr>
                <w:rFonts w:eastAsia="Times New Roman"/>
                <w:b/>
                <w:sz w:val="24"/>
                <w:szCs w:val="24"/>
                <w:lang w:eastAsia="en-US"/>
              </w:rPr>
              <w:t>Дата проведения</w:t>
            </w:r>
          </w:p>
        </w:tc>
      </w:tr>
      <w:tr w:rsidR="00174DA2" w:rsidRPr="00174DA2" w:rsidTr="00174DA2">
        <w:trPr>
          <w:trHeight w:val="237"/>
        </w:trPr>
        <w:tc>
          <w:tcPr>
            <w:tcW w:w="851" w:type="dxa"/>
            <w:vMerge/>
            <w:hideMark/>
          </w:tcPr>
          <w:p w:rsidR="00174DA2" w:rsidRPr="00174DA2" w:rsidRDefault="00174DA2" w:rsidP="00174DA2">
            <w:pPr>
              <w:contextualSpacing/>
              <w:rPr>
                <w:b/>
                <w:sz w:val="24"/>
                <w:szCs w:val="24"/>
                <w:lang w:eastAsia="en-US"/>
              </w:rPr>
            </w:pPr>
          </w:p>
        </w:tc>
        <w:tc>
          <w:tcPr>
            <w:tcW w:w="4111" w:type="dxa"/>
            <w:vMerge/>
            <w:hideMark/>
          </w:tcPr>
          <w:p w:rsidR="00174DA2" w:rsidRPr="00174DA2" w:rsidRDefault="00174DA2" w:rsidP="00174DA2">
            <w:pPr>
              <w:contextualSpacing/>
              <w:rPr>
                <w:b/>
                <w:color w:val="000000"/>
                <w:spacing w:val="12"/>
                <w:sz w:val="24"/>
                <w:szCs w:val="24"/>
                <w:lang w:eastAsia="en-US"/>
              </w:rPr>
            </w:pPr>
          </w:p>
        </w:tc>
        <w:tc>
          <w:tcPr>
            <w:tcW w:w="4536" w:type="dxa"/>
            <w:vAlign w:val="center"/>
          </w:tcPr>
          <w:p w:rsidR="00174DA2" w:rsidRPr="00174DA2" w:rsidRDefault="00174DA2" w:rsidP="00174DA2">
            <w:pPr>
              <w:jc w:val="center"/>
              <w:rPr>
                <w:rFonts w:eastAsia="Calibri"/>
                <w:sz w:val="24"/>
                <w:szCs w:val="24"/>
                <w:lang w:eastAsia="en-US"/>
              </w:rPr>
            </w:pPr>
            <w:r w:rsidRPr="00174DA2">
              <w:rPr>
                <w:rFonts w:eastAsia="Calibri"/>
                <w:sz w:val="24"/>
                <w:szCs w:val="24"/>
                <w:lang w:eastAsia="en-US"/>
              </w:rPr>
              <w:t>предметные</w:t>
            </w:r>
          </w:p>
        </w:tc>
        <w:tc>
          <w:tcPr>
            <w:tcW w:w="4252" w:type="dxa"/>
            <w:vAlign w:val="center"/>
          </w:tcPr>
          <w:p w:rsidR="00174DA2" w:rsidRPr="00174DA2" w:rsidRDefault="00174DA2" w:rsidP="00174DA2">
            <w:pPr>
              <w:jc w:val="center"/>
              <w:rPr>
                <w:rFonts w:eastAsia="Calibri"/>
                <w:sz w:val="24"/>
                <w:szCs w:val="24"/>
                <w:lang w:eastAsia="en-US"/>
              </w:rPr>
            </w:pPr>
            <w:r w:rsidRPr="00174DA2">
              <w:rPr>
                <w:rFonts w:eastAsia="Calibri"/>
                <w:sz w:val="24"/>
                <w:szCs w:val="24"/>
                <w:lang w:eastAsia="en-US"/>
              </w:rPr>
              <w:t>метапредметные и личностные</w:t>
            </w:r>
          </w:p>
        </w:tc>
        <w:tc>
          <w:tcPr>
            <w:tcW w:w="1134" w:type="dxa"/>
            <w:hideMark/>
          </w:tcPr>
          <w:p w:rsidR="00174DA2" w:rsidRPr="00174DA2" w:rsidRDefault="00174DA2" w:rsidP="00174DA2">
            <w:pPr>
              <w:widowControl w:val="0"/>
              <w:shd w:val="clear" w:color="auto" w:fill="FFFFFF"/>
              <w:autoSpaceDE w:val="0"/>
              <w:autoSpaceDN w:val="0"/>
              <w:adjustRightInd w:val="0"/>
              <w:ind w:right="144"/>
              <w:contextualSpacing/>
              <w:rPr>
                <w:b/>
                <w:color w:val="000000"/>
                <w:spacing w:val="7"/>
                <w:sz w:val="24"/>
                <w:szCs w:val="24"/>
                <w:lang w:eastAsia="en-US"/>
              </w:rPr>
            </w:pPr>
            <w:r w:rsidRPr="00174DA2">
              <w:rPr>
                <w:rFonts w:eastAsia="Times New Roman"/>
                <w:b/>
                <w:color w:val="000000"/>
                <w:spacing w:val="7"/>
                <w:sz w:val="24"/>
                <w:szCs w:val="24"/>
                <w:lang w:eastAsia="en-US"/>
              </w:rPr>
              <w:t>план</w:t>
            </w:r>
          </w:p>
        </w:tc>
        <w:tc>
          <w:tcPr>
            <w:tcW w:w="1134" w:type="dxa"/>
            <w:hideMark/>
          </w:tcPr>
          <w:p w:rsidR="00174DA2" w:rsidRPr="00174DA2" w:rsidRDefault="00174DA2" w:rsidP="00174DA2">
            <w:pPr>
              <w:widowControl w:val="0"/>
              <w:shd w:val="clear" w:color="auto" w:fill="FFFFFF"/>
              <w:autoSpaceDE w:val="0"/>
              <w:autoSpaceDN w:val="0"/>
              <w:adjustRightInd w:val="0"/>
              <w:ind w:right="144"/>
              <w:contextualSpacing/>
              <w:rPr>
                <w:b/>
                <w:color w:val="000000"/>
                <w:spacing w:val="7"/>
                <w:sz w:val="24"/>
                <w:szCs w:val="24"/>
                <w:lang w:eastAsia="en-US"/>
              </w:rPr>
            </w:pPr>
            <w:r w:rsidRPr="00174DA2">
              <w:rPr>
                <w:rFonts w:eastAsia="Times New Roman"/>
                <w:b/>
                <w:color w:val="000000"/>
                <w:spacing w:val="7"/>
                <w:sz w:val="24"/>
                <w:szCs w:val="24"/>
                <w:lang w:eastAsia="en-US"/>
              </w:rPr>
              <w:t>факт</w:t>
            </w:r>
          </w:p>
        </w:tc>
      </w:tr>
      <w:tr w:rsidR="00174DA2" w:rsidRPr="00174DA2" w:rsidTr="00174DA2">
        <w:trPr>
          <w:trHeight w:val="22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autoSpaceDE w:val="0"/>
              <w:autoSpaceDN w:val="0"/>
              <w:adjustRightInd w:val="0"/>
              <w:contextualSpacing/>
              <w:rPr>
                <w:rFonts w:eastAsia="Times New Roman"/>
                <w:b/>
                <w:color w:val="000000"/>
                <w:spacing w:val="12"/>
                <w:sz w:val="24"/>
                <w:szCs w:val="24"/>
                <w:lang w:eastAsia="en-US"/>
              </w:rPr>
            </w:pPr>
            <w:r w:rsidRPr="00174DA2">
              <w:rPr>
                <w:rFonts w:eastAsia="Times New Roman"/>
                <w:b/>
                <w:color w:val="000000"/>
                <w:spacing w:val="12"/>
                <w:sz w:val="24"/>
                <w:szCs w:val="24"/>
                <w:lang w:eastAsia="en-US"/>
              </w:rPr>
              <w:t xml:space="preserve">Сложение и вычитание </w:t>
            </w:r>
          </w:p>
          <w:p w:rsidR="00174DA2" w:rsidRPr="00174DA2" w:rsidRDefault="00174DA2" w:rsidP="00174DA2">
            <w:pPr>
              <w:autoSpaceDE w:val="0"/>
              <w:autoSpaceDN w:val="0"/>
              <w:adjustRightInd w:val="0"/>
              <w:contextualSpacing/>
              <w:rPr>
                <w:rFonts w:eastAsia="Times New Roman"/>
                <w:b/>
                <w:color w:val="000000"/>
                <w:spacing w:val="12"/>
                <w:sz w:val="24"/>
                <w:szCs w:val="24"/>
                <w:lang w:eastAsia="en-US"/>
              </w:rPr>
            </w:pPr>
            <w:r w:rsidRPr="00174DA2">
              <w:rPr>
                <w:rFonts w:eastAsia="Times New Roman"/>
                <w:b/>
                <w:color w:val="000000"/>
                <w:spacing w:val="12"/>
                <w:sz w:val="24"/>
                <w:szCs w:val="24"/>
                <w:lang w:eastAsia="en-US"/>
              </w:rPr>
              <w:t xml:space="preserve">(20 часов) </w:t>
            </w:r>
          </w:p>
          <w:p w:rsidR="00174DA2" w:rsidRPr="00174DA2" w:rsidRDefault="00174DA2" w:rsidP="00174DA2">
            <w:pPr>
              <w:autoSpaceDE w:val="0"/>
              <w:autoSpaceDN w:val="0"/>
              <w:adjustRightInd w:val="0"/>
              <w:contextualSpacing/>
              <w:rPr>
                <w:rFonts w:eastAsia="Times New Roman"/>
                <w:b/>
                <w:color w:val="000000"/>
                <w:spacing w:val="12"/>
                <w:sz w:val="24"/>
                <w:szCs w:val="24"/>
                <w:lang w:eastAsia="en-US"/>
              </w:rPr>
            </w:pPr>
            <w:r w:rsidRPr="00174DA2">
              <w:rPr>
                <w:sz w:val="24"/>
                <w:szCs w:val="24"/>
                <w:lang w:eastAsia="en-US"/>
              </w:rPr>
              <w:t>Сложение  и  вычитание</w:t>
            </w:r>
          </w:p>
        </w:tc>
        <w:tc>
          <w:tcPr>
            <w:tcW w:w="4536" w:type="dxa"/>
            <w:vMerge w:val="restart"/>
          </w:tcPr>
          <w:p w:rsidR="00174DA2" w:rsidRPr="00174DA2" w:rsidRDefault="00174DA2" w:rsidP="00174DA2">
            <w:pPr>
              <w:rPr>
                <w:rFonts w:eastAsia="Times New Roman"/>
                <w:sz w:val="24"/>
                <w:szCs w:val="24"/>
              </w:rPr>
            </w:pPr>
            <w:r w:rsidRPr="00174DA2">
              <w:rPr>
                <w:rFonts w:eastAsia="Times New Roman"/>
                <w:sz w:val="24"/>
                <w:szCs w:val="24"/>
              </w:rPr>
              <w:t>— понимать и использовать знаки, связанные со сложением и вычитанием;</w:t>
            </w:r>
          </w:p>
          <w:p w:rsidR="00174DA2" w:rsidRPr="00174DA2" w:rsidRDefault="00174DA2" w:rsidP="00174DA2">
            <w:pPr>
              <w:rPr>
                <w:rFonts w:eastAsia="Times New Roman"/>
                <w:sz w:val="24"/>
                <w:szCs w:val="24"/>
              </w:rPr>
            </w:pPr>
            <w:r w:rsidRPr="00174DA2">
              <w:rPr>
                <w:rFonts w:eastAsia="Times New Roman"/>
                <w:sz w:val="24"/>
                <w:szCs w:val="24"/>
              </w:rPr>
              <w:t xml:space="preserve"> – выполнять сложение и вычитание с переходом через десяток в пределах 20;</w:t>
            </w:r>
          </w:p>
          <w:p w:rsidR="00174DA2" w:rsidRPr="00174DA2" w:rsidRDefault="00174DA2" w:rsidP="00174DA2">
            <w:pPr>
              <w:rPr>
                <w:rFonts w:eastAsia="Times New Roman"/>
                <w:sz w:val="24"/>
                <w:szCs w:val="24"/>
              </w:rPr>
            </w:pPr>
            <w:r w:rsidRPr="00174DA2">
              <w:rPr>
                <w:rFonts w:eastAsia="Times New Roman"/>
                <w:sz w:val="24"/>
                <w:szCs w:val="24"/>
              </w:rPr>
              <w:t xml:space="preserve"> — вычислять значение числового выражения в одно—два действия на сложение и вычитание (без скобок).</w:t>
            </w:r>
          </w:p>
        </w:tc>
        <w:tc>
          <w:tcPr>
            <w:tcW w:w="4252" w:type="dxa"/>
            <w:vMerge w:val="restart"/>
          </w:tcPr>
          <w:p w:rsidR="00174DA2" w:rsidRPr="00174DA2" w:rsidRDefault="00174DA2" w:rsidP="00174DA2">
            <w:pPr>
              <w:autoSpaceDE w:val="0"/>
              <w:autoSpaceDN w:val="0"/>
              <w:adjustRightInd w:val="0"/>
              <w:rPr>
                <w:rFonts w:eastAsia="Times New Roman"/>
                <w:b/>
                <w:iCs/>
                <w:color w:val="000000"/>
                <w:sz w:val="24"/>
                <w:szCs w:val="24"/>
              </w:rPr>
            </w:pPr>
            <w:r w:rsidRPr="00174DA2">
              <w:rPr>
                <w:rFonts w:eastAsia="Times New Roman"/>
                <w:b/>
                <w:iCs/>
                <w:color w:val="000000"/>
                <w:sz w:val="24"/>
                <w:szCs w:val="24"/>
              </w:rPr>
              <w:t>Познавательные:</w:t>
            </w:r>
          </w:p>
          <w:p w:rsidR="00174DA2" w:rsidRPr="00174DA2" w:rsidRDefault="00174DA2" w:rsidP="00174DA2">
            <w:pPr>
              <w:autoSpaceDE w:val="0"/>
              <w:autoSpaceDN w:val="0"/>
              <w:adjustRightInd w:val="0"/>
              <w:rPr>
                <w:rFonts w:eastAsia="Times New Roman"/>
                <w:iCs/>
                <w:color w:val="000000"/>
                <w:sz w:val="24"/>
                <w:szCs w:val="24"/>
              </w:rPr>
            </w:pPr>
            <w:r w:rsidRPr="00174DA2">
              <w:rPr>
                <w:rFonts w:eastAsia="Times New Roman"/>
                <w:iCs/>
                <w:color w:val="000000"/>
                <w:sz w:val="24"/>
                <w:szCs w:val="24"/>
              </w:rPr>
              <w:t xml:space="preserve"> -</w:t>
            </w:r>
            <w:r w:rsidRPr="00174DA2">
              <w:rPr>
                <w:rFonts w:eastAsia="Times New Roman"/>
                <w:color w:val="000000"/>
                <w:sz w:val="24"/>
                <w:szCs w:val="24"/>
              </w:rPr>
              <w:t>осмысление математических действий и величин.</w:t>
            </w:r>
            <w:r w:rsidRPr="00174DA2">
              <w:rPr>
                <w:rFonts w:eastAsia="Times New Roman"/>
                <w:iCs/>
                <w:color w:val="000000"/>
                <w:sz w:val="24"/>
                <w:szCs w:val="24"/>
              </w:rPr>
              <w:t xml:space="preserve"> </w:t>
            </w:r>
          </w:p>
          <w:p w:rsidR="00174DA2" w:rsidRPr="00174DA2" w:rsidRDefault="00174DA2" w:rsidP="00174DA2">
            <w:pPr>
              <w:autoSpaceDE w:val="0"/>
              <w:autoSpaceDN w:val="0"/>
              <w:adjustRightInd w:val="0"/>
              <w:rPr>
                <w:rFonts w:eastAsia="Times New Roman"/>
                <w:b/>
                <w:iCs/>
                <w:color w:val="000000"/>
                <w:sz w:val="24"/>
                <w:szCs w:val="24"/>
              </w:rPr>
            </w:pPr>
            <w:r w:rsidRPr="00174DA2">
              <w:rPr>
                <w:rFonts w:eastAsia="Times New Roman"/>
                <w:b/>
                <w:iCs/>
                <w:color w:val="000000"/>
                <w:sz w:val="24"/>
                <w:szCs w:val="24"/>
              </w:rPr>
              <w:t>Регулятивные:</w:t>
            </w:r>
          </w:p>
          <w:p w:rsidR="00174DA2" w:rsidRPr="00174DA2" w:rsidRDefault="00174DA2" w:rsidP="00174DA2">
            <w:pPr>
              <w:autoSpaceDE w:val="0"/>
              <w:autoSpaceDN w:val="0"/>
              <w:adjustRightInd w:val="0"/>
              <w:rPr>
                <w:rFonts w:eastAsia="Times New Roman"/>
                <w:b/>
                <w:iCs/>
                <w:color w:val="000000"/>
                <w:sz w:val="24"/>
                <w:szCs w:val="24"/>
              </w:rPr>
            </w:pPr>
            <w:r w:rsidRPr="00174DA2">
              <w:rPr>
                <w:rFonts w:eastAsia="Times New Roman"/>
                <w:iCs/>
                <w:color w:val="000000"/>
                <w:sz w:val="24"/>
                <w:szCs w:val="24"/>
              </w:rPr>
              <w:t xml:space="preserve">- </w:t>
            </w:r>
            <w:r w:rsidRPr="00174DA2">
              <w:rPr>
                <w:rFonts w:eastAsia="Times New Roman"/>
                <w:color w:val="000000"/>
                <w:sz w:val="24"/>
                <w:szCs w:val="24"/>
              </w:rPr>
              <w:t>освоение способов вычисления и установления взаимосвязи между предметами.</w:t>
            </w:r>
            <w:r w:rsidRPr="00174DA2">
              <w:rPr>
                <w:rFonts w:eastAsia="Times New Roman"/>
                <w:iCs/>
                <w:color w:val="000000"/>
                <w:sz w:val="24"/>
                <w:szCs w:val="24"/>
              </w:rPr>
              <w:t xml:space="preserve"> </w:t>
            </w:r>
            <w:r w:rsidRPr="00174DA2">
              <w:rPr>
                <w:rFonts w:eastAsia="Times New Roman"/>
                <w:b/>
                <w:iCs/>
                <w:color w:val="000000"/>
                <w:sz w:val="24"/>
                <w:szCs w:val="24"/>
              </w:rPr>
              <w:t xml:space="preserve">Коммуникативные: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iCs/>
                <w:color w:val="000000"/>
                <w:sz w:val="24"/>
                <w:szCs w:val="24"/>
              </w:rPr>
              <w:t>-</w:t>
            </w:r>
            <w:r w:rsidRPr="00174DA2">
              <w:rPr>
                <w:rFonts w:eastAsia="Times New Roman"/>
                <w:color w:val="000000"/>
                <w:sz w:val="24"/>
                <w:szCs w:val="24"/>
              </w:rPr>
              <w:t xml:space="preserve">умение отвечать на поставленный вопрос, формировать умения работать в парах и малых группах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rPr>
              <w:t>Осознавать математические составляющие окружающего мира;</w:t>
            </w:r>
            <w:r w:rsidRPr="00174DA2">
              <w:rPr>
                <w:rFonts w:eastAsia="Times New Roman"/>
                <w:sz w:val="24"/>
                <w:szCs w:val="24"/>
              </w:rPr>
              <w:t xml:space="preserve"> </w:t>
            </w:r>
            <w:r w:rsidRPr="00174DA2">
              <w:rPr>
                <w:rFonts w:eastAsia="Times New Roman"/>
                <w:color w:val="000000"/>
                <w:sz w:val="24"/>
                <w:szCs w:val="24"/>
              </w:rPr>
              <w:t xml:space="preserve"> элементарные навыки самооценки и самоконтроля результатов своей учебной деятельности;</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val="450"/>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autoSpaceDE w:val="0"/>
              <w:autoSpaceDN w:val="0"/>
              <w:adjustRightInd w:val="0"/>
              <w:contextualSpacing/>
              <w:rPr>
                <w:rFonts w:eastAsia="Times New Roman"/>
                <w:b/>
                <w:color w:val="000000"/>
                <w:spacing w:val="12"/>
                <w:sz w:val="24"/>
                <w:szCs w:val="24"/>
                <w:lang w:eastAsia="en-US"/>
              </w:rPr>
            </w:pPr>
          </w:p>
        </w:tc>
        <w:tc>
          <w:tcPr>
            <w:tcW w:w="4536" w:type="dxa"/>
            <w:vMerge/>
          </w:tcPr>
          <w:p w:rsidR="00174DA2" w:rsidRPr="00174DA2" w:rsidRDefault="00174DA2" w:rsidP="00174DA2">
            <w:pPr>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i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14"/>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Решение примеров с именованными единицами</w:t>
            </w: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23"/>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Решение составных задач</w:t>
            </w: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35"/>
        </w:trPr>
        <w:tc>
          <w:tcPr>
            <w:tcW w:w="851" w:type="dxa"/>
          </w:tcPr>
          <w:p w:rsidR="00174DA2" w:rsidRPr="00174DA2" w:rsidRDefault="00174DA2" w:rsidP="00B36892">
            <w:pPr>
              <w:numPr>
                <w:ilvl w:val="0"/>
                <w:numId w:val="11"/>
              </w:numPr>
              <w:contextualSpacing/>
              <w:rPr>
                <w:rFonts w:eastAsia="Times New Roman"/>
                <w:sz w:val="24"/>
                <w:szCs w:val="24"/>
                <w:lang w:val="en-US" w:eastAsia="en-US"/>
              </w:rPr>
            </w:pPr>
          </w:p>
        </w:tc>
        <w:tc>
          <w:tcPr>
            <w:tcW w:w="4111" w:type="dxa"/>
          </w:tcPr>
          <w:p w:rsidR="00174DA2" w:rsidRPr="00174DA2" w:rsidRDefault="00174DA2" w:rsidP="00174DA2">
            <w:pPr>
              <w:contextualSpacing/>
              <w:rPr>
                <w:rFonts w:eastAsia="Times New Roman"/>
                <w:sz w:val="24"/>
                <w:szCs w:val="24"/>
                <w:lang w:eastAsia="en-US"/>
              </w:rPr>
            </w:pPr>
            <w:r w:rsidRPr="00174DA2">
              <w:rPr>
                <w:rFonts w:eastAsia="Times New Roman"/>
                <w:sz w:val="24"/>
                <w:szCs w:val="24"/>
                <w:lang w:eastAsia="en-US"/>
              </w:rPr>
              <w:t>Решение составных задач</w:t>
            </w:r>
            <w:r w:rsidR="00E9562B">
              <w:rPr>
                <w:rFonts w:eastAsia="Times New Roman"/>
                <w:sz w:val="24"/>
                <w:szCs w:val="24"/>
                <w:lang w:eastAsia="en-US"/>
              </w:rPr>
              <w:t>*</w:t>
            </w: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70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b/>
                <w:sz w:val="24"/>
                <w:szCs w:val="24"/>
                <w:lang w:eastAsia="en-US"/>
              </w:rPr>
            </w:pPr>
            <w:r w:rsidRPr="00174DA2">
              <w:rPr>
                <w:rFonts w:eastAsia="Times New Roman"/>
                <w:color w:val="000000"/>
                <w:spacing w:val="12"/>
                <w:sz w:val="24"/>
                <w:szCs w:val="24"/>
                <w:lang w:eastAsia="en-US"/>
              </w:rPr>
              <w:t>Направления и лучи</w:t>
            </w:r>
          </w:p>
        </w:tc>
        <w:tc>
          <w:tcPr>
            <w:tcW w:w="4536" w:type="dxa"/>
            <w:vMerge w:val="restart"/>
          </w:tcPr>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чертить луч;</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—называть  геометрическую</w:t>
            </w:r>
          </w:p>
          <w:p w:rsidR="00174DA2" w:rsidRPr="00174DA2" w:rsidRDefault="00174DA2" w:rsidP="00174DA2">
            <w:pPr>
              <w:rPr>
                <w:rFonts w:eastAsia="Times New Roman"/>
                <w:sz w:val="24"/>
                <w:szCs w:val="24"/>
              </w:rPr>
            </w:pPr>
            <w:r w:rsidRPr="00174DA2">
              <w:rPr>
                <w:rFonts w:eastAsia="Times New Roman"/>
                <w:sz w:val="24"/>
                <w:szCs w:val="24"/>
              </w:rPr>
              <w:t>фигуру.</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 :</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отличать луч от других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геометрических фигур и объяснять своё 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учебное задание, используя алгоритм.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вступать в учебный диалог;</w:t>
            </w:r>
          </w:p>
          <w:p w:rsidR="00174DA2" w:rsidRPr="00174DA2" w:rsidRDefault="00174DA2" w:rsidP="00174DA2">
            <w:pPr>
              <w:widowControl w:val="0"/>
              <w:shd w:val="clear" w:color="auto" w:fill="FFFFFF"/>
              <w:autoSpaceDE w:val="0"/>
              <w:autoSpaceDN w:val="0"/>
              <w:adjustRightInd w:val="0"/>
              <w:contextualSpacing/>
              <w:rPr>
                <w:rFonts w:eastAsia="Times New Roman"/>
                <w:sz w:val="24"/>
                <w:szCs w:val="24"/>
              </w:rPr>
            </w:pPr>
            <w:r w:rsidRPr="00174DA2">
              <w:rPr>
                <w:rFonts w:eastAsia="Times New Roman"/>
                <w:sz w:val="24"/>
                <w:szCs w:val="24"/>
              </w:rPr>
              <w:t>— формулировать понятные для партнёра высказывания.</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основы мотивации учебной деятельности и личностного смысла учения, понимание необходимости расширения знаний;</w:t>
            </w:r>
          </w:p>
          <w:p w:rsidR="00174DA2" w:rsidRPr="00174DA2" w:rsidRDefault="00174DA2" w:rsidP="00174DA2">
            <w:pPr>
              <w:autoSpaceDE w:val="0"/>
              <w:autoSpaceDN w:val="0"/>
              <w:adjustRightInd w:val="0"/>
              <w:rPr>
                <w:rFonts w:eastAsia="Times New Roman"/>
                <w:color w:val="000000"/>
                <w:sz w:val="24"/>
                <w:szCs w:val="24"/>
                <w:lang w:eastAsia="en-US"/>
              </w:rPr>
            </w:pPr>
            <w:r w:rsidRPr="00174DA2">
              <w:rPr>
                <w:rFonts w:eastAsia="Times New Roman"/>
                <w:sz w:val="24"/>
                <w:szCs w:val="24"/>
              </w:rPr>
              <w:t>— позитивное отношение к проблеме Ани и Вани и желание им помочь.</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645"/>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Упражнения с лучами</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38"/>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0"/>
                <w:sz w:val="24"/>
                <w:szCs w:val="24"/>
                <w:lang w:eastAsia="en-US"/>
              </w:rPr>
              <w:t>Числовой луч</w:t>
            </w:r>
          </w:p>
        </w:tc>
        <w:tc>
          <w:tcPr>
            <w:tcW w:w="4536" w:type="dxa"/>
            <w:vMerge w:val="restart"/>
          </w:tcPr>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чертить числовой луч;</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отмечать заданные точки</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на числовом луче;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находить сумму одинаковых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слагаемых, используя</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значение числового луча;</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раскладывать число на</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сумму одинаковых слагаемых,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используя значение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числового луча;</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вычислять математические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выражения, используя</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значение числового луча</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xml:space="preserve">— определять числовой луч; </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использовать значение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числового луча для вычисления</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математических выражений</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и обосновывать</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своё мнение.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учебные задания по заданному правилу.</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комментировать собственные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учебные действия;</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учитывать разные мнения</w:t>
            </w:r>
          </w:p>
          <w:p w:rsidR="00174DA2" w:rsidRPr="00174DA2" w:rsidRDefault="00174DA2" w:rsidP="00174DA2">
            <w:pPr>
              <w:widowControl w:val="0"/>
              <w:shd w:val="clear" w:color="auto" w:fill="FFFFFF"/>
              <w:autoSpaceDE w:val="0"/>
              <w:autoSpaceDN w:val="0"/>
              <w:adjustRightInd w:val="0"/>
              <w:contextualSpacing/>
              <w:rPr>
                <w:rFonts w:eastAsia="Times New Roman"/>
                <w:sz w:val="24"/>
                <w:szCs w:val="24"/>
              </w:rPr>
            </w:pPr>
            <w:r w:rsidRPr="00174DA2">
              <w:rPr>
                <w:rFonts w:eastAsia="Times New Roman"/>
                <w:sz w:val="24"/>
                <w:szCs w:val="24"/>
              </w:rPr>
              <w:t>в рамках учебного диалога.</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основы мотивации учебной деятельности и личностного смысла учения, понимание необходимости расширения знаний;</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w:t>
            </w:r>
            <w:r w:rsidRPr="00174DA2">
              <w:rPr>
                <w:rFonts w:eastAsia="Times New Roman"/>
                <w:bCs/>
                <w:iCs/>
                <w:sz w:val="24"/>
                <w:szCs w:val="24"/>
              </w:rPr>
              <w:t>соблюдать правила безопасной работы с чертёжными и измерительными инструментами</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38"/>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Изображение числового луча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07"/>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Default="00174DA2" w:rsidP="00174DA2">
            <w:pPr>
              <w:contextualSpacing/>
              <w:rPr>
                <w:sz w:val="24"/>
                <w:szCs w:val="24"/>
                <w:lang w:eastAsia="en-US"/>
              </w:rPr>
            </w:pPr>
            <w:r w:rsidRPr="00174DA2">
              <w:rPr>
                <w:sz w:val="24"/>
                <w:szCs w:val="24"/>
                <w:lang w:eastAsia="en-US"/>
              </w:rPr>
              <w:t>Упражнения с числовыми лучами</w:t>
            </w:r>
            <w:r w:rsidR="00E9562B">
              <w:rPr>
                <w:sz w:val="24"/>
                <w:szCs w:val="24"/>
                <w:lang w:eastAsia="en-US"/>
              </w:rPr>
              <w:t>.</w:t>
            </w:r>
          </w:p>
          <w:p w:rsidR="00E9562B" w:rsidRPr="00174DA2" w:rsidRDefault="00E9562B" w:rsidP="00174DA2">
            <w:pPr>
              <w:contextualSpacing/>
              <w:rPr>
                <w:sz w:val="24"/>
                <w:szCs w:val="24"/>
                <w:lang w:eastAsia="en-US"/>
              </w:rPr>
            </w:pPr>
            <w:r>
              <w:rPr>
                <w:sz w:val="24"/>
                <w:szCs w:val="24"/>
                <w:lang w:eastAsia="en-US"/>
              </w:rPr>
              <w:t>Старинные задачки*</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072"/>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с помощью числового луча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849"/>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ind w:left="43"/>
              <w:contextualSpacing/>
              <w:rPr>
                <w:sz w:val="24"/>
                <w:szCs w:val="24"/>
                <w:lang w:eastAsia="en-US"/>
              </w:rPr>
            </w:pPr>
            <w:r w:rsidRPr="00174DA2">
              <w:rPr>
                <w:rFonts w:eastAsia="Times New Roman"/>
                <w:color w:val="000000"/>
                <w:sz w:val="24"/>
                <w:szCs w:val="24"/>
                <w:lang w:eastAsia="en-US"/>
              </w:rPr>
              <w:t>Обозначение луча</w:t>
            </w:r>
            <w:r w:rsidR="00E9562B">
              <w:rPr>
                <w:rFonts w:eastAsia="Times New Roman"/>
                <w:color w:val="000000"/>
                <w:sz w:val="24"/>
                <w:szCs w:val="24"/>
                <w:lang w:eastAsia="en-US"/>
              </w:rPr>
              <w:t>*</w:t>
            </w:r>
          </w:p>
          <w:p w:rsidR="00174DA2" w:rsidRPr="00174DA2" w:rsidRDefault="00174DA2" w:rsidP="00174DA2">
            <w:pPr>
              <w:widowControl w:val="0"/>
              <w:shd w:val="clear" w:color="auto" w:fill="FFFFFF"/>
              <w:autoSpaceDE w:val="0"/>
              <w:autoSpaceDN w:val="0"/>
              <w:adjustRightInd w:val="0"/>
              <w:contextualSpacing/>
              <w:rPr>
                <w:sz w:val="24"/>
                <w:szCs w:val="24"/>
                <w:lang w:eastAsia="en-US"/>
              </w:rPr>
            </w:pPr>
          </w:p>
        </w:tc>
        <w:tc>
          <w:tcPr>
            <w:tcW w:w="4536" w:type="dxa"/>
            <w:vMerge w:val="restart"/>
          </w:tcPr>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чертить луч;</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называть геометрическую</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фигуру</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отличать луч от других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геометрических фигур и объяснять своё 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учебное задание,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используя алгоритм.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вступать в учебный диалог;</w:t>
            </w:r>
          </w:p>
          <w:p w:rsidR="00174DA2" w:rsidRPr="00174DA2" w:rsidRDefault="00174DA2" w:rsidP="00174DA2">
            <w:pPr>
              <w:widowControl w:val="0"/>
              <w:shd w:val="clear" w:color="auto" w:fill="FFFFFF"/>
              <w:autoSpaceDE w:val="0"/>
              <w:autoSpaceDN w:val="0"/>
              <w:adjustRightInd w:val="0"/>
              <w:contextualSpacing/>
              <w:rPr>
                <w:rFonts w:eastAsia="Times New Roman"/>
                <w:sz w:val="24"/>
                <w:szCs w:val="24"/>
              </w:rPr>
            </w:pPr>
            <w:r w:rsidRPr="00174DA2">
              <w:rPr>
                <w:rFonts w:eastAsia="Times New Roman"/>
                <w:sz w:val="24"/>
                <w:szCs w:val="24"/>
              </w:rPr>
              <w:t>— формулировать понятные для партнёра высказывания.</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xml:space="preserve">Проявлять </w:t>
            </w:r>
            <w:r w:rsidRPr="00174DA2">
              <w:rPr>
                <w:rFonts w:eastAsia="Times New Roman"/>
                <w:bCs/>
                <w:iCs/>
                <w:sz w:val="24"/>
                <w:szCs w:val="24"/>
              </w:rPr>
              <w:t>интерес к изучению темы и</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bCs/>
                <w:iCs/>
                <w:sz w:val="24"/>
                <w:szCs w:val="24"/>
              </w:rPr>
              <w:t>желание применить приобретённые знания и умения</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19"/>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lang w:eastAsia="en-US"/>
              </w:rPr>
              <w:t>Закрепление по теме «Лучи и направления»</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90"/>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E9562B">
        <w:trPr>
          <w:trHeight w:hRule="exact" w:val="1000"/>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r w:rsidRPr="00174DA2">
              <w:rPr>
                <w:rFonts w:eastAsia="Times New Roman"/>
                <w:color w:val="000000"/>
                <w:sz w:val="24"/>
                <w:szCs w:val="24"/>
                <w:lang w:eastAsia="en-US"/>
              </w:rPr>
              <w:t>Входная контрольная работа по теме «Повторение  пройденного в 1 классе»</w:t>
            </w:r>
          </w:p>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60"/>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ind w:left="43"/>
              <w:contextualSpacing/>
              <w:rPr>
                <w:sz w:val="24"/>
                <w:szCs w:val="24"/>
                <w:lang w:eastAsia="en-US"/>
              </w:rPr>
            </w:pPr>
            <w:r w:rsidRPr="00174DA2">
              <w:rPr>
                <w:rFonts w:eastAsia="Times New Roman"/>
                <w:color w:val="000000"/>
                <w:spacing w:val="5"/>
                <w:sz w:val="24"/>
                <w:szCs w:val="24"/>
                <w:lang w:eastAsia="en-US"/>
              </w:rPr>
              <w:t>Работа над ошибками. Угол</w:t>
            </w:r>
          </w:p>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sz w:val="24"/>
                <w:szCs w:val="24"/>
                <w:lang w:eastAsia="en-US"/>
              </w:rPr>
            </w:pP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определять угол;</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чертить угол;</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определять вершину и</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стороны угла;</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называть угол и читать</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rPr>
              <w:t>его название</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отличать угол от других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геометрических фигур и обосновывать своё 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учебные действия в соответствии с алгоритмом.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формулировать понятные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для партнёра высказывания</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в рамках учебного</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диалога.</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54"/>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ind w:left="43"/>
              <w:contextualSpacing/>
              <w:rPr>
                <w:rFonts w:eastAsia="Times New Roman"/>
                <w:color w:val="000000"/>
                <w:spacing w:val="5"/>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25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color w:val="000000"/>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ind w:left="34"/>
              <w:contextualSpacing/>
              <w:rPr>
                <w:sz w:val="24"/>
                <w:szCs w:val="24"/>
                <w:lang w:eastAsia="en-US"/>
              </w:rPr>
            </w:pPr>
            <w:r w:rsidRPr="00174DA2">
              <w:rPr>
                <w:rFonts w:eastAsia="Times New Roman"/>
                <w:color w:val="000000"/>
                <w:spacing w:val="16"/>
                <w:sz w:val="24"/>
                <w:szCs w:val="24"/>
                <w:lang w:eastAsia="en-US"/>
              </w:rPr>
              <w:t>Обозначения угла</w:t>
            </w:r>
          </w:p>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b/>
                <w:color w:val="000000"/>
                <w:sz w:val="24"/>
                <w:szCs w:val="24"/>
                <w:lang w:val="en-US"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57" w:hanging="181"/>
              <w:jc w:val="both"/>
              <w:rPr>
                <w:rFonts w:eastAsia="Times New Roman"/>
                <w:color w:val="000000"/>
                <w:sz w:val="24"/>
                <w:szCs w:val="24"/>
              </w:rPr>
            </w:pPr>
          </w:p>
        </w:tc>
      </w:tr>
      <w:tr w:rsidR="00174DA2" w:rsidRPr="00174DA2" w:rsidTr="00E9562B">
        <w:trPr>
          <w:trHeight w:hRule="exact" w:val="141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0"/>
                <w:sz w:val="24"/>
                <w:szCs w:val="24"/>
                <w:lang w:eastAsia="en-US"/>
              </w:rPr>
              <w:t>Сумма одинаковых слагаемых</w:t>
            </w:r>
          </w:p>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sz w:val="24"/>
                <w:szCs w:val="24"/>
                <w:lang w:eastAsia="en-US"/>
              </w:rPr>
            </w:pPr>
          </w:p>
        </w:tc>
        <w:tc>
          <w:tcPr>
            <w:tcW w:w="4536"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определять выражения с одинаковыми слагаемыми; — составлять арифметическое выражение с действием сложения</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rPr>
                <w:rFonts w:eastAsia="Times New Roman"/>
                <w:sz w:val="24"/>
                <w:szCs w:val="24"/>
              </w:rPr>
            </w:pPr>
            <w:r w:rsidRPr="00174DA2">
              <w:rPr>
                <w:rFonts w:eastAsia="Times New Roman"/>
                <w:sz w:val="24"/>
                <w:szCs w:val="24"/>
              </w:rPr>
              <w:t>— осуществлять поиск нужной информации, используя материал учебника и сведения, полученные от учителя, взрослых;</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rPr>
                <w:rFonts w:eastAsia="Times New Roman"/>
                <w:sz w:val="24"/>
                <w:szCs w:val="24"/>
              </w:rPr>
            </w:pPr>
            <w:r w:rsidRPr="00174DA2">
              <w:rPr>
                <w:rFonts w:eastAsia="Times New Roman"/>
                <w:sz w:val="24"/>
                <w:szCs w:val="24"/>
              </w:rPr>
              <w:t>— соотносить выполненное задание с образцом, предложенным учителем;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rPr>
                <w:rFonts w:eastAsia="Times New Roman"/>
                <w:sz w:val="24"/>
                <w:szCs w:val="24"/>
              </w:rPr>
            </w:pPr>
            <w:r w:rsidRPr="00174DA2">
              <w:rPr>
                <w:rFonts w:eastAsia="Times New Roman"/>
                <w:sz w:val="24"/>
                <w:szCs w:val="24"/>
              </w:rPr>
              <w:t>строить речевое высказывание в устной форме, использовать математическую терминологию.</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rPr>
                <w:rFonts w:eastAsia="Times New Roman"/>
                <w:sz w:val="24"/>
                <w:szCs w:val="24"/>
              </w:rPr>
            </w:pPr>
            <w:r w:rsidRPr="00174DA2">
              <w:rPr>
                <w:rFonts w:eastAsia="Times New Roman"/>
                <w:sz w:val="24"/>
                <w:szCs w:val="24"/>
              </w:rPr>
              <w:t>основы мотивации учебной деятельности и личностного смысла учения, понимание необходимости расширения знаний</w:t>
            </w:r>
          </w:p>
        </w:tc>
        <w:tc>
          <w:tcPr>
            <w:tcW w:w="1134" w:type="dxa"/>
            <w:vMerge w:val="restart"/>
          </w:tcPr>
          <w:p w:rsidR="00174DA2" w:rsidRPr="00780807" w:rsidRDefault="00174DA2" w:rsidP="00174DA2">
            <w:pPr>
              <w:widowControl w:val="0"/>
              <w:shd w:val="clear" w:color="auto" w:fill="FFFFFF"/>
              <w:autoSpaceDE w:val="0"/>
              <w:autoSpaceDN w:val="0"/>
              <w:adjustRightInd w:val="0"/>
              <w:contextualSpacing/>
              <w:rPr>
                <w:b/>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85"/>
        </w:trPr>
        <w:tc>
          <w:tcPr>
            <w:tcW w:w="851" w:type="dxa"/>
            <w:vMerge w:val="restart"/>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vMerge/>
          </w:tcPr>
          <w:p w:rsidR="00174DA2" w:rsidRPr="00780807"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90"/>
        </w:trPr>
        <w:tc>
          <w:tcPr>
            <w:tcW w:w="851" w:type="dxa"/>
            <w:vMerge/>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994"/>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Calibri"/>
                <w:color w:val="000000"/>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rFonts w:eastAsia="Times New Roman"/>
                <w:b/>
                <w:sz w:val="24"/>
                <w:szCs w:val="24"/>
                <w:lang w:eastAsia="en-US"/>
              </w:rPr>
            </w:pPr>
            <w:r w:rsidRPr="00174DA2">
              <w:rPr>
                <w:rFonts w:eastAsia="Times New Roman"/>
                <w:b/>
                <w:sz w:val="24"/>
                <w:szCs w:val="24"/>
                <w:lang w:eastAsia="en-US"/>
              </w:rPr>
              <w:t xml:space="preserve">Умножение  и деление (64 часа)  </w:t>
            </w:r>
            <w:r w:rsidRPr="00174DA2">
              <w:rPr>
                <w:rFonts w:eastAsia="Times New Roman"/>
                <w:sz w:val="24"/>
                <w:szCs w:val="24"/>
                <w:lang w:eastAsia="en-US"/>
              </w:rPr>
              <w:t>Умножение</w:t>
            </w:r>
          </w:p>
          <w:p w:rsidR="00174DA2" w:rsidRPr="00174DA2" w:rsidRDefault="00174DA2" w:rsidP="00174DA2">
            <w:pPr>
              <w:autoSpaceDE w:val="0"/>
              <w:autoSpaceDN w:val="0"/>
              <w:adjustRightInd w:val="0"/>
              <w:contextualSpacing/>
              <w:rPr>
                <w:color w:val="000000"/>
                <w:sz w:val="24"/>
                <w:szCs w:val="24"/>
                <w:lang w:eastAsia="en-US"/>
              </w:rPr>
            </w:pP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подбирать к арифметическому выражению с действием сложения соответствующее выражение с действием умножения;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составлять арифметическое выражение с действием сложения и действием умножения;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вычислять арифметическое выражение любым способом</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rPr>
                <w:rFonts w:eastAsia="Times New Roman"/>
                <w:sz w:val="24"/>
                <w:szCs w:val="24"/>
              </w:rPr>
            </w:pPr>
            <w:r w:rsidRPr="00174DA2">
              <w:rPr>
                <w:rFonts w:eastAsia="Times New Roman"/>
                <w:color w:val="000000"/>
                <w:sz w:val="24"/>
                <w:szCs w:val="24"/>
              </w:rPr>
              <w:t>— соотносить в арифметическом выражении действие сложения с действием умножения и обосновывать своё суждение.</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целью.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формулировать корректные высказывания в рамках учебного диалога</w:t>
            </w:r>
          </w:p>
        </w:tc>
        <w:tc>
          <w:tcPr>
            <w:tcW w:w="1134" w:type="dxa"/>
          </w:tcPr>
          <w:p w:rsidR="00174DA2" w:rsidRPr="00780807"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445"/>
        </w:trPr>
        <w:tc>
          <w:tcPr>
            <w:tcW w:w="851" w:type="dxa"/>
          </w:tcPr>
          <w:p w:rsidR="00174DA2" w:rsidRPr="00780807"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ind w:left="38"/>
              <w:contextualSpacing/>
              <w:rPr>
                <w:color w:val="000000"/>
                <w:spacing w:val="11"/>
                <w:sz w:val="24"/>
                <w:szCs w:val="24"/>
                <w:lang w:eastAsia="en-US"/>
              </w:rPr>
            </w:pPr>
            <w:r w:rsidRPr="00174DA2">
              <w:rPr>
                <w:rFonts w:eastAsia="Times New Roman"/>
                <w:color w:val="000000"/>
                <w:spacing w:val="11"/>
                <w:sz w:val="24"/>
                <w:szCs w:val="24"/>
                <w:lang w:eastAsia="en-US"/>
              </w:rPr>
              <w:t>Конкретный смысл умножения</w:t>
            </w:r>
          </w:p>
          <w:p w:rsidR="00174DA2" w:rsidRPr="00174DA2" w:rsidRDefault="00174DA2" w:rsidP="00174DA2">
            <w:pPr>
              <w:autoSpaceDE w:val="0"/>
              <w:autoSpaceDN w:val="0"/>
              <w:adjustRightInd w:val="0"/>
              <w:contextualSpacing/>
              <w:rPr>
                <w:color w:val="000000"/>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04"/>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Умножение числа 2</w:t>
            </w:r>
          </w:p>
        </w:tc>
        <w:tc>
          <w:tcPr>
            <w:tcW w:w="4536" w:type="dxa"/>
            <w:vMerge w:val="restart"/>
          </w:tcPr>
          <w:p w:rsidR="00174DA2" w:rsidRPr="00174DA2" w:rsidRDefault="00174DA2" w:rsidP="00174DA2">
            <w:pPr>
              <w:rPr>
                <w:rFonts w:eastAsia="Times New Roman"/>
                <w:sz w:val="24"/>
                <w:szCs w:val="24"/>
              </w:rPr>
            </w:pPr>
            <w:r w:rsidRPr="00174DA2">
              <w:rPr>
                <w:rFonts w:eastAsia="Times New Roman"/>
                <w:sz w:val="24"/>
                <w:szCs w:val="24"/>
              </w:rPr>
              <w:t xml:space="preserve">составлять таблицу умножения числа 2;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действие умножения;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комментировать арифметическое выражение, используя разные варианты представления;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решать задачи, применяя рациональный способ вычисления.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действием сложения и действием умножения при вычислении арифметического выражения и обосновывать своё суждение;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учебные задания в паре;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формулировать высказывания,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53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Решение задач</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01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ind w:left="43"/>
              <w:contextualSpacing/>
              <w:rPr>
                <w:sz w:val="24"/>
                <w:szCs w:val="24"/>
                <w:lang w:eastAsia="en-US"/>
              </w:rPr>
            </w:pPr>
            <w:r w:rsidRPr="00174DA2">
              <w:rPr>
                <w:rFonts w:eastAsia="Times New Roman"/>
                <w:color w:val="000000"/>
                <w:spacing w:val="12"/>
                <w:sz w:val="24"/>
                <w:szCs w:val="24"/>
                <w:lang w:eastAsia="en-US"/>
              </w:rPr>
              <w:t>Ломаная. Обозначение ломаной.</w:t>
            </w:r>
          </w:p>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sz w:val="24"/>
                <w:szCs w:val="24"/>
                <w:lang w:eastAsia="en-US"/>
              </w:rPr>
            </w:pPr>
          </w:p>
        </w:tc>
        <w:tc>
          <w:tcPr>
            <w:tcW w:w="4536" w:type="dxa"/>
          </w:tcPr>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определять ломаную линию</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среди различных геометрических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фигур;</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чертить  ломаную линию;</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обозначать геометрическую</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фигуру.</w:t>
            </w:r>
          </w:p>
        </w:tc>
        <w:tc>
          <w:tcPr>
            <w:tcW w:w="4252" w:type="dxa"/>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отличать ломаную линию от других геометрических фигур и обосновывать своё 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учебные действия в соответствии с алгоритмом.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формулировать понятные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для партнёра высказывания</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в рамках учебного</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диалога.</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561"/>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9"/>
                <w:sz w:val="24"/>
                <w:szCs w:val="24"/>
                <w:lang w:eastAsia="en-US"/>
              </w:rPr>
              <w:t>Многоугольник</w:t>
            </w:r>
            <w:r w:rsidR="00E9562B">
              <w:rPr>
                <w:rFonts w:eastAsia="Times New Roman"/>
                <w:color w:val="000000"/>
                <w:spacing w:val="9"/>
                <w:sz w:val="24"/>
                <w:szCs w:val="24"/>
                <w:lang w:eastAsia="en-US"/>
              </w:rPr>
              <w:t>. Разнообразие многоугольников*</w:t>
            </w:r>
          </w:p>
        </w:tc>
        <w:tc>
          <w:tcPr>
            <w:tcW w:w="4536" w:type="dxa"/>
          </w:tcPr>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определять многоугольник</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среди различных геометрических</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фигур;</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чертить многоугольник;</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обозначать геометрическую</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фигуру</w:t>
            </w:r>
          </w:p>
        </w:tc>
        <w:tc>
          <w:tcPr>
            <w:tcW w:w="4252" w:type="dxa"/>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различать многоугольники</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и обосновывать своё</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контролировать выполнение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учебного задания.</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формулировать собственное</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высказывание</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6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Умножение числа 3. Знакомство.</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составлять таблицу умножения числа 3;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действие умножения;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комментировать арифметическое выражение, используя разные варианты представления;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решать задачи, применяя рациональный способ вычисления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действием сложения и действием умножения при вычислении арифметического выражения и обосновывать своё суждение;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учебные задания в паре;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формулировать высказывания,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47"/>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Умножение числа 3. Закрепление.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327"/>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color w:val="000000"/>
                <w:sz w:val="24"/>
                <w:szCs w:val="24"/>
                <w:lang w:eastAsia="en-US"/>
              </w:rPr>
              <w:t>Решение задач на умножение на 3</w:t>
            </w:r>
            <w:r w:rsidR="00E9562B">
              <w:rPr>
                <w:color w:val="000000"/>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668"/>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contextualSpacing/>
              <w:rPr>
                <w:rFonts w:eastAsia="Times New Roman"/>
                <w:color w:val="000000"/>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817"/>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color w:val="000000"/>
                <w:sz w:val="24"/>
                <w:szCs w:val="24"/>
                <w:lang w:eastAsia="en-US"/>
              </w:rPr>
              <w:t xml:space="preserve">Куб </w:t>
            </w:r>
          </w:p>
        </w:tc>
        <w:tc>
          <w:tcPr>
            <w:tcW w:w="4536" w:type="dxa"/>
          </w:tcPr>
          <w:p w:rsidR="00174DA2" w:rsidRPr="00174DA2" w:rsidRDefault="00174DA2" w:rsidP="00174DA2">
            <w:pPr>
              <w:rPr>
                <w:rFonts w:eastAsia="Times New Roman"/>
                <w:sz w:val="24"/>
                <w:szCs w:val="24"/>
              </w:rPr>
            </w:pPr>
            <w:r w:rsidRPr="00174DA2">
              <w:rPr>
                <w:rFonts w:eastAsia="Times New Roman"/>
                <w:sz w:val="24"/>
                <w:szCs w:val="24"/>
              </w:rPr>
              <w:t>-распознавать куб;</w:t>
            </w:r>
          </w:p>
          <w:p w:rsidR="00174DA2" w:rsidRPr="00174DA2" w:rsidRDefault="00174DA2" w:rsidP="00174DA2">
            <w:pPr>
              <w:rPr>
                <w:rFonts w:eastAsia="Times New Roman"/>
                <w:sz w:val="24"/>
                <w:szCs w:val="24"/>
              </w:rPr>
            </w:pPr>
            <w:r w:rsidRPr="00174DA2">
              <w:rPr>
                <w:rFonts w:eastAsia="Times New Roman"/>
                <w:sz w:val="24"/>
                <w:szCs w:val="24"/>
              </w:rPr>
              <w:t>— находить на модели куба его элементы: вершины, грани, ребра;</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 находить в окружающей обстановке предметы в форме куба</w:t>
            </w:r>
          </w:p>
        </w:tc>
        <w:tc>
          <w:tcPr>
            <w:tcW w:w="4252" w:type="dxa"/>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различать куб</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и обосновывать своё</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контролировать выполнение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учебного задания.</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формулировать собственное</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высказывание.</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837"/>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Контрольная работа</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действие умножения; </w:t>
            </w:r>
          </w:p>
          <w:p w:rsidR="00174DA2" w:rsidRPr="00174DA2" w:rsidRDefault="00174DA2" w:rsidP="00174DA2">
            <w:pPr>
              <w:rPr>
                <w:rFonts w:eastAsia="Times New Roman"/>
                <w:sz w:val="24"/>
                <w:szCs w:val="24"/>
              </w:rPr>
            </w:pPr>
            <w:r w:rsidRPr="00174DA2">
              <w:rPr>
                <w:rFonts w:eastAsia="Times New Roman"/>
                <w:sz w:val="24"/>
                <w:szCs w:val="24"/>
              </w:rPr>
              <w:t>— решать задачи, применяя рациональный способ вычисления;</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 распознавать, называть, изображать геометрические фигуры (луч, угол, ломаная)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использовать данные таблицы Пифагора для вычисления арифметических выражений; </w:t>
            </w:r>
          </w:p>
          <w:p w:rsidR="00174DA2" w:rsidRPr="00174DA2" w:rsidRDefault="00174DA2" w:rsidP="00174DA2">
            <w:pPr>
              <w:rPr>
                <w:rFonts w:eastAsia="Times New Roman"/>
                <w:sz w:val="24"/>
                <w:szCs w:val="24"/>
              </w:rPr>
            </w:pPr>
            <w:r w:rsidRPr="00174DA2">
              <w:rPr>
                <w:rFonts w:eastAsia="Times New Roman"/>
                <w:sz w:val="24"/>
                <w:szCs w:val="24"/>
              </w:rPr>
              <w:t>— применять приобретённые умения при решении арифметического выражения и задач на умножение.</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проявлять позитивное отношение к результатам обучения при освоении учебной темы,</w:t>
            </w:r>
          </w:p>
          <w:p w:rsidR="00174DA2" w:rsidRPr="00174DA2" w:rsidRDefault="00174DA2" w:rsidP="00174DA2">
            <w:pPr>
              <w:rPr>
                <w:rFonts w:eastAsia="Times New Roman"/>
                <w:sz w:val="24"/>
                <w:szCs w:val="24"/>
              </w:rPr>
            </w:pPr>
            <w:r w:rsidRPr="00174DA2">
              <w:rPr>
                <w:rFonts w:eastAsia="Times New Roman"/>
                <w:sz w:val="24"/>
                <w:szCs w:val="24"/>
              </w:rPr>
              <w:t>— элементарные навыки самооценки и самоконтроля результатов своей учебной деятельности;</w:t>
            </w:r>
          </w:p>
          <w:p w:rsidR="00174DA2" w:rsidRPr="00174DA2" w:rsidRDefault="00174DA2" w:rsidP="00174DA2">
            <w:pPr>
              <w:rPr>
                <w:rFonts w:eastAsia="Times New Roman"/>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val="510"/>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Работа над ошибками. Решение задач с помощью числового луча</w:t>
            </w:r>
            <w:r w:rsidR="00E9562B">
              <w:rPr>
                <w:rFonts w:eastAsia="Times New Roman"/>
                <w:color w:val="000000"/>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val="885"/>
        </w:trPr>
        <w:tc>
          <w:tcPr>
            <w:tcW w:w="851" w:type="dxa"/>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857"/>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rFonts w:eastAsia="Times New Roman"/>
                <w:color w:val="000000"/>
                <w:sz w:val="24"/>
                <w:szCs w:val="24"/>
                <w:lang w:eastAsia="en-US"/>
              </w:rPr>
              <w:t>Умножение числа 4. Знакомство.</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составлять таблицу умножения числа 4;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действие умножения;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комментировать арифметическое выражение, используя разные варианты представления; </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 решать задачи, применяя рациональный способ вычисления.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действием сложения и действием умножения при вычислении арифметического выражения и обосновывать своё суждение;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учебные задания в паре; </w:t>
            </w:r>
          </w:p>
          <w:p w:rsidR="00174DA2" w:rsidRPr="00174DA2" w:rsidRDefault="00174DA2" w:rsidP="00174DA2">
            <w:pPr>
              <w:rPr>
                <w:rFonts w:eastAsia="Times New Roman"/>
                <w:sz w:val="24"/>
                <w:szCs w:val="24"/>
              </w:rPr>
            </w:pPr>
            <w:r w:rsidRPr="00174DA2">
              <w:rPr>
                <w:rFonts w:eastAsia="Times New Roman"/>
                <w:sz w:val="24"/>
                <w:szCs w:val="24"/>
              </w:rPr>
              <w:t>— формулировать высказывания, используя математические термины.</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rPr>
            </w:pPr>
            <w:r w:rsidRPr="00174DA2">
              <w:rPr>
                <w:rFonts w:eastAsia="Times New Roman"/>
                <w:b/>
                <w:bCs/>
                <w:sz w:val="24"/>
                <w:szCs w:val="24"/>
              </w:rPr>
              <w:t>Личностные:</w:t>
            </w:r>
          </w:p>
          <w:p w:rsidR="00174DA2" w:rsidRPr="00174DA2" w:rsidRDefault="00174DA2" w:rsidP="00174DA2">
            <w:pPr>
              <w:rPr>
                <w:rFonts w:eastAsia="Times New Roman"/>
                <w:sz w:val="24"/>
                <w:szCs w:val="24"/>
              </w:rPr>
            </w:pPr>
            <w:r w:rsidRPr="00174DA2">
              <w:rPr>
                <w:rFonts w:eastAsia="Times New Roman"/>
                <w:sz w:val="24"/>
                <w:szCs w:val="24"/>
              </w:rPr>
              <w:t>— интерес к освоению новых знаний и способов действий; положительное отношение к предмету математики;</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12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rFonts w:eastAsia="Times New Roman"/>
                <w:color w:val="000000"/>
                <w:sz w:val="24"/>
                <w:szCs w:val="24"/>
                <w:lang w:eastAsia="en-US"/>
              </w:rPr>
              <w:t>Умножение числа 4. Закрепление.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418"/>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0"/>
                <w:sz w:val="24"/>
                <w:szCs w:val="24"/>
                <w:lang w:eastAsia="en-US"/>
              </w:rPr>
              <w:t xml:space="preserve">Множители. </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—называть компоненты и результат действия умножение; </w:t>
            </w:r>
          </w:p>
          <w:p w:rsidR="00174DA2" w:rsidRPr="00174DA2" w:rsidRDefault="00174DA2" w:rsidP="00174DA2">
            <w:pPr>
              <w:contextualSpacing/>
              <w:rPr>
                <w:rFonts w:eastAsia="Times New Roman"/>
                <w:sz w:val="24"/>
                <w:szCs w:val="24"/>
                <w:lang w:eastAsia="en-US"/>
              </w:rPr>
            </w:pPr>
            <w:r w:rsidRPr="00174DA2">
              <w:rPr>
                <w:rFonts w:eastAsia="Times New Roman"/>
                <w:sz w:val="24"/>
                <w:szCs w:val="24"/>
              </w:rPr>
              <w:t>— использовать данные таблицы Пифагора для вычисления арифметических выражений.</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компоненты и результат действия умножения;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действием сложения и действием умножения при вычислении арифметического выражения и обосновывать своё суждение;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применять приобретённые умения при решении арифметического выражения и задач на умножение.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учебные задания в паре; </w:t>
            </w:r>
          </w:p>
          <w:p w:rsidR="00174DA2" w:rsidRPr="00174DA2" w:rsidRDefault="00174DA2" w:rsidP="00174DA2">
            <w:pPr>
              <w:rPr>
                <w:rFonts w:eastAsia="Times New Roman"/>
                <w:sz w:val="24"/>
                <w:szCs w:val="24"/>
              </w:rPr>
            </w:pPr>
            <w:r w:rsidRPr="00174DA2">
              <w:rPr>
                <w:rFonts w:eastAsia="Times New Roman"/>
                <w:sz w:val="24"/>
                <w:szCs w:val="24"/>
              </w:rPr>
              <w:t xml:space="preserve">— формулировать высказывания, используя математические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E9562B">
        <w:trPr>
          <w:trHeight w:hRule="exact" w:val="1834"/>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rFonts w:eastAsia="Times New Roman"/>
                <w:color w:val="000000"/>
                <w:spacing w:val="10"/>
                <w:sz w:val="24"/>
                <w:szCs w:val="24"/>
                <w:lang w:eastAsia="en-US"/>
              </w:rPr>
              <w:t>Произведение.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27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rFonts w:eastAsia="Times New Roman"/>
                <w:color w:val="000000"/>
                <w:sz w:val="24"/>
                <w:szCs w:val="24"/>
                <w:lang w:eastAsia="en-US"/>
              </w:rPr>
              <w:t xml:space="preserve">Умножение числа5. Знакомство. </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составлять таблицу умножения чисел от 2 до 10 в пределах 20;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действие умножения;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комментировать арифметическое выражение, используя разные варианты представления;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решать задачи, применяя рациональный способ вычисления.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компоненты и результат действия умножения;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действием сложения и действием умножения при вычислении арифметического выражения и обосновывать своё суждение;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учебные задания в паре;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формулировать высказывания,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18"/>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rFonts w:eastAsia="Times New Roman"/>
                <w:color w:val="000000"/>
                <w:sz w:val="24"/>
                <w:szCs w:val="24"/>
                <w:lang w:eastAsia="en-US"/>
              </w:rPr>
            </w:pPr>
            <w:r w:rsidRPr="00174DA2">
              <w:rPr>
                <w:rFonts w:eastAsia="Times New Roman"/>
                <w:color w:val="000000"/>
                <w:sz w:val="24"/>
                <w:szCs w:val="24"/>
                <w:lang w:eastAsia="en-US"/>
              </w:rPr>
              <w:t>Умножение числа 5. Закрепление</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26"/>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r w:rsidRPr="00174DA2">
              <w:rPr>
                <w:color w:val="000000"/>
                <w:sz w:val="24"/>
                <w:szCs w:val="24"/>
                <w:lang w:eastAsia="en-US"/>
              </w:rPr>
              <w:t>Контрольная работа за 1 четверть по изученным темам.</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30"/>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lang w:eastAsia="en-US"/>
              </w:rPr>
              <w:t>Работа над ошибками. Умножение числа 6. Знакомство</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35"/>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9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81"/>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lang w:eastAsia="en-US"/>
              </w:rPr>
              <w:t>Умножение числа 6. Закрепление</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411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Умножение чисел 0 и 1</w:t>
            </w:r>
          </w:p>
        </w:tc>
        <w:tc>
          <w:tcPr>
            <w:tcW w:w="4536" w:type="dxa"/>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самостоятельно применять знание особых случаев умножения чисел 0 и 1.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научить умножать числа 0 и 1;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действия умножения и действия сложения при условии, что первый компонент в арифметическом выражении равен 1,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действия умножения и действия сложения при условии, что первый компонент в арифметическом выражении равен 0,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учитывать правило при выполнении учебного задания.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формулировать корректное высказывание</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36"/>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rFonts w:eastAsia="Times New Roman"/>
                <w:color w:val="000000"/>
                <w:sz w:val="24"/>
                <w:szCs w:val="24"/>
                <w:lang w:eastAsia="en-US"/>
              </w:rPr>
              <w:t>Умножение чисел 7, 8, 9 и 10.</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заменять суммы одинаковых слагаемых действием умножения;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применять знание особых случаев вычисления с 0 и 1; </w:t>
            </w:r>
          </w:p>
          <w:p w:rsidR="00174DA2" w:rsidRPr="00174DA2" w:rsidRDefault="00174DA2" w:rsidP="00174DA2">
            <w:pPr>
              <w:contextualSpacing/>
              <w:rPr>
                <w:rFonts w:eastAsia="Times New Roman"/>
                <w:color w:val="000000"/>
                <w:sz w:val="24"/>
                <w:szCs w:val="24"/>
                <w:lang w:eastAsia="en-US"/>
              </w:rPr>
            </w:pPr>
            <w:r w:rsidRPr="00174DA2">
              <w:rPr>
                <w:rFonts w:eastAsia="Times New Roman"/>
                <w:sz w:val="24"/>
                <w:szCs w:val="24"/>
              </w:rPr>
              <w:t>— использовать приобретённые умения при решении арифметического выражения и задач на умножение</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выбирать вариант выполнения задания;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использовать данные таблицы Пифагора для вычисления арифметических выражений.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действие в соответствии с заданием.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contextualSpacing/>
              <w:rPr>
                <w:rFonts w:eastAsia="Times New Roman"/>
                <w:color w:val="000000"/>
                <w:sz w:val="24"/>
                <w:szCs w:val="24"/>
                <w:lang w:eastAsia="en-US"/>
              </w:rPr>
            </w:pPr>
            <w:r w:rsidRPr="00174DA2">
              <w:rPr>
                <w:rFonts w:eastAsia="Times New Roman"/>
                <w:sz w:val="24"/>
                <w:szCs w:val="24"/>
              </w:rPr>
              <w:t>— адекватно использовать речь для представления результата.</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465"/>
        </w:trPr>
        <w:tc>
          <w:tcPr>
            <w:tcW w:w="851" w:type="dxa"/>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contextualSpacing/>
              <w:rPr>
                <w:rFonts w:eastAsia="Times New Roman"/>
                <w:color w:val="000000"/>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0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Таблица умножения в пределах 20</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998"/>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Работа с таблицей умножения</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285"/>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Урок повторения и самоконтроля</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5"/>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1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73"/>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sz w:val="24"/>
                <w:szCs w:val="24"/>
                <w:lang w:eastAsia="en-US"/>
              </w:rPr>
              <w:t>Практическая работа с таблицей умножения</w:t>
            </w:r>
            <w:r w:rsidR="00E9562B">
              <w:rPr>
                <w:sz w:val="24"/>
                <w:szCs w:val="24"/>
                <w:lang w:eastAsia="en-US"/>
              </w:rPr>
              <w:t>*</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6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2"/>
                <w:sz w:val="24"/>
                <w:szCs w:val="24"/>
                <w:lang w:eastAsia="en-US"/>
              </w:rPr>
              <w:t>Задачи на деление</w:t>
            </w:r>
            <w:r w:rsidR="00E9562B">
              <w:rPr>
                <w:rFonts w:eastAsia="Times New Roman"/>
                <w:color w:val="000000"/>
                <w:spacing w:val="2"/>
                <w:sz w:val="24"/>
                <w:szCs w:val="24"/>
                <w:lang w:eastAsia="en-US"/>
              </w:rPr>
              <w:t>*</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составлять арифметическое выражение с использованием знака действия деления;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на деление в пределах 20 с помощью числового луча, предметных действий, рисунков, схем. </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rPr>
                <w:rFonts w:eastAsia="Times New Roman"/>
                <w:sz w:val="24"/>
                <w:szCs w:val="24"/>
              </w:rPr>
            </w:pPr>
            <w:r w:rsidRPr="00174DA2">
              <w:rPr>
                <w:rFonts w:eastAsia="Times New Roman"/>
                <w:color w:val="000000"/>
                <w:sz w:val="24"/>
                <w:szCs w:val="24"/>
              </w:rPr>
              <w:t>— использовать действие деления при решении</w:t>
            </w:r>
            <w:r w:rsidRPr="00174DA2">
              <w:rPr>
                <w:rFonts w:eastAsia="Times New Roman"/>
                <w:sz w:val="24"/>
                <w:szCs w:val="24"/>
              </w:rPr>
              <w:t xml:space="preserve"> арифметического выражения</w:t>
            </w:r>
            <w:r w:rsidRPr="00174DA2">
              <w:rPr>
                <w:rFonts w:eastAsia="Times New Roman"/>
                <w:color w:val="000000"/>
                <w:sz w:val="24"/>
                <w:szCs w:val="24"/>
              </w:rPr>
              <w:t xml:space="preserve">.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целью.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строить монологическое высказывание.</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36"/>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Деление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69"/>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Деление на 2. Знакомство.</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7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Деление на 2. Закрепление</w:t>
            </w: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r w:rsidRPr="00174DA2">
              <w:rPr>
                <w:sz w:val="24"/>
                <w:szCs w:val="24"/>
                <w:lang w:eastAsia="en-US"/>
              </w:rPr>
              <w:t>ЗЗакрепление.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350"/>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Пирамида</w:t>
            </w:r>
            <w:r w:rsidR="00E9562B">
              <w:rPr>
                <w:sz w:val="24"/>
                <w:szCs w:val="24"/>
                <w:lang w:eastAsia="en-US"/>
              </w:rPr>
              <w:t>*</w:t>
            </w:r>
          </w:p>
        </w:tc>
        <w:tc>
          <w:tcPr>
            <w:tcW w:w="4536" w:type="dxa"/>
            <w:vMerge w:val="restart"/>
          </w:tcPr>
          <w:p w:rsidR="00174DA2" w:rsidRPr="00174DA2" w:rsidRDefault="00174DA2" w:rsidP="00174DA2">
            <w:pPr>
              <w:rPr>
                <w:rFonts w:eastAsia="Times New Roman"/>
                <w:sz w:val="24"/>
                <w:szCs w:val="24"/>
              </w:rPr>
            </w:pPr>
            <w:r w:rsidRPr="00174DA2">
              <w:rPr>
                <w:rFonts w:eastAsia="Times New Roman"/>
                <w:sz w:val="24"/>
                <w:szCs w:val="24"/>
              </w:rPr>
              <w:t>- распознавать пирамиду, различные виды пирамид: треугольную, четырёхугольную и т. д.;</w:t>
            </w:r>
          </w:p>
          <w:p w:rsidR="00174DA2" w:rsidRPr="00174DA2" w:rsidRDefault="00174DA2" w:rsidP="00174DA2">
            <w:pPr>
              <w:rPr>
                <w:rFonts w:eastAsia="Times New Roman"/>
                <w:sz w:val="24"/>
                <w:szCs w:val="24"/>
              </w:rPr>
            </w:pPr>
            <w:r w:rsidRPr="00174DA2">
              <w:rPr>
                <w:rFonts w:eastAsia="Times New Roman"/>
                <w:sz w:val="24"/>
                <w:szCs w:val="24"/>
              </w:rPr>
              <w:t>— находить на модели пирамиды её элементы: вершины, грани, ребра;</w:t>
            </w:r>
          </w:p>
          <w:p w:rsidR="00174DA2" w:rsidRPr="00174DA2" w:rsidRDefault="00174DA2" w:rsidP="00174DA2">
            <w:pPr>
              <w:rPr>
                <w:rFonts w:eastAsia="Times New Roman"/>
                <w:sz w:val="24"/>
                <w:szCs w:val="24"/>
              </w:rPr>
            </w:pPr>
            <w:r w:rsidRPr="00174DA2">
              <w:rPr>
                <w:rFonts w:eastAsia="Times New Roman"/>
                <w:sz w:val="24"/>
                <w:szCs w:val="24"/>
              </w:rPr>
              <w:t>— находить в окружающей обстановке предметы в форме пирамиды.</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различать пирамиду</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и обосновывать своё</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контролировать выполнение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учебного задания.</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формулировать собственное</w:t>
            </w:r>
          </w:p>
          <w:p w:rsidR="00174DA2" w:rsidRPr="00174DA2" w:rsidRDefault="00174DA2" w:rsidP="00174DA2">
            <w:pPr>
              <w:widowControl w:val="0"/>
              <w:shd w:val="clear" w:color="auto" w:fill="FFFFFF"/>
              <w:autoSpaceDE w:val="0"/>
              <w:autoSpaceDN w:val="0"/>
              <w:adjustRightInd w:val="0"/>
              <w:contextualSpacing/>
              <w:rPr>
                <w:rFonts w:eastAsia="Times New Roman"/>
                <w:sz w:val="24"/>
                <w:szCs w:val="24"/>
              </w:rPr>
            </w:pPr>
            <w:r w:rsidRPr="00174DA2">
              <w:rPr>
                <w:rFonts w:eastAsia="Times New Roman"/>
                <w:sz w:val="24"/>
                <w:szCs w:val="24"/>
              </w:rPr>
              <w:t>высказывание.</w:t>
            </w: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val="276"/>
        </w:trPr>
        <w:tc>
          <w:tcPr>
            <w:tcW w:w="851" w:type="dxa"/>
            <w:vMerge w:val="restart"/>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928"/>
        </w:trPr>
        <w:tc>
          <w:tcPr>
            <w:tcW w:w="851" w:type="dxa"/>
            <w:vMerge/>
          </w:tcPr>
          <w:p w:rsidR="00174DA2" w:rsidRPr="00174DA2" w:rsidRDefault="00174DA2" w:rsidP="00B36892">
            <w:pPr>
              <w:numPr>
                <w:ilvl w:val="0"/>
                <w:numId w:val="11"/>
              </w:numPr>
              <w:contextualSpacing/>
              <w:rPr>
                <w:rFonts w:eastAsia="Times New Roman"/>
                <w:sz w:val="24"/>
                <w:szCs w:val="24"/>
                <w:lang w:val="en-US"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64"/>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Деление на 3.Знакомство</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составлять арифметическое выражение на основе взаимосвязи действий умножения и деления;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таблицу деления в пределах 20; </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sz w:val="24"/>
                <w:szCs w:val="24"/>
              </w:rPr>
              <w:t>— решать простые задачи, используя действие деления.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действиями умножения и деления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sz w:val="24"/>
                <w:szCs w:val="24"/>
              </w:rPr>
            </w:pPr>
            <w:r w:rsidRPr="00174DA2">
              <w:rPr>
                <w:rFonts w:eastAsia="Times New Roman"/>
                <w:sz w:val="24"/>
                <w:szCs w:val="24"/>
              </w:rPr>
              <w:t xml:space="preserve">— проверять задание и вносить корректировку.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строить монологическое высказывание,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59"/>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Деление на 3. Повторение</w:t>
            </w: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31"/>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3"/>
                <w:sz w:val="24"/>
                <w:szCs w:val="24"/>
                <w:lang w:eastAsia="en-US"/>
              </w:rPr>
              <w:t>Деление на 3. Закрепление.</w:t>
            </w:r>
            <w:r w:rsidR="00E9562B">
              <w:rPr>
                <w:rFonts w:eastAsia="Times New Roman"/>
                <w:color w:val="000000"/>
                <w:spacing w:val="3"/>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699"/>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sz w:val="24"/>
                <w:szCs w:val="24"/>
                <w:lang w:eastAsia="en-US"/>
              </w:rPr>
              <w:t>Урок повторения и самоконтроля. Контрольная работа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1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color w:val="000000"/>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pacing w:val="3"/>
                <w:sz w:val="24"/>
                <w:szCs w:val="24"/>
                <w:lang w:eastAsia="en-US"/>
              </w:rPr>
              <w:t>Работа над ошибками. Делимое. Делитель. Частное. Знакомство.</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действие деления;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комментировать арифметическое выражение, используя разные варианты представления; </w:t>
            </w:r>
          </w:p>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r w:rsidRPr="00174DA2">
              <w:rPr>
                <w:rFonts w:eastAsia="Times New Roman"/>
                <w:sz w:val="24"/>
                <w:szCs w:val="24"/>
              </w:rPr>
              <w:t>— согласовывать свои действия при выполнении учебного задания в паре.</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компоненты и результат действия деления;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вариант представления арифметического выражения с действием деления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r w:rsidRPr="00174DA2">
              <w:rPr>
                <w:rFonts w:eastAsia="Times New Roman"/>
                <w:sz w:val="24"/>
                <w:szCs w:val="24"/>
              </w:rPr>
              <w:t>— формулировать высказывания,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498"/>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3"/>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9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pacing w:val="3"/>
                <w:sz w:val="24"/>
                <w:szCs w:val="24"/>
                <w:lang w:eastAsia="en-US"/>
              </w:rPr>
              <w:t>Делимое. Делитель. Частное. Закрепление.</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66"/>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3"/>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4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color w:val="000000"/>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Деление на 4</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составлять арифметическое выражение на основе взаимосвязи действий умножения и деления;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таблицу деления в пределах 20; </w:t>
            </w:r>
          </w:p>
          <w:p w:rsidR="00174DA2" w:rsidRPr="00174DA2" w:rsidRDefault="00174DA2" w:rsidP="00174DA2">
            <w:pPr>
              <w:rPr>
                <w:rFonts w:eastAsia="Times New Roman"/>
                <w:sz w:val="24"/>
                <w:szCs w:val="24"/>
              </w:rPr>
            </w:pPr>
            <w:r w:rsidRPr="00174DA2">
              <w:rPr>
                <w:rFonts w:eastAsia="Times New Roman"/>
                <w:sz w:val="24"/>
                <w:szCs w:val="24"/>
              </w:rPr>
              <w:t>— решать простые задачи, используя действие деления.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действиями умножения и деления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sz w:val="24"/>
                <w:szCs w:val="24"/>
              </w:rPr>
            </w:pPr>
            <w:r w:rsidRPr="00174DA2">
              <w:rPr>
                <w:rFonts w:eastAsia="Times New Roman"/>
                <w:sz w:val="24"/>
                <w:szCs w:val="24"/>
              </w:rPr>
              <w:t xml:space="preserve">— проверять задание и вносить корректировку.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строить монологическое высказывание,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78"/>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Связь умножения с делением</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645"/>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r w:rsidRPr="00174DA2">
              <w:rPr>
                <w:rFonts w:eastAsia="Times New Roman"/>
                <w:color w:val="000000"/>
                <w:sz w:val="24"/>
                <w:szCs w:val="24"/>
                <w:lang w:eastAsia="en-US"/>
              </w:rPr>
              <w:t>Деление на 5. Знакомство</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6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r w:rsidRPr="00174DA2">
              <w:rPr>
                <w:rFonts w:eastAsia="Times New Roman"/>
                <w:color w:val="000000"/>
                <w:sz w:val="24"/>
                <w:szCs w:val="24"/>
                <w:lang w:eastAsia="en-US"/>
              </w:rPr>
              <w:t>Деление на 5.Закрепление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07"/>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hideMark/>
          </w:tcPr>
          <w:p w:rsidR="00174DA2" w:rsidRPr="00174DA2" w:rsidRDefault="00E9562B" w:rsidP="00174DA2">
            <w:pPr>
              <w:contextualSpacing/>
              <w:rPr>
                <w:sz w:val="24"/>
                <w:szCs w:val="24"/>
                <w:lang w:eastAsia="en-US"/>
              </w:rPr>
            </w:pPr>
            <w:r>
              <w:rPr>
                <w:rFonts w:eastAsia="Times New Roman"/>
                <w:color w:val="000000"/>
                <w:spacing w:val="1"/>
                <w:sz w:val="24"/>
                <w:szCs w:val="24"/>
                <w:lang w:eastAsia="en-US"/>
              </w:rPr>
              <w:t>Порядок действий.*</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использовать порядок действий при вычислении арифметического выражения без скобок, которое содержит действия первой и второй ступени. </w:t>
            </w:r>
          </w:p>
          <w:p w:rsidR="00174DA2" w:rsidRPr="00174DA2" w:rsidRDefault="00174DA2" w:rsidP="00174DA2">
            <w:pPr>
              <w:rPr>
                <w:rFonts w:eastAsia="Times New Roman"/>
                <w:sz w:val="24"/>
                <w:szCs w:val="24"/>
              </w:rPr>
            </w:pP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порядок действий при вычислении арифметического выражения без скобок, содержащего действия первой и второй ступени,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действие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xml:space="preserve">— учитывать разные мнения и приходить к общему решению в совместной деятельности.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68"/>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sz w:val="24"/>
                <w:szCs w:val="24"/>
                <w:lang w:eastAsia="en-US"/>
              </w:rPr>
              <w:t>Решение примеров на порядок действий.</w:t>
            </w:r>
            <w:r w:rsidR="00E9562B">
              <w:rPr>
                <w:sz w:val="24"/>
                <w:szCs w:val="24"/>
                <w:lang w:eastAsia="en-US"/>
              </w:rPr>
              <w:t>*</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986"/>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ind w:right="34"/>
              <w:contextualSpacing/>
              <w:rPr>
                <w:rFonts w:eastAsia="Times New Roman"/>
                <w:color w:val="000000"/>
                <w:spacing w:val="3"/>
                <w:sz w:val="24"/>
                <w:szCs w:val="24"/>
                <w:lang w:eastAsia="en-US"/>
              </w:rPr>
            </w:pPr>
            <w:r w:rsidRPr="00174DA2">
              <w:rPr>
                <w:rFonts w:eastAsia="Times New Roman"/>
                <w:color w:val="000000"/>
                <w:spacing w:val="3"/>
                <w:sz w:val="24"/>
                <w:szCs w:val="24"/>
                <w:lang w:eastAsia="en-US"/>
              </w:rPr>
              <w:t>Контрольная работа за 2 четверть.</w:t>
            </w:r>
          </w:p>
          <w:p w:rsidR="00174DA2" w:rsidRPr="00174DA2" w:rsidRDefault="00174DA2" w:rsidP="00174DA2">
            <w:pPr>
              <w:widowControl w:val="0"/>
              <w:shd w:val="clear" w:color="auto" w:fill="FFFFFF"/>
              <w:autoSpaceDE w:val="0"/>
              <w:autoSpaceDN w:val="0"/>
              <w:adjustRightInd w:val="0"/>
              <w:ind w:left="53" w:right="34" w:firstLine="10"/>
              <w:contextualSpacing/>
              <w:rPr>
                <w:sz w:val="24"/>
                <w:szCs w:val="24"/>
                <w:lang w:eastAsia="en-US"/>
              </w:rPr>
            </w:pPr>
          </w:p>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9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 xml:space="preserve">Работа над ошибками Порядок действий. </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0"/>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375"/>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65"/>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sz w:val="24"/>
                <w:szCs w:val="24"/>
                <w:lang w:eastAsia="en-US"/>
              </w:rPr>
              <w:t>Обобщение знаний.</w:t>
            </w:r>
            <w:r w:rsidR="00E9562B">
              <w:rPr>
                <w:sz w:val="24"/>
                <w:szCs w:val="24"/>
                <w:lang w:eastAsia="en-US"/>
              </w:rPr>
              <w:t xml:space="preserve"> Геометрия вокруг нас*</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60"/>
        </w:trPr>
        <w:tc>
          <w:tcPr>
            <w:tcW w:w="851" w:type="dxa"/>
          </w:tcPr>
          <w:p w:rsidR="00174DA2" w:rsidRPr="00E9562B" w:rsidRDefault="00174DA2" w:rsidP="00B36892">
            <w:pPr>
              <w:numPr>
                <w:ilvl w:val="0"/>
                <w:numId w:val="11"/>
              </w:numPr>
              <w:contextualSpacing/>
              <w:rPr>
                <w:rFonts w:eastAsia="Calibri"/>
                <w:sz w:val="24"/>
                <w:szCs w:val="24"/>
                <w:lang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Деление на 6</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составлять арифметическое выражение на основе взаимосвязи действий умножения и деления;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таблицу деления в пределах 20; </w:t>
            </w:r>
          </w:p>
          <w:p w:rsidR="00174DA2" w:rsidRPr="00174DA2" w:rsidRDefault="00174DA2" w:rsidP="00174DA2">
            <w:pPr>
              <w:contextualSpacing/>
              <w:rPr>
                <w:rFonts w:eastAsia="Times New Roman"/>
                <w:sz w:val="24"/>
                <w:szCs w:val="24"/>
              </w:rPr>
            </w:pPr>
            <w:r w:rsidRPr="00174DA2">
              <w:rPr>
                <w:rFonts w:eastAsia="Times New Roman"/>
                <w:sz w:val="24"/>
                <w:szCs w:val="24"/>
              </w:rPr>
              <w:t>— решать простые задачи, используя действие деления</w:t>
            </w: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rPr>
            </w:pPr>
          </w:p>
          <w:p w:rsidR="00174DA2" w:rsidRPr="00174DA2" w:rsidRDefault="00174DA2" w:rsidP="00174DA2">
            <w:pPr>
              <w:contextualSpacing/>
              <w:rPr>
                <w:rFonts w:eastAsia="Times New Roman"/>
                <w:sz w:val="24"/>
                <w:szCs w:val="24"/>
                <w:lang w:eastAsia="en-US"/>
              </w:rPr>
            </w:pP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действиями умножения и деления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sz w:val="24"/>
                <w:szCs w:val="24"/>
              </w:rPr>
            </w:pPr>
            <w:r w:rsidRPr="00174DA2">
              <w:rPr>
                <w:rFonts w:eastAsia="Times New Roman"/>
                <w:sz w:val="24"/>
                <w:szCs w:val="24"/>
              </w:rPr>
              <w:t xml:space="preserve">— проверять задание и вносить корректировку.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строить монологическое высказывание, используя математические термины.</w:t>
            </w:r>
          </w:p>
          <w:p w:rsidR="00174DA2" w:rsidRPr="00174DA2" w:rsidRDefault="00174DA2" w:rsidP="00174DA2">
            <w:pPr>
              <w:rPr>
                <w:rFonts w:eastAsia="Times New Roman"/>
                <w:sz w:val="24"/>
                <w:szCs w:val="24"/>
              </w:rPr>
            </w:pPr>
          </w:p>
          <w:p w:rsidR="00174DA2" w:rsidRPr="00174DA2" w:rsidRDefault="00174DA2" w:rsidP="00174DA2">
            <w:pPr>
              <w:rPr>
                <w:rFonts w:eastAsia="Times New Roman"/>
                <w:sz w:val="24"/>
                <w:szCs w:val="24"/>
              </w:rPr>
            </w:pPr>
          </w:p>
          <w:p w:rsidR="00174DA2" w:rsidRPr="00174DA2" w:rsidRDefault="00174DA2" w:rsidP="00174DA2">
            <w:pPr>
              <w:rPr>
                <w:rFonts w:eastAsia="Times New Roman"/>
                <w:sz w:val="24"/>
                <w:szCs w:val="24"/>
              </w:rPr>
            </w:pPr>
          </w:p>
          <w:p w:rsidR="00174DA2" w:rsidRPr="00174DA2" w:rsidRDefault="00174DA2" w:rsidP="00174DA2">
            <w:pPr>
              <w:rPr>
                <w:rFonts w:eastAsia="Times New Roman"/>
                <w:sz w:val="24"/>
                <w:szCs w:val="24"/>
              </w:rPr>
            </w:pPr>
          </w:p>
          <w:p w:rsidR="00174DA2" w:rsidRPr="00174DA2" w:rsidRDefault="00174DA2" w:rsidP="00174DA2">
            <w:pPr>
              <w:rPr>
                <w:rFonts w:eastAsia="Times New Roman"/>
                <w:sz w:val="24"/>
                <w:szCs w:val="24"/>
              </w:rPr>
            </w:pPr>
          </w:p>
          <w:p w:rsidR="00174DA2" w:rsidRPr="00174DA2" w:rsidRDefault="00174DA2" w:rsidP="00174DA2">
            <w:pPr>
              <w:rPr>
                <w:rFonts w:eastAsia="Times New Roman"/>
                <w:sz w:val="24"/>
                <w:szCs w:val="24"/>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25"/>
        </w:trPr>
        <w:tc>
          <w:tcPr>
            <w:tcW w:w="851" w:type="dxa"/>
            <w:vMerge w:val="restart"/>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84"/>
        </w:trPr>
        <w:tc>
          <w:tcPr>
            <w:tcW w:w="851" w:type="dxa"/>
            <w:vMerge/>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72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Деление на 7, 8, 9 и 10</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val="en-US"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13"/>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val="en-US"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07"/>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81"/>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lang w:eastAsia="en-US"/>
              </w:rPr>
              <w:t>Табличные случаи деления на 7,8,9 и 10</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составлять арифметическое выражение на основе взаимосвязи действий умножения и деления;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вычислять арифметическое выражение, используя таблицу деления в пределах 20; </w:t>
            </w:r>
          </w:p>
          <w:p w:rsidR="00174DA2" w:rsidRPr="00174DA2" w:rsidRDefault="00174DA2" w:rsidP="00174DA2">
            <w:pPr>
              <w:rPr>
                <w:rFonts w:eastAsia="Times New Roman"/>
                <w:sz w:val="24"/>
                <w:szCs w:val="24"/>
              </w:rPr>
            </w:pPr>
            <w:r w:rsidRPr="00174DA2">
              <w:rPr>
                <w:rFonts w:eastAsia="Times New Roman"/>
                <w:sz w:val="24"/>
                <w:szCs w:val="24"/>
              </w:rPr>
              <w:t>— решать простые задачи, используя действие деления.</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взаимосвязь между действиями умножения и деления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sz w:val="24"/>
                <w:szCs w:val="24"/>
              </w:rPr>
            </w:pPr>
            <w:r w:rsidRPr="00174DA2">
              <w:rPr>
                <w:rFonts w:eastAsia="Times New Roman"/>
                <w:sz w:val="24"/>
                <w:szCs w:val="24"/>
              </w:rPr>
              <w:t xml:space="preserve">— проверять задание и вносить корректировку.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строить монологическое высказывание, используя математические термины.</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105"/>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51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836"/>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 xml:space="preserve"> Работа по таблице деления</w:t>
            </w:r>
            <w:r w:rsidR="00E9562B">
              <w:rPr>
                <w:sz w:val="24"/>
                <w:szCs w:val="24"/>
                <w:lang w:eastAsia="en-US"/>
              </w:rPr>
              <w:t>*</w:t>
            </w: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90"/>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shd w:val="clear" w:color="auto" w:fill="auto"/>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277"/>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color w:val="000000"/>
                <w:sz w:val="24"/>
                <w:szCs w:val="24"/>
                <w:lang w:eastAsia="en-US"/>
              </w:rPr>
            </w:pPr>
          </w:p>
        </w:tc>
        <w:tc>
          <w:tcPr>
            <w:tcW w:w="4252" w:type="dxa"/>
            <w:vMerge/>
          </w:tcPr>
          <w:p w:rsidR="00174DA2" w:rsidRPr="00174DA2" w:rsidRDefault="00174DA2" w:rsidP="00174DA2">
            <w:pPr>
              <w:contextualSpacing/>
              <w:rPr>
                <w:rFonts w:eastAsia="Times New Roman"/>
                <w:color w:val="000000"/>
                <w:sz w:val="24"/>
                <w:szCs w:val="24"/>
                <w:lang w:eastAsia="en-US"/>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shd w:val="clear" w:color="auto" w:fill="auto"/>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E9562B">
        <w:trPr>
          <w:trHeight w:hRule="exact" w:val="728"/>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r w:rsidRPr="00174DA2">
              <w:rPr>
                <w:rFonts w:eastAsia="Times New Roman"/>
                <w:b/>
                <w:color w:val="000000"/>
                <w:spacing w:val="1"/>
                <w:sz w:val="24"/>
                <w:szCs w:val="24"/>
                <w:lang w:eastAsia="en-US"/>
              </w:rPr>
              <w:t>Нумерация</w:t>
            </w:r>
            <w:r w:rsidRPr="00174DA2">
              <w:rPr>
                <w:rFonts w:eastAsia="Times New Roman"/>
                <w:color w:val="000000"/>
                <w:spacing w:val="1"/>
                <w:sz w:val="24"/>
                <w:szCs w:val="24"/>
                <w:lang w:eastAsia="en-US"/>
              </w:rPr>
              <w:t xml:space="preserve">  </w:t>
            </w:r>
            <w:r w:rsidRPr="00174DA2">
              <w:rPr>
                <w:rFonts w:eastAsia="Times New Roman"/>
                <w:b/>
                <w:color w:val="000000"/>
                <w:spacing w:val="1"/>
                <w:sz w:val="24"/>
                <w:szCs w:val="24"/>
                <w:lang w:eastAsia="en-US"/>
              </w:rPr>
              <w:t xml:space="preserve">(24 часа) </w:t>
            </w:r>
            <w:r w:rsidRPr="00174DA2">
              <w:rPr>
                <w:rFonts w:eastAsia="Times New Roman"/>
                <w:color w:val="000000"/>
                <w:spacing w:val="1"/>
                <w:sz w:val="24"/>
                <w:szCs w:val="24"/>
                <w:lang w:eastAsia="en-US"/>
              </w:rPr>
              <w:t>Счет десятками</w:t>
            </w:r>
          </w:p>
        </w:tc>
        <w:tc>
          <w:tcPr>
            <w:tcW w:w="4536"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 </w:t>
            </w:r>
            <w:r w:rsidRPr="00174DA2">
              <w:rPr>
                <w:rFonts w:eastAsia="Calibri"/>
                <w:color w:val="000000"/>
                <w:sz w:val="24"/>
                <w:szCs w:val="24"/>
                <w:lang w:eastAsia="en-US"/>
              </w:rPr>
              <w:t xml:space="preserve">— выполнять вычисления арифметических выражений с круглыми числами;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сравнивать круглые числа с другими числами, используя соответствующие</w:t>
            </w:r>
          </w:p>
          <w:p w:rsidR="00174DA2" w:rsidRPr="00174DA2" w:rsidRDefault="00174DA2" w:rsidP="00174DA2">
            <w:pPr>
              <w:autoSpaceDE w:val="0"/>
              <w:autoSpaceDN w:val="0"/>
              <w:adjustRightInd w:val="0"/>
              <w:rPr>
                <w:rFonts w:eastAsia="Calibri"/>
                <w:sz w:val="24"/>
                <w:szCs w:val="24"/>
                <w:lang w:eastAsia="en-US"/>
              </w:rPr>
            </w:pPr>
            <w:r w:rsidRPr="00174DA2">
              <w:rPr>
                <w:rFonts w:eastAsia="Calibri"/>
                <w:color w:val="000000"/>
                <w:sz w:val="24"/>
                <w:szCs w:val="24"/>
                <w:lang w:eastAsia="en-US"/>
              </w:rPr>
              <w:t xml:space="preserve">знаки.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круглые числа и обосновывать своё мнение;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использовать историческое название круглых чисел.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используя правило.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формулировать корректные высказывания в рамках учебного диалога.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858"/>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2"/>
                <w:sz w:val="24"/>
                <w:szCs w:val="24"/>
                <w:lang w:eastAsia="en-US"/>
              </w:rPr>
              <w:t>Круглые числа</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1463"/>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«круглых» чисел</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shd w:val="clear" w:color="auto" w:fill="auto"/>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1007"/>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Образование чисел от 20 до 100</w:t>
            </w:r>
          </w:p>
        </w:tc>
        <w:tc>
          <w:tcPr>
            <w:tcW w:w="4536" w:type="dxa"/>
            <w:vMerge w:val="restart"/>
          </w:tcPr>
          <w:p w:rsidR="00174DA2" w:rsidRPr="00174DA2" w:rsidRDefault="00174DA2" w:rsidP="00174DA2">
            <w:pPr>
              <w:rPr>
                <w:rFonts w:eastAsia="Times New Roman"/>
                <w:color w:val="000000"/>
                <w:sz w:val="24"/>
                <w:szCs w:val="24"/>
                <w:lang w:eastAsia="en-US"/>
              </w:rPr>
            </w:pPr>
            <w:r w:rsidRPr="00174DA2">
              <w:rPr>
                <w:rFonts w:eastAsia="Times New Roman"/>
                <w:color w:val="000000"/>
                <w:sz w:val="24"/>
                <w:szCs w:val="24"/>
                <w:lang w:eastAsia="en-US"/>
              </w:rPr>
              <w:t>читать и записывать числа от 21 до 100;</w:t>
            </w:r>
          </w:p>
          <w:p w:rsidR="00174DA2" w:rsidRPr="00174DA2" w:rsidRDefault="00174DA2" w:rsidP="00174DA2">
            <w:pPr>
              <w:rPr>
                <w:rFonts w:eastAsia="Times New Roman"/>
                <w:color w:val="000000"/>
                <w:sz w:val="24"/>
                <w:szCs w:val="24"/>
                <w:lang w:eastAsia="en-US"/>
              </w:rPr>
            </w:pPr>
            <w:r w:rsidRPr="00174DA2">
              <w:rPr>
                <w:rFonts w:eastAsia="Times New Roman"/>
                <w:color w:val="000000"/>
                <w:sz w:val="24"/>
                <w:szCs w:val="24"/>
                <w:lang w:eastAsia="en-US"/>
              </w:rPr>
              <w:t>-раскладывать двузначные числа на десятки и единицы.</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val="restart"/>
          </w:tcPr>
          <w:p w:rsidR="00174DA2" w:rsidRPr="00174DA2" w:rsidRDefault="00174DA2" w:rsidP="00174DA2">
            <w:pPr>
              <w:autoSpaceDE w:val="0"/>
              <w:autoSpaceDN w:val="0"/>
              <w:adjustRightInd w:val="0"/>
              <w:rPr>
                <w:rFonts w:eastAsia="Calibri"/>
                <w:b/>
                <w:bCs/>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определять количество десятков и единиц в числах от 21 до 100 и обосновывать своё мнение.</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Регулятивные: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учебное действие в соответствии с заданием;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проверять результат выполненного задания.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color w:val="000000"/>
                <w:sz w:val="24"/>
                <w:szCs w:val="24"/>
              </w:rPr>
            </w:pPr>
            <w:r w:rsidRPr="00174DA2">
              <w:rPr>
                <w:rFonts w:eastAsia="Times New Roman"/>
                <w:bCs/>
                <w:color w:val="000000"/>
                <w:sz w:val="24"/>
                <w:szCs w:val="24"/>
              </w:rPr>
              <w:t xml:space="preserve">— </w:t>
            </w:r>
            <w:r w:rsidRPr="00174DA2">
              <w:rPr>
                <w:rFonts w:eastAsia="Times New Roman"/>
                <w:bCs/>
                <w:iCs/>
                <w:color w:val="000000"/>
                <w:sz w:val="24"/>
                <w:szCs w:val="24"/>
              </w:rPr>
              <w:t xml:space="preserve">формулировать высказывания, используя математические термины;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адекватно использовать речевые средства для представления результата.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024"/>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Сравнение двузначных чисел</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951"/>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Разрядные слагаемые</w:t>
            </w: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p w:rsidR="00174DA2" w:rsidRPr="00174DA2" w:rsidRDefault="00174DA2" w:rsidP="00174DA2">
            <w:pPr>
              <w:contextualSpacing/>
              <w:rPr>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586"/>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701"/>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Старинные меры длины</w:t>
            </w:r>
            <w:r w:rsidR="00E9562B">
              <w:rPr>
                <w:rFonts w:eastAsia="Times New Roman"/>
                <w:color w:val="000000"/>
                <w:sz w:val="24"/>
                <w:szCs w:val="24"/>
                <w:lang w:eastAsia="en-US"/>
              </w:rPr>
              <w:t>*</w:t>
            </w:r>
          </w:p>
        </w:tc>
        <w:tc>
          <w:tcPr>
            <w:tcW w:w="4536"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 </w:t>
            </w:r>
            <w:r w:rsidRPr="00174DA2">
              <w:rPr>
                <w:rFonts w:eastAsia="Calibri"/>
                <w:color w:val="000000"/>
                <w:sz w:val="24"/>
                <w:szCs w:val="24"/>
                <w:lang w:eastAsia="en-US"/>
              </w:rPr>
              <w:t xml:space="preserve">— измерять длину предмета старинными мерами;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решать задачи со старинными мерами длины. </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старинные меры длины для измерения предмета и обосновывать своё мнение;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соотносить значения разных мер длины и обосновывать своё мнение.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Регулятивные: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выполнять учебное задание в соответствии с целью.</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выполнять задания в рамках учебного диалога.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266"/>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Решение задач с мерами длины</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jc w:val="both"/>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839"/>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Метр</w:t>
            </w:r>
          </w:p>
        </w:tc>
        <w:tc>
          <w:tcPr>
            <w:tcW w:w="4536"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измерять длину предметов при помощи метра;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переводить единицу измерения длины «метр» в дециметры и сантиметры;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выполнять вычисления с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именованными числами;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сравнивать именованные числа. </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соотносить значение разных единиц измерения длины и обосновывать своё мнение.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в соответствии с алгоритмом.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формулировать понятные высказывания в рамках учебного диалога.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727"/>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и вычитание величин</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285"/>
        </w:trPr>
        <w:tc>
          <w:tcPr>
            <w:tcW w:w="851" w:type="dxa"/>
            <w:vMerge w:val="restart"/>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Решение задач при помощи схем</w:t>
            </w:r>
            <w:r w:rsidR="00E9562B">
              <w:rPr>
                <w:sz w:val="24"/>
                <w:szCs w:val="24"/>
                <w:lang w:eastAsia="en-US"/>
              </w:rPr>
              <w:t>*</w:t>
            </w:r>
          </w:p>
        </w:tc>
        <w:tc>
          <w:tcPr>
            <w:tcW w:w="4536" w:type="dxa"/>
            <w:vMerge w:val="restart"/>
          </w:tcPr>
          <w:p w:rsidR="00174DA2" w:rsidRPr="00174DA2" w:rsidRDefault="00174DA2" w:rsidP="00174DA2">
            <w:pPr>
              <w:rPr>
                <w:rFonts w:eastAsia="Times New Roman"/>
                <w:sz w:val="24"/>
                <w:szCs w:val="24"/>
              </w:rPr>
            </w:pPr>
            <w:r w:rsidRPr="00174DA2">
              <w:rPr>
                <w:rFonts w:eastAsia="Times New Roman"/>
                <w:sz w:val="24"/>
                <w:szCs w:val="24"/>
              </w:rPr>
              <w:t>— понимать информацию, представленную с помощью диаграммы.</w:t>
            </w:r>
          </w:p>
        </w:tc>
        <w:tc>
          <w:tcPr>
            <w:tcW w:w="4252" w:type="dxa"/>
            <w:vMerge w:val="restart"/>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 :</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отличать диаграмму и объяснять своё суждение.</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учебное задание, используя алгоритм.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вступать в учебный диалог;</w:t>
            </w:r>
          </w:p>
          <w:p w:rsidR="00174DA2" w:rsidRPr="00174DA2" w:rsidRDefault="00174DA2" w:rsidP="00174DA2">
            <w:pPr>
              <w:rPr>
                <w:rFonts w:eastAsia="Times New Roman"/>
                <w:sz w:val="24"/>
                <w:szCs w:val="24"/>
              </w:rPr>
            </w:pPr>
            <w:r w:rsidRPr="00174DA2">
              <w:rPr>
                <w:rFonts w:eastAsia="Times New Roman"/>
                <w:sz w:val="24"/>
                <w:szCs w:val="24"/>
              </w:rPr>
              <w:t>— формулировать понятные для партнёра высказывания.</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35"/>
        </w:trPr>
        <w:tc>
          <w:tcPr>
            <w:tcW w:w="851" w:type="dxa"/>
            <w:vMerge/>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285"/>
        </w:trPr>
        <w:tc>
          <w:tcPr>
            <w:tcW w:w="851" w:type="dxa"/>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rPr>
                <w:rFonts w:eastAsia="Times New Roman"/>
                <w:sz w:val="24"/>
                <w:szCs w:val="24"/>
              </w:rPr>
            </w:pPr>
          </w:p>
        </w:tc>
        <w:tc>
          <w:tcPr>
            <w:tcW w:w="4252" w:type="dxa"/>
            <w:vMerge/>
          </w:tcPr>
          <w:p w:rsidR="00174DA2" w:rsidRPr="00174DA2" w:rsidRDefault="00174DA2" w:rsidP="00174DA2">
            <w:pPr>
              <w:autoSpaceDE w:val="0"/>
              <w:autoSpaceDN w:val="0"/>
              <w:adjustRightInd w:val="0"/>
              <w:rPr>
                <w:rFonts w:eastAsia="Times New Roman"/>
                <w:b/>
                <w:bCs/>
                <w:sz w:val="24"/>
                <w:szCs w:val="24"/>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tcPr>
          <w:p w:rsidR="00174DA2" w:rsidRPr="00174DA2" w:rsidRDefault="00174DA2" w:rsidP="00B36892">
            <w:pPr>
              <w:widowControl w:val="0"/>
              <w:numPr>
                <w:ilvl w:val="0"/>
                <w:numId w:val="10"/>
              </w:numPr>
              <w:shd w:val="clear" w:color="auto" w:fill="FFFFFF"/>
              <w:autoSpaceDE w:val="0"/>
              <w:autoSpaceDN w:val="0"/>
              <w:adjustRightInd w:val="0"/>
              <w:contextualSpacing/>
              <w:rPr>
                <w:rFonts w:eastAsia="Times New Roman"/>
                <w:color w:val="000000"/>
                <w:sz w:val="24"/>
                <w:szCs w:val="24"/>
                <w:lang w:eastAsia="en-US"/>
              </w:rPr>
            </w:pPr>
          </w:p>
        </w:tc>
      </w:tr>
      <w:tr w:rsidR="00174DA2" w:rsidRPr="00174DA2" w:rsidTr="00174DA2">
        <w:trPr>
          <w:trHeight w:hRule="exact" w:val="717"/>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Знакомство с диаграммами</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rPr>
                <w:rFonts w:eastAsia="Times New Roman"/>
                <w:color w:val="000000"/>
                <w:sz w:val="24"/>
                <w:szCs w:val="24"/>
              </w:rPr>
            </w:pPr>
          </w:p>
        </w:tc>
      </w:tr>
      <w:tr w:rsidR="00174DA2" w:rsidRPr="00174DA2" w:rsidTr="00174DA2">
        <w:trPr>
          <w:trHeight w:hRule="exact" w:val="982"/>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и вычитание в пределах 100</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jc w:val="both"/>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290"/>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ind w:left="43"/>
              <w:contextualSpacing/>
              <w:rPr>
                <w:sz w:val="24"/>
                <w:szCs w:val="24"/>
                <w:lang w:eastAsia="en-US"/>
              </w:rPr>
            </w:pPr>
            <w:r w:rsidRPr="00174DA2">
              <w:rPr>
                <w:rFonts w:eastAsia="Times New Roman"/>
                <w:color w:val="000000"/>
                <w:spacing w:val="1"/>
                <w:sz w:val="24"/>
                <w:szCs w:val="24"/>
                <w:lang w:eastAsia="en-US"/>
              </w:rPr>
              <w:t>Умножение круглых чисел</w:t>
            </w:r>
          </w:p>
          <w:p w:rsidR="00174DA2" w:rsidRPr="00174DA2" w:rsidRDefault="00174DA2" w:rsidP="00174DA2">
            <w:pPr>
              <w:widowControl w:val="0"/>
              <w:shd w:val="clear" w:color="auto" w:fill="FFFFFF"/>
              <w:autoSpaceDE w:val="0"/>
              <w:autoSpaceDN w:val="0"/>
              <w:adjustRightInd w:val="0"/>
              <w:ind w:left="278"/>
              <w:contextualSpacing/>
              <w:rPr>
                <w:color w:val="000000"/>
                <w:sz w:val="24"/>
                <w:szCs w:val="24"/>
                <w:lang w:eastAsia="en-US"/>
              </w:rPr>
            </w:pPr>
          </w:p>
          <w:p w:rsidR="00174DA2" w:rsidRPr="00174DA2" w:rsidRDefault="00174DA2" w:rsidP="00174DA2">
            <w:pPr>
              <w:widowControl w:val="0"/>
              <w:shd w:val="clear" w:color="auto" w:fill="FFFFFF"/>
              <w:autoSpaceDE w:val="0"/>
              <w:autoSpaceDN w:val="0"/>
              <w:adjustRightInd w:val="0"/>
              <w:ind w:left="278"/>
              <w:contextualSpacing/>
              <w:rPr>
                <w:sz w:val="24"/>
                <w:szCs w:val="24"/>
                <w:lang w:eastAsia="en-US"/>
              </w:rPr>
            </w:pP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 </w:t>
            </w:r>
            <w:r w:rsidRPr="00174DA2">
              <w:rPr>
                <w:rFonts w:eastAsia="Times New Roman"/>
                <w:color w:val="000000"/>
                <w:sz w:val="24"/>
                <w:szCs w:val="24"/>
              </w:rPr>
              <w:t xml:space="preserve">— выполнять умножение круглых чисел двумя способами </w:t>
            </w:r>
          </w:p>
          <w:p w:rsidR="00174DA2" w:rsidRPr="00174DA2" w:rsidRDefault="00174DA2" w:rsidP="00174DA2">
            <w:pPr>
              <w:autoSpaceDE w:val="0"/>
              <w:autoSpaceDN w:val="0"/>
              <w:adjustRightInd w:val="0"/>
              <w:spacing w:before="40" w:after="40"/>
              <w:rPr>
                <w:rFonts w:eastAsia="Times New Roman"/>
                <w:color w:val="000000"/>
                <w:sz w:val="24"/>
                <w:szCs w:val="24"/>
              </w:rPr>
            </w:pPr>
          </w:p>
        </w:tc>
        <w:tc>
          <w:tcPr>
            <w:tcW w:w="4252" w:type="dxa"/>
            <w:vMerge w:val="restart"/>
          </w:tcPr>
          <w:p w:rsidR="00174DA2" w:rsidRPr="00174DA2" w:rsidRDefault="00174DA2" w:rsidP="00174DA2">
            <w:pPr>
              <w:autoSpaceDE w:val="0"/>
              <w:autoSpaceDN w:val="0"/>
              <w:adjustRightInd w:val="0"/>
              <w:rPr>
                <w:rFonts w:eastAsia="Calibri"/>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рациональный способ умножения двузначного круглого числа на однозначное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целью.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xml:space="preserve">— комментировать разные способы умножения круглых чисел. </w:t>
            </w:r>
          </w:p>
        </w:tc>
        <w:tc>
          <w:tcPr>
            <w:tcW w:w="1134" w:type="dxa"/>
          </w:tcPr>
          <w:p w:rsidR="00174DA2" w:rsidRPr="00174DA2" w:rsidRDefault="00174DA2" w:rsidP="00174DA2">
            <w:pPr>
              <w:widowControl w:val="0"/>
              <w:shd w:val="clear" w:color="auto" w:fill="FFFFFF"/>
              <w:autoSpaceDE w:val="0"/>
              <w:autoSpaceDN w:val="0"/>
              <w:adjustRightInd w:val="0"/>
              <w:contextualSpacing/>
              <w:jc w:val="both"/>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141"/>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Упражнения в умножении</w:t>
            </w:r>
          </w:p>
          <w:p w:rsidR="00174DA2" w:rsidRPr="00174DA2" w:rsidRDefault="00174DA2" w:rsidP="00174DA2">
            <w:pPr>
              <w:contextualSpacing/>
              <w:rPr>
                <w:sz w:val="24"/>
                <w:szCs w:val="24"/>
                <w:lang w:eastAsia="en-US"/>
              </w:rPr>
            </w:pPr>
            <w:r w:rsidRPr="00174DA2">
              <w:rPr>
                <w:sz w:val="24"/>
                <w:szCs w:val="24"/>
                <w:lang w:eastAsia="en-US"/>
              </w:rPr>
              <w:t>круглых чисел</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val="331"/>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2"/>
                <w:sz w:val="24"/>
                <w:szCs w:val="24"/>
                <w:lang w:eastAsia="en-US"/>
              </w:rPr>
              <w:t>Деление круглых чисел</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 </w:t>
            </w:r>
            <w:r w:rsidRPr="00174DA2">
              <w:rPr>
                <w:rFonts w:eastAsia="Times New Roman"/>
                <w:color w:val="000000"/>
                <w:sz w:val="24"/>
                <w:szCs w:val="24"/>
              </w:rPr>
              <w:t xml:space="preserve">— выполнять деление круглых чисел.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выполнять действия умножения и деления круглых чисел;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умножать любые числа в пределах 100 на 0 и на 1;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сравнивать арифметические выражения, используя знаки &gt;, &lt;, =;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использовать переместительное свойство умножения при решении арифметических выражений.</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rPr>
                <w:rFonts w:eastAsia="Times New Roman"/>
                <w:sz w:val="24"/>
                <w:szCs w:val="24"/>
              </w:rPr>
            </w:pPr>
            <w:r w:rsidRPr="00174DA2">
              <w:rPr>
                <w:rFonts w:eastAsia="Times New Roman"/>
                <w:sz w:val="24"/>
                <w:szCs w:val="24"/>
              </w:rPr>
              <w:t xml:space="preserve">— определять приём деления двузначного круглого числа на однозначное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проверять результат выполненного задания и вносить корректировку. </w:t>
            </w:r>
          </w:p>
          <w:p w:rsidR="00174DA2" w:rsidRPr="00174DA2" w:rsidRDefault="00174DA2" w:rsidP="00174DA2">
            <w:pPr>
              <w:autoSpaceDE w:val="0"/>
              <w:autoSpaceDN w:val="0"/>
              <w:adjustRightInd w:val="0"/>
              <w:rPr>
                <w:rFonts w:eastAsia="Times New Roman"/>
                <w:b/>
                <w:bCs/>
                <w:color w:val="000000"/>
                <w:sz w:val="24"/>
                <w:szCs w:val="24"/>
              </w:rPr>
            </w:pPr>
            <w:r w:rsidRPr="00174DA2">
              <w:rPr>
                <w:rFonts w:eastAsia="Times New Roman"/>
                <w:b/>
                <w:bCs/>
                <w:color w:val="000000"/>
                <w:sz w:val="24"/>
                <w:szCs w:val="24"/>
              </w:rPr>
              <w:t>Коммуникативные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 </w:t>
            </w:r>
            <w:r w:rsidRPr="00174DA2">
              <w:rPr>
                <w:rFonts w:eastAsia="Times New Roman"/>
                <w:color w:val="000000"/>
                <w:sz w:val="24"/>
                <w:szCs w:val="24"/>
              </w:rPr>
              <w:t xml:space="preserve">— комментировать, работая в паре, деление круглых чисел с использованием математических терминов. </w:t>
            </w: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val="50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2"/>
                <w:sz w:val="24"/>
                <w:szCs w:val="24"/>
                <w:lang w:eastAsia="en-US"/>
              </w:rPr>
            </w:pPr>
            <w:r w:rsidRPr="00174DA2">
              <w:rPr>
                <w:rFonts w:eastAsia="Times New Roman"/>
                <w:color w:val="000000"/>
                <w:spacing w:val="2"/>
                <w:sz w:val="24"/>
                <w:szCs w:val="24"/>
                <w:lang w:eastAsia="en-US"/>
              </w:rPr>
              <w:t>Решение задач на деление</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pacing w:val="2"/>
                <w:sz w:val="24"/>
                <w:szCs w:val="24"/>
                <w:lang w:eastAsia="en-US"/>
              </w:rPr>
              <w:t xml:space="preserve">круглых чисел </w:t>
            </w:r>
            <w:r w:rsidR="00E9562B">
              <w:rPr>
                <w:rFonts w:eastAsia="Times New Roman"/>
                <w:color w:val="000000"/>
                <w:spacing w:val="2"/>
                <w:sz w:val="24"/>
                <w:szCs w:val="24"/>
                <w:lang w:eastAsia="en-US"/>
              </w:rPr>
              <w:t>*</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2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Урок повторения и самоконтроля</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31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565"/>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r w:rsidRPr="00174DA2">
              <w:rPr>
                <w:rFonts w:eastAsia="Times New Roman"/>
                <w:color w:val="000000"/>
                <w:spacing w:val="1"/>
                <w:sz w:val="24"/>
                <w:szCs w:val="24"/>
                <w:lang w:eastAsia="en-US"/>
              </w:rPr>
              <w:t>Контрольная работа.</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679"/>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rFonts w:eastAsia="Times New Roman"/>
                <w:color w:val="000000"/>
                <w:sz w:val="24"/>
                <w:szCs w:val="24"/>
                <w:lang w:eastAsia="en-US"/>
              </w:rPr>
            </w:pPr>
            <w:r w:rsidRPr="00174DA2">
              <w:rPr>
                <w:rFonts w:eastAsia="Times New Roman"/>
                <w:color w:val="000000"/>
                <w:sz w:val="24"/>
                <w:szCs w:val="24"/>
                <w:lang w:eastAsia="en-US"/>
              </w:rPr>
              <w:t xml:space="preserve">Работа над ошибками. </w:t>
            </w:r>
          </w:p>
          <w:p w:rsidR="00174DA2" w:rsidRPr="00174DA2" w:rsidRDefault="00174DA2" w:rsidP="00174DA2">
            <w:pPr>
              <w:contextualSpacing/>
              <w:rPr>
                <w:rFonts w:eastAsia="Times New Roman"/>
                <w:color w:val="000000"/>
                <w:spacing w:val="3"/>
                <w:sz w:val="24"/>
                <w:szCs w:val="24"/>
                <w:lang w:eastAsia="en-US"/>
              </w:rPr>
            </w:pPr>
            <w:r w:rsidRPr="00174DA2">
              <w:rPr>
                <w:rFonts w:eastAsia="Times New Roman"/>
                <w:color w:val="000000"/>
                <w:sz w:val="24"/>
                <w:szCs w:val="24"/>
                <w:lang w:eastAsia="en-US"/>
              </w:rPr>
              <w:t>Практическая работа.</w:t>
            </w:r>
            <w:r w:rsidR="00E9562B">
              <w:rPr>
                <w:rFonts w:eastAsia="Times New Roman"/>
                <w:color w:val="000000"/>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470"/>
        </w:trPr>
        <w:tc>
          <w:tcPr>
            <w:tcW w:w="851" w:type="dxa"/>
          </w:tcPr>
          <w:p w:rsidR="00174DA2" w:rsidRPr="00174DA2" w:rsidRDefault="00174DA2" w:rsidP="00B36892">
            <w:pPr>
              <w:numPr>
                <w:ilvl w:val="0"/>
                <w:numId w:val="11"/>
              </w:numPr>
              <w:contextualSpacing/>
              <w:rPr>
                <w:rFonts w:eastAsia="Times New Roman"/>
                <w:sz w:val="24"/>
                <w:szCs w:val="24"/>
                <w:lang w:val="en-US" w:eastAsia="en-US"/>
              </w:rPr>
            </w:pPr>
          </w:p>
        </w:tc>
        <w:tc>
          <w:tcPr>
            <w:tcW w:w="4111" w:type="dxa"/>
            <w:vMerge/>
          </w:tcPr>
          <w:p w:rsidR="00174DA2" w:rsidRPr="00174DA2" w:rsidRDefault="00174DA2" w:rsidP="00174DA2">
            <w:pPr>
              <w:contextualSpacing/>
              <w:rPr>
                <w:rFonts w:eastAsia="Times New Roman"/>
                <w:color w:val="000000"/>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1428"/>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b/>
                <w:sz w:val="24"/>
                <w:szCs w:val="24"/>
                <w:lang w:eastAsia="en-US"/>
              </w:rPr>
            </w:pPr>
            <w:r w:rsidRPr="00174DA2">
              <w:rPr>
                <w:b/>
                <w:sz w:val="24"/>
                <w:szCs w:val="24"/>
                <w:lang w:eastAsia="en-US"/>
              </w:rPr>
              <w:t>Сложение и вычитание</w:t>
            </w:r>
            <w:r w:rsidRPr="00174DA2">
              <w:rPr>
                <w:sz w:val="24"/>
                <w:szCs w:val="24"/>
                <w:lang w:eastAsia="en-US"/>
              </w:rPr>
              <w:t xml:space="preserve"> </w:t>
            </w:r>
            <w:r w:rsidRPr="00174DA2">
              <w:rPr>
                <w:b/>
                <w:sz w:val="24"/>
                <w:szCs w:val="24"/>
                <w:lang w:eastAsia="en-US"/>
              </w:rPr>
              <w:t>двузначных чисел</w:t>
            </w:r>
          </w:p>
          <w:p w:rsidR="00174DA2" w:rsidRPr="00174DA2" w:rsidRDefault="00174DA2" w:rsidP="00174DA2">
            <w:pPr>
              <w:contextualSpacing/>
              <w:rPr>
                <w:b/>
                <w:sz w:val="24"/>
                <w:szCs w:val="24"/>
                <w:lang w:eastAsia="en-US"/>
              </w:rPr>
            </w:pPr>
            <w:r w:rsidRPr="00174DA2">
              <w:rPr>
                <w:b/>
                <w:sz w:val="24"/>
                <w:szCs w:val="24"/>
                <w:lang w:eastAsia="en-US"/>
              </w:rPr>
              <w:t>(62 часа)</w:t>
            </w:r>
          </w:p>
          <w:p w:rsidR="00174DA2" w:rsidRPr="00174DA2" w:rsidRDefault="00174DA2" w:rsidP="00174DA2">
            <w:pPr>
              <w:contextualSpacing/>
              <w:rPr>
                <w:sz w:val="24"/>
                <w:szCs w:val="24"/>
                <w:lang w:eastAsia="en-US"/>
              </w:rPr>
            </w:pPr>
            <w:r w:rsidRPr="00174DA2">
              <w:rPr>
                <w:sz w:val="24"/>
                <w:szCs w:val="24"/>
                <w:lang w:eastAsia="en-US"/>
              </w:rPr>
              <w:t>Сложение двузначных чисел без перехода через десяток</w:t>
            </w:r>
          </w:p>
        </w:tc>
        <w:tc>
          <w:tcPr>
            <w:tcW w:w="4536" w:type="dxa"/>
            <w:vMerge w:val="restart"/>
          </w:tcPr>
          <w:p w:rsidR="00174DA2" w:rsidRPr="00174DA2" w:rsidRDefault="00174DA2" w:rsidP="00174DA2">
            <w:pPr>
              <w:autoSpaceDE w:val="0"/>
              <w:autoSpaceDN w:val="0"/>
              <w:adjustRightInd w:val="0"/>
              <w:rPr>
                <w:rFonts w:eastAsia="Calibri"/>
                <w:sz w:val="24"/>
                <w:szCs w:val="24"/>
                <w:lang w:eastAsia="en-US"/>
              </w:rPr>
            </w:pPr>
            <w:r w:rsidRPr="00174DA2">
              <w:rPr>
                <w:rFonts w:eastAsia="Calibri"/>
                <w:color w:val="000000"/>
                <w:sz w:val="24"/>
                <w:szCs w:val="24"/>
                <w:lang w:eastAsia="en-US"/>
              </w:rPr>
              <w:t xml:space="preserve">— выполнять письменное сложение и вычитание двузначных чисел в пределах 100 без перехода через разряд; </w:t>
            </w:r>
          </w:p>
          <w:p w:rsidR="00174DA2" w:rsidRPr="00174DA2" w:rsidRDefault="00174DA2" w:rsidP="00174DA2">
            <w:pPr>
              <w:contextualSpacing/>
              <w:rPr>
                <w:rFonts w:eastAsia="Times New Roman"/>
                <w:sz w:val="24"/>
                <w:szCs w:val="24"/>
                <w:lang w:eastAsia="en-US"/>
              </w:rPr>
            </w:pPr>
            <w:r w:rsidRPr="00174DA2">
              <w:rPr>
                <w:rFonts w:eastAsia="Times New Roman"/>
                <w:color w:val="000000"/>
                <w:sz w:val="24"/>
                <w:szCs w:val="24"/>
              </w:rPr>
              <w:t>— решать задачи и записывать вычисления в столбик.</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порядок письменного сложения и вычитания двузначных чисел в пределах 100 без перехода через разряд и обосновывать своё мнение;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определять удобную форму записи сложения и вычитания чисел в пределах 100 столбиком без перехода через разряд.</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в соответствии с алгоритмом письменного вычисления;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проверять результат выполненного задания.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комментировать, работая в паре, действия письменного сложения и вычитания чисел в пределах 100 без перехода через разряд, используя математические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701"/>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вида  35 +2</w:t>
            </w:r>
          </w:p>
          <w:p w:rsidR="00174DA2" w:rsidRPr="00174DA2" w:rsidRDefault="00174DA2" w:rsidP="00174DA2">
            <w:pPr>
              <w:tabs>
                <w:tab w:val="left" w:pos="1950"/>
              </w:tabs>
              <w:contextualSpacing/>
              <w:rPr>
                <w:sz w:val="24"/>
                <w:szCs w:val="24"/>
                <w:lang w:val="en-US" w:eastAsia="en-US"/>
              </w:rPr>
            </w:pPr>
            <w:r w:rsidRPr="00174DA2">
              <w:rPr>
                <w:sz w:val="24"/>
                <w:szCs w:val="24"/>
                <w:lang w:eastAsia="en-US"/>
              </w:rPr>
              <w:tab/>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696"/>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вида  60+24</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255"/>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Сложение столбиком</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300"/>
        </w:trPr>
        <w:tc>
          <w:tcPr>
            <w:tcW w:w="851" w:type="dxa"/>
          </w:tcPr>
          <w:p w:rsidR="00174DA2" w:rsidRPr="00174DA2" w:rsidRDefault="00174DA2" w:rsidP="00B36892">
            <w:pPr>
              <w:numPr>
                <w:ilvl w:val="0"/>
                <w:numId w:val="11"/>
              </w:numPr>
              <w:contextualSpacing/>
              <w:rPr>
                <w:rFonts w:eastAsia="Times New Roman"/>
                <w:sz w:val="24"/>
                <w:szCs w:val="24"/>
                <w:lang w:val="en-US"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565"/>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Вычитание столбиком</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69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Сложение и вычитание столбиком</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892"/>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Устные приёмы вычитания  без перехода через десяток</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70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Повторение по теме «Сложение без перехода через разряд»</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034"/>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jc w:val="both"/>
              <w:rPr>
                <w:rFonts w:eastAsia="Times New Roman"/>
                <w:color w:val="000000"/>
                <w:spacing w:val="2"/>
                <w:sz w:val="24"/>
                <w:szCs w:val="24"/>
                <w:lang w:eastAsia="en-US"/>
              </w:rPr>
            </w:pPr>
            <w:r w:rsidRPr="00174DA2">
              <w:rPr>
                <w:rFonts w:eastAsia="Times New Roman"/>
                <w:color w:val="000000"/>
                <w:spacing w:val="1"/>
                <w:sz w:val="24"/>
                <w:szCs w:val="24"/>
                <w:lang w:eastAsia="en-US"/>
              </w:rPr>
              <w:t>Сложение и вычитание с перехо</w:t>
            </w:r>
            <w:r w:rsidRPr="00174DA2">
              <w:rPr>
                <w:rFonts w:eastAsia="Times New Roman"/>
                <w:color w:val="000000"/>
                <w:spacing w:val="2"/>
                <w:sz w:val="24"/>
                <w:szCs w:val="24"/>
                <w:lang w:eastAsia="en-US"/>
              </w:rPr>
              <w:t>дом через десяток. Знакомство.</w:t>
            </w:r>
          </w:p>
          <w:p w:rsidR="00174DA2" w:rsidRPr="00174DA2" w:rsidRDefault="00174DA2" w:rsidP="00174DA2">
            <w:pPr>
              <w:widowControl w:val="0"/>
              <w:shd w:val="clear" w:color="auto" w:fill="FFFFFF"/>
              <w:autoSpaceDE w:val="0"/>
              <w:autoSpaceDN w:val="0"/>
              <w:adjustRightInd w:val="0"/>
              <w:contextualSpacing/>
              <w:jc w:val="both"/>
              <w:rPr>
                <w:rFonts w:eastAsia="Times New Roman"/>
                <w:color w:val="000000"/>
                <w:spacing w:val="2"/>
                <w:sz w:val="24"/>
                <w:szCs w:val="24"/>
                <w:lang w:eastAsia="en-US"/>
              </w:rPr>
            </w:pPr>
          </w:p>
          <w:p w:rsidR="00174DA2" w:rsidRPr="00174DA2" w:rsidRDefault="00174DA2" w:rsidP="00174DA2">
            <w:pPr>
              <w:widowControl w:val="0"/>
              <w:shd w:val="clear" w:color="auto" w:fill="FFFFFF"/>
              <w:autoSpaceDE w:val="0"/>
              <w:autoSpaceDN w:val="0"/>
              <w:adjustRightInd w:val="0"/>
              <w:contextualSpacing/>
              <w:jc w:val="both"/>
              <w:rPr>
                <w:rFonts w:eastAsia="Times New Roman"/>
                <w:color w:val="000000"/>
                <w:spacing w:val="2"/>
                <w:sz w:val="24"/>
                <w:szCs w:val="24"/>
                <w:lang w:eastAsia="en-US"/>
              </w:rPr>
            </w:pPr>
          </w:p>
          <w:p w:rsidR="00174DA2" w:rsidRPr="00174DA2" w:rsidRDefault="00174DA2" w:rsidP="00174DA2">
            <w:pPr>
              <w:widowControl w:val="0"/>
              <w:shd w:val="clear" w:color="auto" w:fill="FFFFFF"/>
              <w:autoSpaceDE w:val="0"/>
              <w:autoSpaceDN w:val="0"/>
              <w:adjustRightInd w:val="0"/>
              <w:contextualSpacing/>
              <w:jc w:val="both"/>
              <w:rPr>
                <w:rFonts w:eastAsia="Times New Roman"/>
                <w:color w:val="000000"/>
                <w:spacing w:val="2"/>
                <w:sz w:val="24"/>
                <w:szCs w:val="24"/>
                <w:lang w:eastAsia="en-US"/>
              </w:rPr>
            </w:pPr>
          </w:p>
          <w:p w:rsidR="00174DA2" w:rsidRPr="00174DA2" w:rsidRDefault="00174DA2" w:rsidP="00174DA2">
            <w:pPr>
              <w:widowControl w:val="0"/>
              <w:shd w:val="clear" w:color="auto" w:fill="FFFFFF"/>
              <w:autoSpaceDE w:val="0"/>
              <w:autoSpaceDN w:val="0"/>
              <w:adjustRightInd w:val="0"/>
              <w:contextualSpacing/>
              <w:jc w:val="both"/>
              <w:rPr>
                <w:sz w:val="24"/>
                <w:szCs w:val="24"/>
                <w:lang w:eastAsia="en-US"/>
              </w:rPr>
            </w:pPr>
          </w:p>
        </w:tc>
        <w:tc>
          <w:tcPr>
            <w:tcW w:w="4536" w:type="dxa"/>
            <w:vMerge w:val="restart"/>
          </w:tcPr>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письменное сложение  двузначных чисел в пределах 100 с переходом через разряд; </w:t>
            </w:r>
          </w:p>
          <w:p w:rsidR="00174DA2" w:rsidRPr="00174DA2" w:rsidRDefault="00174DA2" w:rsidP="00174DA2">
            <w:pPr>
              <w:rPr>
                <w:rFonts w:eastAsia="Times New Roman"/>
                <w:sz w:val="24"/>
                <w:szCs w:val="24"/>
              </w:rPr>
            </w:pPr>
            <w:r w:rsidRPr="00174DA2">
              <w:rPr>
                <w:rFonts w:eastAsia="Times New Roman"/>
                <w:color w:val="000000"/>
                <w:sz w:val="24"/>
                <w:szCs w:val="24"/>
              </w:rPr>
              <w:t>— решать задачи, записывая вычисления в столбик.</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порядок письменного сложения двузначных чисел в пределах 100 с переходом через разряд и обосновывать своё мнение;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удобную форму записи при письменном сложении  двузначных чисел в пределах 100 с переходом через разряд.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375"/>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jc w:val="both"/>
              <w:rPr>
                <w:sz w:val="24"/>
                <w:szCs w:val="24"/>
                <w:lang w:eastAsia="en-US"/>
              </w:rPr>
            </w:pPr>
            <w:r w:rsidRPr="00174DA2">
              <w:rPr>
                <w:rFonts w:eastAsia="Times New Roman"/>
                <w:color w:val="000000"/>
                <w:spacing w:val="1"/>
                <w:sz w:val="24"/>
                <w:szCs w:val="24"/>
                <w:lang w:eastAsia="en-US"/>
              </w:rPr>
              <w:t>Сложение и вычитание с перехо</w:t>
            </w:r>
            <w:r w:rsidRPr="00174DA2">
              <w:rPr>
                <w:rFonts w:eastAsia="Times New Roman"/>
                <w:color w:val="000000"/>
                <w:spacing w:val="2"/>
                <w:sz w:val="24"/>
                <w:szCs w:val="24"/>
                <w:lang w:eastAsia="en-US"/>
              </w:rPr>
              <w:t>дом через десяток. Закрепление.</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330"/>
        </w:trPr>
        <w:tc>
          <w:tcPr>
            <w:tcW w:w="851" w:type="dxa"/>
          </w:tcPr>
          <w:p w:rsidR="00174DA2" w:rsidRPr="00174DA2" w:rsidRDefault="00174DA2" w:rsidP="00B36892">
            <w:pPr>
              <w:numPr>
                <w:ilvl w:val="0"/>
                <w:numId w:val="11"/>
              </w:numPr>
              <w:contextualSpacing/>
              <w:rPr>
                <w:rFonts w:eastAsia="Times New Roman"/>
                <w:sz w:val="24"/>
                <w:szCs w:val="24"/>
                <w:lang w:val="en-US"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jc w:val="both"/>
              <w:rPr>
                <w:rFonts w:eastAsia="Times New Roman"/>
                <w:color w:val="000000"/>
                <w:spacing w:val="1"/>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480"/>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rFonts w:eastAsia="Times New Roman"/>
                <w:color w:val="000000"/>
                <w:spacing w:val="-2"/>
                <w:sz w:val="24"/>
                <w:szCs w:val="24"/>
                <w:lang w:eastAsia="en-US"/>
              </w:rPr>
              <w:t>Скобки</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 </w:t>
            </w:r>
            <w:r w:rsidRPr="00174DA2">
              <w:rPr>
                <w:rFonts w:eastAsia="Times New Roman"/>
                <w:color w:val="000000"/>
                <w:sz w:val="24"/>
                <w:szCs w:val="24"/>
              </w:rPr>
              <w:t xml:space="preserve">— читать арифметические выражения со скобками; </w:t>
            </w:r>
          </w:p>
          <w:p w:rsidR="00174DA2" w:rsidRPr="00174DA2" w:rsidRDefault="00174DA2" w:rsidP="00174DA2">
            <w:pPr>
              <w:rPr>
                <w:rFonts w:eastAsia="Times New Roman"/>
                <w:sz w:val="24"/>
                <w:szCs w:val="24"/>
              </w:rPr>
            </w:pPr>
            <w:r w:rsidRPr="00174DA2">
              <w:rPr>
                <w:rFonts w:eastAsia="Times New Roman"/>
                <w:sz w:val="24"/>
                <w:szCs w:val="24"/>
              </w:rPr>
              <w:t xml:space="preserve">— выполнять порядок действий в числовых выражениях со скобками. </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отличие выражений со скобками и без скобок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порядок действий при вычислении выражения со скобками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sz w:val="24"/>
                <w:szCs w:val="24"/>
              </w:rPr>
            </w:pPr>
            <w:r w:rsidRPr="00174DA2">
              <w:rPr>
                <w:rFonts w:eastAsia="Times New Roman"/>
                <w:sz w:val="24"/>
                <w:szCs w:val="24"/>
              </w:rPr>
              <w:t xml:space="preserve">— выполнять учебные действия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взаимопроверку и оказывать в сотрудничестве необходимую взаимопомощь.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 </w:t>
            </w:r>
          </w:p>
          <w:p w:rsidR="00174DA2" w:rsidRPr="00174DA2" w:rsidRDefault="00174DA2" w:rsidP="00174DA2">
            <w:pPr>
              <w:rPr>
                <w:rFonts w:eastAsia="Times New Roman"/>
                <w:sz w:val="24"/>
                <w:szCs w:val="24"/>
              </w:rPr>
            </w:pPr>
            <w:r w:rsidRPr="00174DA2">
              <w:rPr>
                <w:rFonts w:eastAsia="Times New Roman"/>
                <w:sz w:val="24"/>
                <w:szCs w:val="24"/>
              </w:rPr>
              <w:t xml:space="preserve">— строить монологическое высказывание, используя математические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510"/>
        </w:trPr>
        <w:tc>
          <w:tcPr>
            <w:tcW w:w="851" w:type="dxa"/>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b/>
                <w:bCs/>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465"/>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Выражения со скобками</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674"/>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Порядок  выполнения действий со скобками</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517"/>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Обобщение пройденного материала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2899"/>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tcPr>
          <w:p w:rsidR="00174DA2" w:rsidRPr="00174DA2" w:rsidRDefault="00174DA2" w:rsidP="00174DA2">
            <w:pPr>
              <w:contextualSpacing/>
              <w:rPr>
                <w:rFonts w:eastAsia="Times New Roman"/>
                <w:sz w:val="24"/>
                <w:szCs w:val="24"/>
                <w:lang w:eastAsia="en-US"/>
              </w:rPr>
            </w:pPr>
            <w:r w:rsidRPr="00174DA2">
              <w:rPr>
                <w:rFonts w:eastAsia="Times New Roman"/>
                <w:iCs/>
                <w:color w:val="000000"/>
                <w:sz w:val="24"/>
                <w:szCs w:val="24"/>
                <w:lang w:eastAsia="en-US"/>
              </w:rPr>
              <w:t>Контрольная работа за 3 четверть</w:t>
            </w:r>
          </w:p>
        </w:tc>
        <w:tc>
          <w:tcPr>
            <w:tcW w:w="4536" w:type="dxa"/>
          </w:tcPr>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письменное сложение  двузначных чисел в пределах 100 с переходом через разряд; </w:t>
            </w:r>
          </w:p>
          <w:p w:rsidR="00174DA2" w:rsidRPr="00174DA2" w:rsidRDefault="00174DA2" w:rsidP="00174DA2">
            <w:pPr>
              <w:contextualSpacing/>
              <w:rPr>
                <w:rFonts w:eastAsia="Times New Roman"/>
                <w:sz w:val="24"/>
                <w:szCs w:val="24"/>
                <w:lang w:eastAsia="en-US"/>
              </w:rPr>
            </w:pPr>
            <w:r w:rsidRPr="00174DA2">
              <w:rPr>
                <w:rFonts w:eastAsia="Times New Roman"/>
                <w:color w:val="000000"/>
                <w:sz w:val="24"/>
                <w:szCs w:val="24"/>
              </w:rPr>
              <w:t>— решать задачи, записывая вычисления в столбик.</w:t>
            </w:r>
          </w:p>
        </w:tc>
        <w:tc>
          <w:tcPr>
            <w:tcW w:w="4252" w:type="dxa"/>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используя алгоритм;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проверять результат выполненного задания и вносить корректировку.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комментировать, работая в паре, действия письменного сложения двузначных чисел в пределах 100 с переходом через разряд, используя математические термины; </w:t>
            </w:r>
          </w:p>
          <w:p w:rsidR="00174DA2" w:rsidRPr="00174DA2" w:rsidRDefault="00174DA2" w:rsidP="00174DA2">
            <w:pPr>
              <w:contextualSpacing/>
              <w:rPr>
                <w:rFonts w:eastAsia="Times New Roman"/>
                <w:sz w:val="24"/>
                <w:szCs w:val="24"/>
                <w:lang w:eastAsia="en-US"/>
              </w:rPr>
            </w:pPr>
            <w:r w:rsidRPr="00174DA2">
              <w:rPr>
                <w:rFonts w:eastAsia="Times New Roman"/>
                <w:color w:val="000000"/>
                <w:sz w:val="24"/>
                <w:szCs w:val="24"/>
              </w:rPr>
              <w:t>— согласовывать позиции и находить общее решение при работе в паре.</w:t>
            </w: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566"/>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b/>
                <w:color w:val="000000"/>
                <w:sz w:val="24"/>
                <w:szCs w:val="24"/>
                <w:lang w:eastAsia="en-US"/>
              </w:rPr>
            </w:pPr>
            <w:r w:rsidRPr="00174DA2">
              <w:rPr>
                <w:sz w:val="24"/>
                <w:szCs w:val="24"/>
                <w:lang w:eastAsia="en-US"/>
              </w:rPr>
              <w:t>Работа над ошибками.</w:t>
            </w:r>
          </w:p>
          <w:p w:rsidR="00174DA2" w:rsidRPr="00174DA2" w:rsidRDefault="00174DA2" w:rsidP="00174DA2">
            <w:pPr>
              <w:contextualSpacing/>
              <w:rPr>
                <w:sz w:val="24"/>
                <w:szCs w:val="24"/>
                <w:lang w:eastAsia="en-US"/>
              </w:rPr>
            </w:pPr>
            <w:r w:rsidRPr="00174DA2">
              <w:rPr>
                <w:sz w:val="24"/>
                <w:szCs w:val="24"/>
                <w:lang w:eastAsia="en-US"/>
              </w:rPr>
              <w:t>Устные и письменные приемы вычислений вида  35-15, 30-4</w:t>
            </w:r>
          </w:p>
        </w:tc>
        <w:tc>
          <w:tcPr>
            <w:tcW w:w="4536" w:type="dxa"/>
            <w:vMerge w:val="restart"/>
          </w:tcPr>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 выполнять письменное сложение  двузначных чисел в пределах 100 с переходом через разряд; </w:t>
            </w:r>
          </w:p>
          <w:p w:rsidR="00174DA2" w:rsidRPr="00174DA2" w:rsidRDefault="00174DA2" w:rsidP="00174DA2">
            <w:pPr>
              <w:rPr>
                <w:rFonts w:eastAsia="Times New Roman"/>
                <w:sz w:val="24"/>
                <w:szCs w:val="24"/>
              </w:rPr>
            </w:pPr>
            <w:r w:rsidRPr="00174DA2">
              <w:rPr>
                <w:rFonts w:eastAsia="Times New Roman"/>
                <w:color w:val="000000"/>
                <w:sz w:val="24"/>
                <w:szCs w:val="24"/>
              </w:rPr>
              <w:t>— решать задачи, записывая вычисления в столбик.</w:t>
            </w:r>
          </w:p>
        </w:tc>
        <w:tc>
          <w:tcPr>
            <w:tcW w:w="4252" w:type="dxa"/>
            <w:vMerge w:val="restart"/>
          </w:tcPr>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определять порядок письменного вычитания двузначных чисел в пределах 100 с переходом через разряд и обосновывать своё мнение;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определять удобную форму записи при письменном  вычитании двузначных чисел в пределах 100 с переходом через разряд. </w:t>
            </w:r>
          </w:p>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учебное задание, используя алгоритм;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проверять результат выполненного задания и вносить корректировку. </w:t>
            </w:r>
          </w:p>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комментировать, работая в паре, действия письменного вычитания двузначных чисел в пределах 100 с переходом через разряд, используя математические термины;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согласовывать позиции и находить общее решение при работе в паре. </w:t>
            </w: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700"/>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Вычитание вида 35-15</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1584"/>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Вычитание вида 30-4</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val="en-US" w:eastAsia="en-US"/>
              </w:rPr>
            </w:pPr>
          </w:p>
        </w:tc>
      </w:tr>
      <w:tr w:rsidR="00174DA2" w:rsidRPr="00174DA2" w:rsidTr="00174DA2">
        <w:trPr>
          <w:trHeight w:hRule="exact" w:val="1432"/>
        </w:trPr>
        <w:tc>
          <w:tcPr>
            <w:tcW w:w="851" w:type="dxa"/>
          </w:tcPr>
          <w:p w:rsidR="00174DA2" w:rsidRPr="00174DA2" w:rsidRDefault="00174DA2" w:rsidP="00B36892">
            <w:pPr>
              <w:numPr>
                <w:ilvl w:val="0"/>
                <w:numId w:val="11"/>
              </w:numPr>
              <w:contextualSpacing/>
              <w:rPr>
                <w:rFonts w:eastAsia="Calibri"/>
                <w:sz w:val="24"/>
                <w:szCs w:val="24"/>
                <w:lang w:val="en-US" w:eastAsia="en-US"/>
              </w:rPr>
            </w:pPr>
          </w:p>
        </w:tc>
        <w:tc>
          <w:tcPr>
            <w:tcW w:w="4111" w:type="dxa"/>
          </w:tcPr>
          <w:p w:rsidR="00174DA2" w:rsidRPr="00174DA2" w:rsidRDefault="00174DA2" w:rsidP="00174DA2">
            <w:pPr>
              <w:widowControl w:val="0"/>
              <w:shd w:val="clear" w:color="auto" w:fill="FFFFFF"/>
              <w:autoSpaceDE w:val="0"/>
              <w:autoSpaceDN w:val="0"/>
              <w:adjustRightInd w:val="0"/>
              <w:ind w:left="58"/>
              <w:contextualSpacing/>
              <w:rPr>
                <w:color w:val="000000"/>
                <w:spacing w:val="1"/>
                <w:sz w:val="24"/>
                <w:szCs w:val="24"/>
                <w:lang w:eastAsia="en-US"/>
              </w:rPr>
            </w:pPr>
            <w:r w:rsidRPr="00174DA2">
              <w:rPr>
                <w:rFonts w:eastAsia="Times New Roman"/>
                <w:color w:val="000000"/>
                <w:spacing w:val="1"/>
                <w:sz w:val="24"/>
                <w:szCs w:val="24"/>
                <w:lang w:eastAsia="en-US"/>
              </w:rPr>
              <w:t>Числовые выражения</w:t>
            </w:r>
            <w:r w:rsidR="00E9562B">
              <w:rPr>
                <w:rFonts w:eastAsia="Times New Roman"/>
                <w:color w:val="000000"/>
                <w:spacing w:val="1"/>
                <w:sz w:val="24"/>
                <w:szCs w:val="24"/>
                <w:lang w:eastAsia="en-US"/>
              </w:rPr>
              <w:t>*</w:t>
            </w:r>
          </w:p>
          <w:p w:rsidR="00174DA2" w:rsidRPr="00174DA2" w:rsidRDefault="00174DA2" w:rsidP="00174DA2">
            <w:pPr>
              <w:widowControl w:val="0"/>
              <w:shd w:val="clear" w:color="auto" w:fill="FFFFFF"/>
              <w:autoSpaceDE w:val="0"/>
              <w:autoSpaceDN w:val="0"/>
              <w:adjustRightInd w:val="0"/>
              <w:ind w:left="58"/>
              <w:contextualSpacing/>
              <w:rPr>
                <w:rFonts w:eastAsia="Times New Roman"/>
                <w:b/>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58"/>
              <w:contextualSpacing/>
              <w:rPr>
                <w:rFonts w:eastAsia="Times New Roman"/>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58"/>
              <w:contextualSpacing/>
              <w:rPr>
                <w:rFonts w:eastAsia="Times New Roman"/>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58"/>
              <w:contextualSpacing/>
              <w:rPr>
                <w:rFonts w:eastAsia="Times New Roman"/>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58"/>
              <w:contextualSpacing/>
              <w:rPr>
                <w:rFonts w:eastAsia="Times New Roman"/>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58"/>
              <w:contextualSpacing/>
              <w:rPr>
                <w:rFonts w:eastAsia="Times New Roman"/>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58"/>
              <w:contextualSpacing/>
              <w:rPr>
                <w:rFonts w:eastAsia="Times New Roman"/>
                <w:color w:val="000000"/>
                <w:spacing w:val="1"/>
                <w:sz w:val="24"/>
                <w:szCs w:val="24"/>
                <w:lang w:eastAsia="en-US"/>
              </w:rPr>
            </w:pPr>
          </w:p>
          <w:p w:rsidR="00174DA2" w:rsidRPr="00174DA2" w:rsidRDefault="00174DA2" w:rsidP="00174DA2">
            <w:pPr>
              <w:widowControl w:val="0"/>
              <w:shd w:val="clear" w:color="auto" w:fill="FFFFFF"/>
              <w:autoSpaceDE w:val="0"/>
              <w:autoSpaceDN w:val="0"/>
              <w:adjustRightInd w:val="0"/>
              <w:ind w:left="293"/>
              <w:contextualSpacing/>
              <w:rPr>
                <w:sz w:val="24"/>
                <w:szCs w:val="24"/>
                <w:lang w:eastAsia="en-US"/>
              </w:rPr>
            </w:pP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вычислять, записывать и решать различные числовые выражения; </w:t>
            </w:r>
          </w:p>
          <w:p w:rsidR="00174DA2" w:rsidRPr="00174DA2" w:rsidRDefault="00174DA2" w:rsidP="00174DA2">
            <w:pPr>
              <w:rPr>
                <w:rFonts w:eastAsia="Times New Roman"/>
                <w:sz w:val="24"/>
                <w:szCs w:val="24"/>
              </w:rPr>
            </w:pPr>
            <w:r w:rsidRPr="00174DA2">
              <w:rPr>
                <w:rFonts w:eastAsia="Times New Roman"/>
                <w:sz w:val="24"/>
                <w:szCs w:val="24"/>
              </w:rPr>
              <w:t xml:space="preserve">— решать составную задачу в два действия и записывать решение в виде числового выражения. </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числовое выражение и обосновывать своё мнение; </w:t>
            </w:r>
          </w:p>
          <w:p w:rsidR="00174DA2" w:rsidRPr="00174DA2" w:rsidRDefault="00174DA2" w:rsidP="00174DA2">
            <w:pPr>
              <w:rPr>
                <w:rFonts w:eastAsia="Times New Roman"/>
                <w:sz w:val="24"/>
                <w:szCs w:val="24"/>
              </w:rPr>
            </w:pPr>
            <w:r w:rsidRPr="00174DA2">
              <w:rPr>
                <w:rFonts w:eastAsia="Times New Roman"/>
                <w:sz w:val="24"/>
                <w:szCs w:val="24"/>
              </w:rPr>
              <w:t xml:space="preserve">— использовать новую терминологию при чтении и записи числового выражения.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целью.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формулировать понятные высказывания, используя математические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val="465"/>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Решение задач с помощью числового выражения</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282"/>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Вычитание вида 60 – 17</w:t>
            </w:r>
          </w:p>
        </w:tc>
        <w:tc>
          <w:tcPr>
            <w:tcW w:w="4536" w:type="dxa"/>
            <w:vMerge w:val="restart"/>
          </w:tcPr>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письменное сложение  двузначных чисел в пределах 100 с переходом через разряд; </w:t>
            </w:r>
          </w:p>
          <w:p w:rsidR="00174DA2" w:rsidRPr="00174DA2" w:rsidRDefault="00174DA2" w:rsidP="00174DA2">
            <w:pPr>
              <w:rPr>
                <w:rFonts w:eastAsia="Times New Roman"/>
                <w:sz w:val="24"/>
                <w:szCs w:val="24"/>
              </w:rPr>
            </w:pPr>
            <w:r w:rsidRPr="00174DA2">
              <w:rPr>
                <w:rFonts w:eastAsia="Times New Roman"/>
                <w:color w:val="000000"/>
                <w:sz w:val="24"/>
                <w:szCs w:val="24"/>
              </w:rPr>
              <w:t>— решать задачи, записывая вычисления в столбик.</w:t>
            </w:r>
          </w:p>
        </w:tc>
        <w:tc>
          <w:tcPr>
            <w:tcW w:w="4252" w:type="dxa"/>
            <w:vMerge w:val="restart"/>
          </w:tcPr>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определять порядок письменного вычитания двузначных чисел в пределах 100 с переходом через разряд и обосновывать своё мнение;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определять удобную форму записи при письменном  вычитании двузначных чисел в пределах 100 с переходом через разряд. </w:t>
            </w:r>
          </w:p>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учебное задание, используя алгоритм;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проверять результат выполненного задания и вносить корректировку. </w:t>
            </w:r>
          </w:p>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комментировать, работая в паре, действия письменного вычитания двузначных чисел в пределах 100 с переходом через разряд, используя математические термины; </w:t>
            </w:r>
          </w:p>
          <w:p w:rsidR="00174DA2" w:rsidRPr="00174DA2" w:rsidRDefault="00174DA2" w:rsidP="00174DA2">
            <w:pPr>
              <w:rPr>
                <w:rFonts w:eastAsia="Times New Roman"/>
                <w:sz w:val="24"/>
                <w:szCs w:val="24"/>
              </w:rPr>
            </w:pPr>
            <w:r w:rsidRPr="00174DA2">
              <w:rPr>
                <w:rFonts w:eastAsia="Times New Roman"/>
                <w:color w:val="000000"/>
                <w:sz w:val="24"/>
                <w:szCs w:val="24"/>
              </w:rPr>
              <w:t>— согласовывать позиции и находить общее решение при работе в паре.</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864"/>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iCs/>
                <w:color w:val="000000"/>
                <w:sz w:val="24"/>
                <w:szCs w:val="24"/>
                <w:lang w:eastAsia="en-US"/>
              </w:rPr>
              <w:t>Сложение вида 38 + 14</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79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contextualSpacing/>
              <w:rPr>
                <w:iCs/>
                <w:color w:val="000000"/>
                <w:sz w:val="24"/>
                <w:szCs w:val="24"/>
                <w:lang w:eastAsia="en-US"/>
              </w:rPr>
            </w:pPr>
            <w:r w:rsidRPr="00174DA2">
              <w:rPr>
                <w:iCs/>
                <w:color w:val="000000"/>
                <w:sz w:val="24"/>
                <w:szCs w:val="24"/>
                <w:lang w:eastAsia="en-US"/>
              </w:rPr>
              <w:t>Контрольная  работа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contextualSpacing/>
              <w:rPr>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2837"/>
        </w:trPr>
        <w:tc>
          <w:tcPr>
            <w:tcW w:w="851" w:type="dxa"/>
          </w:tcPr>
          <w:p w:rsidR="00174DA2" w:rsidRPr="00174DA2" w:rsidRDefault="00174DA2" w:rsidP="00B36892">
            <w:pPr>
              <w:numPr>
                <w:ilvl w:val="0"/>
                <w:numId w:val="11"/>
              </w:numPr>
              <w:contextualSpacing/>
              <w:rPr>
                <w:rFonts w:eastAsiaTheme="minorHAnsi"/>
                <w:sz w:val="24"/>
                <w:szCs w:val="24"/>
                <w:lang w:val="en-US"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Работа над ошибками. Длина ломаной</w:t>
            </w:r>
            <w:r w:rsidR="00E9562B">
              <w:rPr>
                <w:rFonts w:eastAsia="Times New Roman"/>
                <w:color w:val="000000"/>
                <w:spacing w:val="1"/>
                <w:sz w:val="24"/>
                <w:szCs w:val="24"/>
                <w:lang w:eastAsia="en-US"/>
              </w:rPr>
              <w:t>*</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измерять длину ломаной; </w:t>
            </w:r>
          </w:p>
          <w:p w:rsidR="00174DA2" w:rsidRPr="00174DA2" w:rsidRDefault="00174DA2" w:rsidP="00174DA2">
            <w:pPr>
              <w:rPr>
                <w:rFonts w:eastAsia="Times New Roman"/>
                <w:sz w:val="24"/>
                <w:szCs w:val="24"/>
              </w:rPr>
            </w:pPr>
            <w:r w:rsidRPr="00174DA2">
              <w:rPr>
                <w:rFonts w:eastAsia="Times New Roman"/>
                <w:sz w:val="24"/>
                <w:szCs w:val="24"/>
              </w:rPr>
              <w:t>— чертить ломаную линию заданной длины</w:t>
            </w:r>
          </w:p>
        </w:tc>
        <w:tc>
          <w:tcPr>
            <w:tcW w:w="4252" w:type="dxa"/>
            <w:vMerge w:val="restart"/>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ломаную линию среди геометрических фигур;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порядок действий при измерении геометрической фигуры и обосновывать их последовательность. </w:t>
            </w: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в соответствии с целью; </w:t>
            </w:r>
          </w:p>
          <w:p w:rsidR="00174DA2" w:rsidRPr="00174DA2" w:rsidRDefault="00174DA2" w:rsidP="00174DA2">
            <w:pPr>
              <w:rPr>
                <w:rFonts w:eastAsia="Times New Roman"/>
                <w:sz w:val="24"/>
                <w:szCs w:val="24"/>
              </w:rPr>
            </w:pPr>
            <w:r w:rsidRPr="00174DA2">
              <w:rPr>
                <w:rFonts w:eastAsia="Times New Roman"/>
                <w:color w:val="000000"/>
                <w:sz w:val="24"/>
                <w:szCs w:val="24"/>
              </w:rPr>
              <w:t>— выполнять самопро</w:t>
            </w:r>
            <w:r w:rsidRPr="00174DA2">
              <w:rPr>
                <w:rFonts w:eastAsia="Times New Roman"/>
                <w:sz w:val="24"/>
                <w:szCs w:val="24"/>
              </w:rPr>
              <w:t xml:space="preserve">верку учебного задания. </w:t>
            </w:r>
          </w:p>
          <w:p w:rsidR="00174DA2" w:rsidRPr="00174DA2" w:rsidRDefault="00174DA2" w:rsidP="00174DA2">
            <w:pPr>
              <w:autoSpaceDE w:val="0"/>
              <w:autoSpaceDN w:val="0"/>
              <w:adjustRightInd w:val="0"/>
              <w:rPr>
                <w:rFonts w:eastAsia="Times New Roman"/>
                <w:b/>
                <w:bCs/>
                <w:color w:val="000000"/>
                <w:sz w:val="24"/>
                <w:szCs w:val="24"/>
              </w:rPr>
            </w:pPr>
            <w:r w:rsidRPr="00174DA2">
              <w:rPr>
                <w:rFonts w:eastAsia="Times New Roman"/>
                <w:b/>
                <w:bCs/>
                <w:color w:val="000000"/>
                <w:sz w:val="24"/>
                <w:szCs w:val="24"/>
              </w:rPr>
              <w:t>Коммуникативные:</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 </w:t>
            </w:r>
            <w:r w:rsidRPr="00174DA2">
              <w:rPr>
                <w:rFonts w:eastAsia="Times New Roman"/>
                <w:color w:val="000000"/>
                <w:sz w:val="24"/>
                <w:szCs w:val="24"/>
              </w:rPr>
              <w:t xml:space="preserve">— формулировать понятные для партнёра высказывания с использованием математических терминов. </w:t>
            </w:r>
          </w:p>
        </w:tc>
        <w:tc>
          <w:tcPr>
            <w:tcW w:w="1134" w:type="dxa"/>
            <w:vMerge w:val="restart"/>
          </w:tcPr>
          <w:p w:rsidR="00174DA2" w:rsidRPr="00174DA2" w:rsidRDefault="00174DA2" w:rsidP="00174DA2">
            <w:pPr>
              <w:contextualSpacing/>
              <w:rPr>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90"/>
        </w:trPr>
        <w:tc>
          <w:tcPr>
            <w:tcW w:w="851" w:type="dxa"/>
            <w:vMerge w:val="restart"/>
          </w:tcPr>
          <w:p w:rsidR="00174DA2" w:rsidRPr="00174DA2" w:rsidRDefault="00174DA2" w:rsidP="00B36892">
            <w:pPr>
              <w:numPr>
                <w:ilvl w:val="0"/>
                <w:numId w:val="11"/>
              </w:numPr>
              <w:contextualSpacing/>
              <w:rPr>
                <w:rFonts w:eastAsiaTheme="minorHAnsi"/>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Calibri"/>
                <w:b/>
                <w:bCs/>
                <w:color w:val="000000"/>
                <w:sz w:val="24"/>
                <w:szCs w:val="24"/>
                <w:lang w:eastAsia="en-US"/>
              </w:rPr>
            </w:pPr>
          </w:p>
        </w:tc>
        <w:tc>
          <w:tcPr>
            <w:tcW w:w="1134" w:type="dxa"/>
            <w:vMerge/>
          </w:tcPr>
          <w:p w:rsidR="00174DA2" w:rsidRPr="00174DA2" w:rsidRDefault="00174DA2" w:rsidP="00174DA2">
            <w:pPr>
              <w:contextualSpacing/>
              <w:rPr>
                <w:rFonts w:eastAsia="Times New Roman"/>
                <w:color w:val="000000"/>
                <w:sz w:val="24"/>
                <w:szCs w:val="24"/>
                <w:lang w:eastAsia="en-US"/>
              </w:rPr>
            </w:pPr>
          </w:p>
        </w:tc>
        <w:tc>
          <w:tcPr>
            <w:tcW w:w="1134" w:type="dxa"/>
            <w:vMerge/>
          </w:tcPr>
          <w:p w:rsidR="00174DA2" w:rsidRPr="00174DA2" w:rsidRDefault="00174DA2" w:rsidP="00B36892">
            <w:pPr>
              <w:widowControl w:val="0"/>
              <w:numPr>
                <w:ilvl w:val="0"/>
                <w:numId w:val="10"/>
              </w:numPr>
              <w:shd w:val="clear" w:color="auto" w:fill="FFFFFF"/>
              <w:autoSpaceDE w:val="0"/>
              <w:autoSpaceDN w:val="0"/>
              <w:adjustRightInd w:val="0"/>
              <w:contextualSpacing/>
              <w:rPr>
                <w:rFonts w:eastAsia="Calibri"/>
                <w:color w:val="000000"/>
                <w:sz w:val="24"/>
                <w:szCs w:val="24"/>
                <w:lang w:eastAsia="en-US"/>
              </w:rPr>
            </w:pPr>
          </w:p>
        </w:tc>
      </w:tr>
      <w:tr w:rsidR="00174DA2" w:rsidRPr="00174DA2" w:rsidTr="00174DA2">
        <w:trPr>
          <w:trHeight w:hRule="exact" w:val="1851"/>
        </w:trPr>
        <w:tc>
          <w:tcPr>
            <w:tcW w:w="851" w:type="dxa"/>
            <w:vMerge/>
          </w:tcPr>
          <w:p w:rsidR="00174DA2" w:rsidRPr="00174DA2" w:rsidRDefault="00174DA2" w:rsidP="00B36892">
            <w:pPr>
              <w:numPr>
                <w:ilvl w:val="0"/>
                <w:numId w:val="11"/>
              </w:numPr>
              <w:contextualSpacing/>
              <w:rPr>
                <w:rFonts w:eastAsiaTheme="minorHAnsi"/>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Calibri"/>
                <w:b/>
                <w:bCs/>
                <w:color w:val="000000"/>
                <w:sz w:val="24"/>
                <w:szCs w:val="24"/>
                <w:lang w:eastAsia="en-US"/>
              </w:rPr>
            </w:pPr>
          </w:p>
        </w:tc>
        <w:tc>
          <w:tcPr>
            <w:tcW w:w="1134" w:type="dxa"/>
          </w:tcPr>
          <w:p w:rsidR="00174DA2" w:rsidRPr="00174DA2" w:rsidRDefault="00174DA2" w:rsidP="00174DA2">
            <w:pPr>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113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 xml:space="preserve">Вычитание вида 32 – 5, </w:t>
            </w:r>
          </w:p>
          <w:p w:rsidR="00174DA2" w:rsidRPr="00174DA2" w:rsidRDefault="00174DA2" w:rsidP="00174DA2">
            <w:pPr>
              <w:contextualSpacing/>
              <w:rPr>
                <w:sz w:val="24"/>
                <w:szCs w:val="24"/>
                <w:lang w:eastAsia="en-US"/>
              </w:rPr>
            </w:pPr>
            <w:r w:rsidRPr="00174DA2">
              <w:rPr>
                <w:sz w:val="24"/>
                <w:szCs w:val="24"/>
                <w:lang w:eastAsia="en-US"/>
              </w:rPr>
              <w:t xml:space="preserve">51 – 27 </w:t>
            </w:r>
          </w:p>
        </w:tc>
        <w:tc>
          <w:tcPr>
            <w:tcW w:w="4536" w:type="dxa"/>
            <w:vMerge w:val="restart"/>
          </w:tcPr>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письменное сложение  двузначных чисел в пределах 100 с переходом через разряд; </w:t>
            </w:r>
          </w:p>
          <w:p w:rsidR="00174DA2" w:rsidRPr="00174DA2" w:rsidRDefault="00174DA2" w:rsidP="00174DA2">
            <w:pPr>
              <w:rPr>
                <w:rFonts w:eastAsia="Times New Roman"/>
                <w:sz w:val="24"/>
                <w:szCs w:val="24"/>
              </w:rPr>
            </w:pPr>
            <w:r w:rsidRPr="00174DA2">
              <w:rPr>
                <w:rFonts w:eastAsia="Times New Roman"/>
                <w:color w:val="000000"/>
                <w:sz w:val="24"/>
                <w:szCs w:val="24"/>
              </w:rPr>
              <w:t>— решать задачи, записывая вычисления в столбик.</w:t>
            </w:r>
          </w:p>
        </w:tc>
        <w:tc>
          <w:tcPr>
            <w:tcW w:w="4252" w:type="dxa"/>
            <w:vMerge w:val="restart"/>
          </w:tcPr>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определять порядок письменного вычитания двузначных чисел в пределах 100 с переходом через разряд и обосновывать своё мнение;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определять удобную форму записи при письменном  вычитании двузначных чисел в пределах 100 с переходом через разряд. </w:t>
            </w:r>
          </w:p>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учебное задание, используя алгоритм;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проверять результат выполненного задания и вносить корректировку. </w:t>
            </w:r>
          </w:p>
          <w:p w:rsidR="00174DA2" w:rsidRPr="00174DA2" w:rsidRDefault="00174DA2" w:rsidP="00174DA2">
            <w:pPr>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комментировать, работая в паре, действия письменного вычитания двузначных чисел в пределах 100 с переходом через разряд, используя математические термины; </w:t>
            </w:r>
          </w:p>
          <w:p w:rsidR="00174DA2" w:rsidRPr="00174DA2" w:rsidRDefault="00174DA2" w:rsidP="00174DA2">
            <w:pPr>
              <w:rPr>
                <w:rFonts w:eastAsia="Times New Roman"/>
                <w:sz w:val="24"/>
                <w:szCs w:val="24"/>
              </w:rPr>
            </w:pPr>
            <w:r w:rsidRPr="00174DA2">
              <w:rPr>
                <w:rFonts w:eastAsia="Times New Roman"/>
                <w:color w:val="000000"/>
                <w:sz w:val="24"/>
                <w:szCs w:val="24"/>
              </w:rPr>
              <w:t>— согласовывать позиции и находить общее решение при работе в паре.</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99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Вычитание столбиком</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val="542"/>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Решение задач</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ind w:left="720"/>
              <w:contextualSpacing/>
              <w:rPr>
                <w:rFonts w:eastAsia="Calibri"/>
                <w:sz w:val="24"/>
                <w:szCs w:val="24"/>
                <w:lang w:val="en-US" w:eastAsia="en-US"/>
              </w:rPr>
            </w:pPr>
          </w:p>
        </w:tc>
      </w:tr>
      <w:tr w:rsidR="00174DA2" w:rsidRPr="00174DA2" w:rsidTr="00174DA2">
        <w:trPr>
          <w:trHeight w:val="60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color w:val="000000"/>
                <w:sz w:val="24"/>
                <w:szCs w:val="24"/>
                <w:lang w:eastAsia="en-US"/>
              </w:rPr>
            </w:pPr>
            <w:r w:rsidRPr="00174DA2">
              <w:rPr>
                <w:rFonts w:eastAsiaTheme="minorHAnsi"/>
                <w:sz w:val="24"/>
                <w:szCs w:val="24"/>
                <w:lang w:eastAsia="en-US"/>
              </w:rPr>
              <w:t>Повторение пройденного по теме «Числовые выражения»</w:t>
            </w:r>
          </w:p>
        </w:tc>
        <w:tc>
          <w:tcPr>
            <w:tcW w:w="4536" w:type="dxa"/>
            <w:vMerge/>
          </w:tcPr>
          <w:p w:rsidR="00174DA2" w:rsidRPr="00174DA2" w:rsidRDefault="00174DA2" w:rsidP="00174DA2">
            <w:pPr>
              <w:contextualSpacing/>
              <w:rPr>
                <w:rFonts w:eastAsiaTheme="minorHAnsi"/>
                <w:sz w:val="24"/>
                <w:szCs w:val="24"/>
                <w:lang w:eastAsia="en-US"/>
              </w:rPr>
            </w:pPr>
          </w:p>
        </w:tc>
        <w:tc>
          <w:tcPr>
            <w:tcW w:w="4252" w:type="dxa"/>
            <w:vMerge/>
          </w:tcPr>
          <w:p w:rsidR="00174DA2" w:rsidRPr="00174DA2" w:rsidRDefault="00174DA2" w:rsidP="00174DA2">
            <w:pPr>
              <w:contextualSpacing/>
              <w:rPr>
                <w:rFonts w:eastAsiaTheme="minorHAnsi"/>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ind w:left="720"/>
              <w:contextualSpacing/>
              <w:rPr>
                <w:rFonts w:eastAsia="Calibri"/>
                <w:color w:val="000000"/>
                <w:sz w:val="24"/>
                <w:szCs w:val="24"/>
                <w:lang w:eastAsia="en-US"/>
              </w:rPr>
            </w:pPr>
          </w:p>
        </w:tc>
      </w:tr>
      <w:tr w:rsidR="00174DA2" w:rsidRPr="00174DA2" w:rsidTr="00174DA2">
        <w:trPr>
          <w:trHeight w:val="151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contextualSpacing/>
              <w:rPr>
                <w:rFonts w:eastAsiaTheme="minorHAnsi"/>
                <w:sz w:val="24"/>
                <w:szCs w:val="24"/>
                <w:lang w:eastAsia="en-US"/>
              </w:rPr>
            </w:pPr>
          </w:p>
        </w:tc>
        <w:tc>
          <w:tcPr>
            <w:tcW w:w="4536" w:type="dxa"/>
            <w:vMerge/>
          </w:tcPr>
          <w:p w:rsidR="00174DA2" w:rsidRPr="00174DA2" w:rsidRDefault="00174DA2" w:rsidP="00174DA2">
            <w:pPr>
              <w:contextualSpacing/>
              <w:rPr>
                <w:rFonts w:eastAsiaTheme="minorHAnsi"/>
                <w:sz w:val="24"/>
                <w:szCs w:val="24"/>
                <w:lang w:eastAsia="en-US"/>
              </w:rPr>
            </w:pPr>
          </w:p>
        </w:tc>
        <w:tc>
          <w:tcPr>
            <w:tcW w:w="4252" w:type="dxa"/>
            <w:vMerge/>
          </w:tcPr>
          <w:p w:rsidR="00174DA2" w:rsidRPr="00174DA2" w:rsidRDefault="00174DA2" w:rsidP="00174DA2">
            <w:pPr>
              <w:contextualSpacing/>
              <w:rPr>
                <w:rFonts w:eastAsiaTheme="minorHAnsi"/>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ind w:left="720"/>
              <w:contextualSpacing/>
              <w:rPr>
                <w:rFonts w:eastAsia="Times New Roman"/>
                <w:color w:val="000000"/>
                <w:sz w:val="24"/>
                <w:szCs w:val="24"/>
                <w:lang w:eastAsia="en-US"/>
              </w:rPr>
            </w:pPr>
          </w:p>
        </w:tc>
      </w:tr>
      <w:tr w:rsidR="00174DA2" w:rsidRPr="00174DA2" w:rsidTr="00174DA2">
        <w:trPr>
          <w:trHeight w:hRule="exact" w:val="1824"/>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 xml:space="preserve">Взаимно- обратные задачи. </w:t>
            </w:r>
          </w:p>
        </w:tc>
        <w:tc>
          <w:tcPr>
            <w:tcW w:w="4536" w:type="dxa"/>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составлять и решать взаимно обратные задачи. </w:t>
            </w:r>
          </w:p>
          <w:p w:rsidR="00174DA2" w:rsidRPr="00174DA2" w:rsidRDefault="00174DA2" w:rsidP="00174DA2">
            <w:pPr>
              <w:autoSpaceDE w:val="0"/>
              <w:autoSpaceDN w:val="0"/>
              <w:adjustRightInd w:val="0"/>
              <w:spacing w:before="40" w:after="40"/>
              <w:rPr>
                <w:rFonts w:eastAsia="Times New Roman"/>
                <w:color w:val="000000"/>
                <w:sz w:val="24"/>
                <w:szCs w:val="24"/>
              </w:rPr>
            </w:pPr>
          </w:p>
          <w:p w:rsidR="00174DA2" w:rsidRPr="00174DA2" w:rsidRDefault="00174DA2" w:rsidP="00174DA2">
            <w:pPr>
              <w:rPr>
                <w:rFonts w:eastAsia="Times New Roman"/>
                <w:sz w:val="24"/>
                <w:szCs w:val="24"/>
              </w:rPr>
            </w:pPr>
          </w:p>
        </w:tc>
        <w:tc>
          <w:tcPr>
            <w:tcW w:w="4252" w:type="dxa"/>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взаимно обратные задачи и обосновывать своё мнение. </w:t>
            </w: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в соответствии с целью. </w:t>
            </w:r>
            <w:r w:rsidRPr="00174DA2">
              <w:rPr>
                <w:rFonts w:eastAsia="Calibri"/>
                <w:b/>
                <w:bCs/>
                <w:color w:val="000000"/>
                <w:sz w:val="24"/>
                <w:szCs w:val="24"/>
                <w:lang w:eastAsia="en-US"/>
              </w:rPr>
              <w:t xml:space="preserve">Коммуникативные: </w:t>
            </w:r>
          </w:p>
          <w:p w:rsidR="00174DA2" w:rsidRPr="00174DA2" w:rsidRDefault="00174DA2" w:rsidP="00174DA2">
            <w:pPr>
              <w:rPr>
                <w:rFonts w:eastAsia="Times New Roman"/>
                <w:sz w:val="24"/>
                <w:szCs w:val="24"/>
              </w:rPr>
            </w:pPr>
            <w:r w:rsidRPr="00174DA2">
              <w:rPr>
                <w:rFonts w:eastAsia="Times New Roman"/>
                <w:color w:val="000000"/>
                <w:sz w:val="24"/>
                <w:szCs w:val="24"/>
              </w:rPr>
              <w:t xml:space="preserve">— формулировать понятные высказывания в рамках учебного диалога, используя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566"/>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rFonts w:eastAsia="Times New Roman"/>
                <w:color w:val="000000"/>
                <w:sz w:val="24"/>
                <w:szCs w:val="24"/>
                <w:lang w:eastAsia="en-US"/>
              </w:rPr>
              <w:t>Рисуем диаграммы</w:t>
            </w:r>
            <w:r w:rsidR="00E9562B">
              <w:rPr>
                <w:rFonts w:eastAsia="Times New Roman"/>
                <w:color w:val="000000"/>
                <w:sz w:val="24"/>
                <w:szCs w:val="24"/>
                <w:lang w:eastAsia="en-US"/>
              </w:rPr>
              <w:t>*</w:t>
            </w:r>
          </w:p>
        </w:tc>
        <w:tc>
          <w:tcPr>
            <w:tcW w:w="4536" w:type="dxa"/>
          </w:tcPr>
          <w:p w:rsidR="00174DA2" w:rsidRPr="00174DA2" w:rsidRDefault="00174DA2" w:rsidP="00174DA2">
            <w:pPr>
              <w:rPr>
                <w:rFonts w:eastAsia="Times New Roman"/>
                <w:sz w:val="24"/>
                <w:szCs w:val="24"/>
              </w:rPr>
            </w:pPr>
            <w:r w:rsidRPr="00174DA2">
              <w:rPr>
                <w:rFonts w:eastAsia="Times New Roman"/>
                <w:sz w:val="24"/>
                <w:szCs w:val="24"/>
              </w:rPr>
              <w:t>— находить и использовать нужную информацию, пользуясь данными диаграммы.</w:t>
            </w:r>
          </w:p>
        </w:tc>
        <w:tc>
          <w:tcPr>
            <w:tcW w:w="4252" w:type="dxa"/>
          </w:tcPr>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Познавательные:</w:t>
            </w:r>
          </w:p>
          <w:p w:rsidR="00174DA2" w:rsidRPr="00174DA2" w:rsidRDefault="00174DA2" w:rsidP="00174DA2">
            <w:pPr>
              <w:autoSpaceDE w:val="0"/>
              <w:autoSpaceDN w:val="0"/>
              <w:adjustRightInd w:val="0"/>
              <w:rPr>
                <w:rFonts w:eastAsia="Times New Roman"/>
                <w:bCs/>
                <w:sz w:val="24"/>
                <w:szCs w:val="24"/>
              </w:rPr>
            </w:pPr>
            <w:r w:rsidRPr="00174DA2">
              <w:rPr>
                <w:rFonts w:eastAsia="Times New Roman"/>
                <w:bCs/>
                <w:sz w:val="24"/>
                <w:szCs w:val="24"/>
              </w:rPr>
              <w:t>— использовать кодирование условий текстовой задачи с помощью диаграмм.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Регулятивные: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выполнять учебное задание, используя алгоритм.</w:t>
            </w:r>
          </w:p>
          <w:p w:rsidR="00174DA2" w:rsidRPr="00174DA2" w:rsidRDefault="00174DA2" w:rsidP="00174DA2">
            <w:pPr>
              <w:autoSpaceDE w:val="0"/>
              <w:autoSpaceDN w:val="0"/>
              <w:adjustRightInd w:val="0"/>
              <w:rPr>
                <w:rFonts w:eastAsia="Times New Roman"/>
                <w:b/>
                <w:bCs/>
                <w:sz w:val="24"/>
                <w:szCs w:val="24"/>
              </w:rPr>
            </w:pPr>
            <w:r w:rsidRPr="00174DA2">
              <w:rPr>
                <w:rFonts w:eastAsia="Times New Roman"/>
                <w:b/>
                <w:bCs/>
                <w:sz w:val="24"/>
                <w:szCs w:val="24"/>
              </w:rPr>
              <w:t>Коммуникативные:</w:t>
            </w:r>
          </w:p>
          <w:p w:rsidR="00174DA2" w:rsidRPr="00174DA2" w:rsidRDefault="00174DA2" w:rsidP="00174DA2">
            <w:pPr>
              <w:autoSpaceDE w:val="0"/>
              <w:autoSpaceDN w:val="0"/>
              <w:adjustRightInd w:val="0"/>
              <w:rPr>
                <w:rFonts w:eastAsia="Times New Roman"/>
                <w:sz w:val="24"/>
                <w:szCs w:val="24"/>
              </w:rPr>
            </w:pPr>
            <w:r w:rsidRPr="00174DA2">
              <w:rPr>
                <w:rFonts w:eastAsia="Times New Roman"/>
                <w:sz w:val="24"/>
                <w:szCs w:val="24"/>
              </w:rPr>
              <w:t>— вступать в учебный диалог;</w:t>
            </w:r>
          </w:p>
          <w:p w:rsidR="00174DA2" w:rsidRPr="00174DA2" w:rsidRDefault="00174DA2" w:rsidP="00174DA2">
            <w:pPr>
              <w:rPr>
                <w:rFonts w:eastAsia="Times New Roman"/>
                <w:sz w:val="24"/>
                <w:szCs w:val="24"/>
              </w:rPr>
            </w:pPr>
            <w:r w:rsidRPr="00174DA2">
              <w:rPr>
                <w:rFonts w:eastAsia="Times New Roman"/>
                <w:sz w:val="24"/>
                <w:szCs w:val="24"/>
              </w:rPr>
              <w:t>— формулировать понятные для партнёра высказывания.</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432"/>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2"/>
                <w:sz w:val="24"/>
                <w:szCs w:val="24"/>
                <w:lang w:eastAsia="en-US"/>
              </w:rPr>
              <w:t>Прямой угол</w:t>
            </w:r>
          </w:p>
        </w:tc>
        <w:tc>
          <w:tcPr>
            <w:tcW w:w="4536" w:type="dxa"/>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чертить прямой угол, давать ему имя. </w:t>
            </w:r>
          </w:p>
          <w:p w:rsidR="00174DA2" w:rsidRPr="00174DA2" w:rsidRDefault="00174DA2" w:rsidP="00174DA2">
            <w:pPr>
              <w:rPr>
                <w:rFonts w:eastAsia="Times New Roman"/>
                <w:sz w:val="24"/>
                <w:szCs w:val="24"/>
              </w:rPr>
            </w:pPr>
          </w:p>
        </w:tc>
        <w:tc>
          <w:tcPr>
            <w:tcW w:w="4252" w:type="dxa"/>
          </w:tcPr>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Познавательные: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определять в интерьере класса, в окружающих предметах прямые углы и объяснять своё суждение. </w:t>
            </w:r>
            <w:r w:rsidRPr="00174DA2">
              <w:rPr>
                <w:rFonts w:eastAsia="Calibri"/>
                <w:b/>
                <w:bCs/>
                <w:color w:val="000000"/>
                <w:sz w:val="24"/>
                <w:szCs w:val="24"/>
                <w:lang w:eastAsia="en-US"/>
              </w:rPr>
              <w:t xml:space="preserve">Регулятивные: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color w:val="000000"/>
                <w:sz w:val="24"/>
                <w:szCs w:val="24"/>
                <w:lang w:eastAsia="en-US"/>
              </w:rPr>
              <w:t xml:space="preserve">— выполнять учебное задание по алгоритму. </w:t>
            </w:r>
          </w:p>
          <w:p w:rsidR="00174DA2" w:rsidRPr="00174DA2" w:rsidRDefault="00174DA2" w:rsidP="00174DA2">
            <w:pPr>
              <w:autoSpaceDE w:val="0"/>
              <w:autoSpaceDN w:val="0"/>
              <w:adjustRightInd w:val="0"/>
              <w:rPr>
                <w:rFonts w:eastAsia="Calibri"/>
                <w:color w:val="000000"/>
                <w:sz w:val="24"/>
                <w:szCs w:val="24"/>
                <w:lang w:eastAsia="en-US"/>
              </w:rPr>
            </w:pPr>
            <w:r w:rsidRPr="00174DA2">
              <w:rPr>
                <w:rFonts w:eastAsia="Calibri"/>
                <w:b/>
                <w:bCs/>
                <w:color w:val="000000"/>
                <w:sz w:val="24"/>
                <w:szCs w:val="24"/>
                <w:lang w:eastAsia="en-US"/>
              </w:rPr>
              <w:t xml:space="preserve">Коммуникативные : </w:t>
            </w:r>
            <w:r w:rsidRPr="00174DA2">
              <w:rPr>
                <w:rFonts w:eastAsia="Calibri"/>
                <w:color w:val="000000"/>
                <w:sz w:val="24"/>
                <w:szCs w:val="24"/>
                <w:lang w:eastAsia="en-US"/>
              </w:rPr>
              <w:t xml:space="preserve">— адекватно взаимодействовать в учебном диалоге.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566"/>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Прямоугольник</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измерять стороны геометрической фигуры (прямоугольник и квадрат); </w:t>
            </w:r>
          </w:p>
          <w:p w:rsidR="00174DA2" w:rsidRPr="00174DA2" w:rsidRDefault="00174DA2" w:rsidP="00174DA2">
            <w:pPr>
              <w:rPr>
                <w:rFonts w:eastAsia="Times New Roman"/>
                <w:sz w:val="24"/>
                <w:szCs w:val="24"/>
              </w:rPr>
            </w:pPr>
            <w:r w:rsidRPr="00174DA2">
              <w:rPr>
                <w:rFonts w:eastAsia="Times New Roman"/>
                <w:sz w:val="24"/>
                <w:szCs w:val="24"/>
              </w:rPr>
              <w:t xml:space="preserve">— строить геометрические фигуры по заданному размеру. </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геометрическую фигуру (квадрат, прямоугольник)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различие прямоугольника и квадрата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используя алгоритм.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 </w:t>
            </w:r>
          </w:p>
          <w:p w:rsidR="00174DA2" w:rsidRPr="00174DA2" w:rsidRDefault="00174DA2" w:rsidP="00174DA2">
            <w:pPr>
              <w:rPr>
                <w:rFonts w:eastAsia="Times New Roman"/>
                <w:sz w:val="24"/>
                <w:szCs w:val="24"/>
              </w:rPr>
            </w:pPr>
            <w:r w:rsidRPr="00174DA2">
              <w:rPr>
                <w:rFonts w:eastAsia="Times New Roman"/>
                <w:sz w:val="24"/>
                <w:szCs w:val="24"/>
              </w:rPr>
              <w:t xml:space="preserve">— выполнять взаимопроверку и оказывать в сотрудничестве необходимую взаимопомощь.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280"/>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rFonts w:eastAsia="Times New Roman"/>
                <w:color w:val="000000"/>
                <w:spacing w:val="1"/>
                <w:sz w:val="24"/>
                <w:szCs w:val="24"/>
                <w:lang w:eastAsia="en-US"/>
              </w:rPr>
              <w:t>Квадрат</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699"/>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Периметр многоугольника</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измерять стороны многоугольника и вычислять его периметр. </w:t>
            </w:r>
          </w:p>
          <w:p w:rsidR="00174DA2" w:rsidRPr="00174DA2" w:rsidRDefault="00174DA2" w:rsidP="00174DA2">
            <w:pPr>
              <w:rPr>
                <w:rFonts w:eastAsia="Times New Roman"/>
                <w:sz w:val="24"/>
                <w:szCs w:val="24"/>
              </w:rPr>
            </w:pP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значение и смысл термина «периметр многоугольника».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xml:space="preserve">— формулировать понятные высказывания в рамках учебного диалога.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693"/>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Нахождение  периметра прямоугольника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val="en-US"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241"/>
        </w:trPr>
        <w:tc>
          <w:tcPr>
            <w:tcW w:w="851" w:type="dxa"/>
            <w:vMerge w:val="restart"/>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vMerge w:val="restart"/>
            <w:hideMark/>
          </w:tcPr>
          <w:p w:rsidR="00174DA2" w:rsidRPr="00174DA2" w:rsidRDefault="00174DA2" w:rsidP="00174DA2">
            <w:pPr>
              <w:contextualSpacing/>
              <w:rPr>
                <w:sz w:val="24"/>
                <w:szCs w:val="24"/>
                <w:lang w:eastAsia="en-US"/>
              </w:rPr>
            </w:pPr>
            <w:r w:rsidRPr="00174DA2">
              <w:rPr>
                <w:sz w:val="24"/>
                <w:szCs w:val="24"/>
                <w:lang w:eastAsia="en-US"/>
              </w:rPr>
              <w:t>Решение задач на нахождение периметра</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35"/>
        </w:trPr>
        <w:tc>
          <w:tcPr>
            <w:tcW w:w="851" w:type="dxa"/>
            <w:vMerge/>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31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tcPr>
          <w:p w:rsidR="00174DA2" w:rsidRPr="00174DA2" w:rsidRDefault="00174DA2" w:rsidP="00B36892">
            <w:pPr>
              <w:widowControl w:val="0"/>
              <w:numPr>
                <w:ilvl w:val="0"/>
                <w:numId w:val="10"/>
              </w:numPr>
              <w:shd w:val="clear" w:color="auto" w:fill="FFFFFF"/>
              <w:autoSpaceDE w:val="0"/>
              <w:autoSpaceDN w:val="0"/>
              <w:adjustRightInd w:val="0"/>
              <w:contextualSpacing/>
              <w:rPr>
                <w:rFonts w:eastAsia="Times New Roman"/>
                <w:color w:val="000000"/>
                <w:sz w:val="24"/>
                <w:szCs w:val="24"/>
                <w:lang w:eastAsia="en-US"/>
              </w:rPr>
            </w:pPr>
          </w:p>
        </w:tc>
      </w:tr>
      <w:tr w:rsidR="00174DA2" w:rsidRPr="00174DA2" w:rsidTr="00174DA2">
        <w:trPr>
          <w:trHeight w:hRule="exact" w:val="886"/>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Практическая работа на нахождение периметра многоугольника</w:t>
            </w:r>
            <w:r w:rsidR="00E9562B">
              <w:rPr>
                <w:sz w:val="24"/>
                <w:szCs w:val="24"/>
                <w:lang w:eastAsia="en-US"/>
              </w:rPr>
              <w:t>*</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688"/>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r w:rsidRPr="00174DA2">
              <w:rPr>
                <w:rFonts w:eastAsia="Times New Roman"/>
                <w:color w:val="000000"/>
                <w:spacing w:val="1"/>
                <w:sz w:val="24"/>
                <w:szCs w:val="24"/>
                <w:lang w:eastAsia="en-US"/>
              </w:rPr>
              <w:t>Урок повторения и самоконтроля..</w:t>
            </w:r>
          </w:p>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r w:rsidRPr="00174DA2">
              <w:rPr>
                <w:rFonts w:eastAsia="Times New Roman"/>
                <w:color w:val="000000"/>
                <w:spacing w:val="1"/>
                <w:sz w:val="24"/>
                <w:szCs w:val="24"/>
                <w:lang w:eastAsia="en-US"/>
              </w:rPr>
              <w:t>Контрольная работа</w:t>
            </w:r>
          </w:p>
        </w:tc>
        <w:tc>
          <w:tcPr>
            <w:tcW w:w="4536" w:type="dxa"/>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305"/>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2"/>
                <w:sz w:val="24"/>
                <w:szCs w:val="24"/>
                <w:lang w:eastAsia="en-US"/>
              </w:rPr>
              <w:t>Работа над ошибками. Переместительное свойство умно</w:t>
            </w:r>
            <w:r w:rsidRPr="00174DA2">
              <w:rPr>
                <w:rFonts w:eastAsia="Times New Roman"/>
                <w:color w:val="000000"/>
                <w:spacing w:val="9"/>
                <w:sz w:val="24"/>
                <w:szCs w:val="24"/>
                <w:lang w:eastAsia="en-US"/>
              </w:rPr>
              <w:t>жения</w:t>
            </w:r>
            <w:r w:rsidR="00E9562B">
              <w:rPr>
                <w:rFonts w:eastAsia="Times New Roman"/>
                <w:color w:val="000000"/>
                <w:spacing w:val="9"/>
                <w:sz w:val="24"/>
                <w:szCs w:val="24"/>
                <w:lang w:eastAsia="en-US"/>
              </w:rPr>
              <w:t>*</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 </w:t>
            </w:r>
            <w:r w:rsidRPr="00174DA2">
              <w:rPr>
                <w:rFonts w:eastAsia="Times New Roman"/>
                <w:color w:val="000000"/>
                <w:sz w:val="24"/>
                <w:szCs w:val="24"/>
              </w:rPr>
              <w:t xml:space="preserve">— определять длину ломаной;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чертить и определять геометрические фигуры: прямой угол, прямоугольник, квадрат; </w:t>
            </w:r>
          </w:p>
          <w:p w:rsidR="00174DA2" w:rsidRPr="00174DA2" w:rsidRDefault="00174DA2" w:rsidP="00174DA2">
            <w:pPr>
              <w:rPr>
                <w:rFonts w:eastAsia="Times New Roman"/>
                <w:sz w:val="24"/>
                <w:szCs w:val="24"/>
              </w:rPr>
            </w:pPr>
            <w:r w:rsidRPr="00174DA2">
              <w:rPr>
                <w:rFonts w:eastAsia="Times New Roman"/>
                <w:sz w:val="24"/>
                <w:szCs w:val="24"/>
              </w:rPr>
              <w:t>— вычислять периметр прямоугольника и квадрата.</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умения: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задание в соответствии с целью. </w:t>
            </w:r>
          </w:p>
          <w:p w:rsidR="00174DA2" w:rsidRPr="00174DA2" w:rsidRDefault="00174DA2" w:rsidP="00174DA2">
            <w:pPr>
              <w:rPr>
                <w:rFonts w:eastAsia="Times New Roman"/>
                <w:sz w:val="24"/>
                <w:szCs w:val="24"/>
              </w:rPr>
            </w:pPr>
            <w:r w:rsidRPr="00174DA2">
              <w:rPr>
                <w:rFonts w:eastAsia="Times New Roman"/>
                <w:sz w:val="24"/>
                <w:szCs w:val="24"/>
              </w:rPr>
              <w:t xml:space="preserve">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864"/>
        </w:trPr>
        <w:tc>
          <w:tcPr>
            <w:tcW w:w="851" w:type="dxa"/>
          </w:tcPr>
          <w:p w:rsidR="00174DA2" w:rsidRPr="00174DA2"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2"/>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b/>
                <w:bCs/>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3024"/>
        </w:trPr>
        <w:tc>
          <w:tcPr>
            <w:tcW w:w="851" w:type="dxa"/>
          </w:tcPr>
          <w:p w:rsidR="00174DA2" w:rsidRPr="00174DA2" w:rsidRDefault="00174DA2" w:rsidP="00B36892">
            <w:pPr>
              <w:numPr>
                <w:ilvl w:val="0"/>
                <w:numId w:val="11"/>
              </w:numPr>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z w:val="24"/>
                <w:szCs w:val="24"/>
                <w:lang w:eastAsia="en-US"/>
              </w:rPr>
              <w:t>Умножение на 0 и на 1</w:t>
            </w:r>
          </w:p>
        </w:tc>
        <w:tc>
          <w:tcPr>
            <w:tcW w:w="4536" w:type="dxa"/>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сравнивать арифметические выражения с умножением на 0 и на 1;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-умножать число на 0 и на 1, используя правило. </w:t>
            </w:r>
          </w:p>
          <w:p w:rsidR="00174DA2" w:rsidRPr="00174DA2" w:rsidRDefault="00174DA2" w:rsidP="00174DA2">
            <w:pPr>
              <w:rPr>
                <w:rFonts w:eastAsia="Times New Roman"/>
                <w:sz w:val="24"/>
                <w:szCs w:val="24"/>
              </w:rPr>
            </w:pPr>
          </w:p>
        </w:tc>
        <w:tc>
          <w:tcPr>
            <w:tcW w:w="4252" w:type="dxa"/>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определять значение выражения</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с множителем 1 или 0 и обосновывать своё мнение.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умножения числа на 0 и на 1.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xml:space="preserve">— комментировать, работая в паре, учебное задание с использованием математических терминов.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2141"/>
        </w:trPr>
        <w:tc>
          <w:tcPr>
            <w:tcW w:w="851" w:type="dxa"/>
            <w:vMerge w:val="restart"/>
          </w:tcPr>
          <w:p w:rsidR="00174DA2" w:rsidRPr="00174DA2" w:rsidRDefault="00174DA2" w:rsidP="00B36892">
            <w:pPr>
              <w:numPr>
                <w:ilvl w:val="0"/>
                <w:numId w:val="11"/>
              </w:numPr>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r w:rsidRPr="00174DA2">
              <w:rPr>
                <w:rFonts w:eastAsia="Times New Roman"/>
                <w:color w:val="000000"/>
                <w:sz w:val="24"/>
                <w:szCs w:val="24"/>
                <w:lang w:eastAsia="en-US"/>
              </w:rPr>
              <w:t>Единицы  измерения времени: час, минута</w:t>
            </w:r>
          </w:p>
        </w:tc>
        <w:tc>
          <w:tcPr>
            <w:tcW w:w="4536"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Cs/>
                <w:iCs/>
                <w:color w:val="000000"/>
                <w:sz w:val="24"/>
                <w:szCs w:val="24"/>
              </w:rPr>
              <w:t xml:space="preserve">Переводить единицы измерения времени: часы в минуты, в сутки и наоборот.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вычисление именованных чисел столбиком без перехода через разряд.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Решать задачи с единицами измерения времени. </w:t>
            </w:r>
          </w:p>
          <w:p w:rsidR="00174DA2" w:rsidRPr="00174DA2" w:rsidRDefault="00174DA2" w:rsidP="00174DA2">
            <w:pPr>
              <w:rPr>
                <w:rFonts w:eastAsia="Times New Roman"/>
                <w:sz w:val="24"/>
                <w:szCs w:val="24"/>
              </w:rPr>
            </w:pPr>
            <w:r w:rsidRPr="00174DA2">
              <w:rPr>
                <w:rFonts w:eastAsia="Times New Roman"/>
                <w:color w:val="000000"/>
                <w:sz w:val="24"/>
                <w:szCs w:val="24"/>
              </w:rPr>
              <w:t>• Выполнять сравнение именованных чисел, используя знаки: &gt;, &lt;, =.</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соотносить значение разных единиц времени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оценивать длительность временного интервала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w:t>
            </w:r>
            <w:r w:rsidRPr="00174DA2">
              <w:rPr>
                <w:rFonts w:eastAsia="Times New Roman"/>
                <w:bCs/>
                <w:iCs/>
                <w:color w:val="000000"/>
                <w:sz w:val="24"/>
                <w:szCs w:val="24"/>
              </w:rPr>
              <w:t xml:space="preserve">использовать приобретённые знания для определения времени на слух и по часам. </w:t>
            </w:r>
          </w:p>
          <w:p w:rsidR="00174DA2" w:rsidRPr="00174DA2" w:rsidRDefault="00174DA2" w:rsidP="00174DA2">
            <w:pPr>
              <w:autoSpaceDE w:val="0"/>
              <w:autoSpaceDN w:val="0"/>
              <w:adjustRightInd w:val="0"/>
              <w:rPr>
                <w:rFonts w:eastAsia="Times New Roman"/>
                <w:b/>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целью;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w:t>
            </w:r>
            <w:r w:rsidRPr="00174DA2">
              <w:rPr>
                <w:rFonts w:eastAsia="Times New Roman"/>
                <w:bCs/>
                <w:iCs/>
                <w:color w:val="000000"/>
                <w:sz w:val="24"/>
                <w:szCs w:val="24"/>
              </w:rPr>
              <w:t xml:space="preserve">выполнять учебное задание в соответствии с алгоритмом;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выполнять взаимопроверку учебного задания. </w:t>
            </w:r>
          </w:p>
          <w:p w:rsidR="00174DA2" w:rsidRPr="00174DA2" w:rsidRDefault="00174DA2" w:rsidP="00174DA2">
            <w:pPr>
              <w:rPr>
                <w:rFonts w:eastAsia="Times New Roman"/>
                <w:b/>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color w:val="000000"/>
                <w:sz w:val="24"/>
                <w:szCs w:val="24"/>
              </w:rPr>
            </w:pPr>
            <w:r w:rsidRPr="00174DA2">
              <w:rPr>
                <w:rFonts w:eastAsia="Times New Roman"/>
                <w:color w:val="000000"/>
                <w:sz w:val="24"/>
                <w:szCs w:val="24"/>
              </w:rPr>
              <w:t xml:space="preserve">— </w:t>
            </w:r>
            <w:r w:rsidRPr="00174DA2">
              <w:rPr>
                <w:rFonts w:eastAsia="Times New Roman"/>
                <w:bCs/>
                <w:iCs/>
                <w:color w:val="000000"/>
                <w:sz w:val="24"/>
                <w:szCs w:val="24"/>
              </w:rPr>
              <w:t xml:space="preserve">формулировать понятные высказывания в рамках учебного диалога, используя термины; </w:t>
            </w:r>
          </w:p>
          <w:p w:rsidR="00174DA2" w:rsidRPr="00174DA2" w:rsidRDefault="00174DA2" w:rsidP="00174DA2">
            <w:pPr>
              <w:rPr>
                <w:rFonts w:eastAsia="Times New Roman"/>
                <w:sz w:val="24"/>
                <w:szCs w:val="24"/>
              </w:rPr>
            </w:pPr>
            <w:r w:rsidRPr="00174DA2">
              <w:rPr>
                <w:rFonts w:eastAsia="Times New Roman"/>
                <w:color w:val="000000"/>
                <w:sz w:val="24"/>
                <w:szCs w:val="24"/>
              </w:rPr>
              <w:t>— адекватно использовать речевые средства для представления результата.</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360"/>
        </w:trPr>
        <w:tc>
          <w:tcPr>
            <w:tcW w:w="851" w:type="dxa"/>
            <w:vMerge/>
          </w:tcPr>
          <w:p w:rsidR="00174DA2" w:rsidRPr="00174DA2" w:rsidRDefault="00174DA2" w:rsidP="00B36892">
            <w:pPr>
              <w:numPr>
                <w:ilvl w:val="0"/>
                <w:numId w:val="11"/>
              </w:numPr>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bCs/>
                <w:iCs/>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val="restart"/>
          </w:tcPr>
          <w:p w:rsidR="00174DA2" w:rsidRPr="00174DA2"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930"/>
        </w:trPr>
        <w:tc>
          <w:tcPr>
            <w:tcW w:w="851" w:type="dxa"/>
          </w:tcPr>
          <w:p w:rsidR="00174DA2" w:rsidRPr="00174DA2" w:rsidRDefault="00174DA2" w:rsidP="00B36892">
            <w:pPr>
              <w:numPr>
                <w:ilvl w:val="0"/>
                <w:numId w:val="11"/>
              </w:numPr>
              <w:contextualSpacing/>
              <w:rPr>
                <w:rFonts w:eastAsia="Times New Roman"/>
                <w:color w:val="000000"/>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536" w:type="dxa"/>
            <w:vMerge/>
          </w:tcPr>
          <w:p w:rsidR="00174DA2" w:rsidRPr="00174DA2" w:rsidRDefault="00174DA2" w:rsidP="00174DA2">
            <w:pPr>
              <w:autoSpaceDE w:val="0"/>
              <w:autoSpaceDN w:val="0"/>
              <w:adjustRightInd w:val="0"/>
              <w:rPr>
                <w:rFonts w:eastAsia="Times New Roman"/>
                <w:bCs/>
                <w:iCs/>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vMerge/>
          </w:tcPr>
          <w:p w:rsidR="00174DA2" w:rsidRPr="00174DA2" w:rsidRDefault="00174DA2" w:rsidP="00B36892">
            <w:pPr>
              <w:widowControl w:val="0"/>
              <w:numPr>
                <w:ilvl w:val="0"/>
                <w:numId w:val="10"/>
              </w:numPr>
              <w:shd w:val="clear" w:color="auto" w:fill="FFFFFF"/>
              <w:autoSpaceDE w:val="0"/>
              <w:autoSpaceDN w:val="0"/>
              <w:adjustRightInd w:val="0"/>
              <w:contextualSpacing/>
              <w:rPr>
                <w:rFonts w:eastAsia="Times New Roman"/>
                <w:color w:val="000000"/>
                <w:sz w:val="24"/>
                <w:szCs w:val="24"/>
                <w:lang w:eastAsia="en-US"/>
              </w:rPr>
            </w:pPr>
          </w:p>
        </w:tc>
      </w:tr>
      <w:tr w:rsidR="00174DA2" w:rsidRPr="00174DA2" w:rsidTr="00174DA2">
        <w:trPr>
          <w:trHeight w:hRule="exact" w:val="495"/>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Час. Минута</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val="en-US" w:eastAsia="en-US"/>
              </w:rPr>
            </w:pPr>
          </w:p>
        </w:tc>
      </w:tr>
      <w:tr w:rsidR="00174DA2" w:rsidRPr="00174DA2" w:rsidTr="00174DA2">
        <w:trPr>
          <w:trHeight w:hRule="exact" w:val="734"/>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Calibri"/>
                <w:sz w:val="24"/>
                <w:szCs w:val="24"/>
                <w:lang w:val="en-US" w:eastAsia="en-US"/>
              </w:rPr>
            </w:pPr>
          </w:p>
        </w:tc>
        <w:tc>
          <w:tcPr>
            <w:tcW w:w="4111" w:type="dxa"/>
            <w:hideMark/>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iCs/>
                <w:color w:val="000000"/>
                <w:spacing w:val="2"/>
                <w:sz w:val="24"/>
                <w:szCs w:val="24"/>
                <w:lang w:eastAsia="en-US"/>
              </w:rPr>
              <w:t xml:space="preserve">Итоговая контрольная работа </w:t>
            </w:r>
            <w:r w:rsidRPr="00174DA2">
              <w:rPr>
                <w:rFonts w:eastAsia="Times New Roman"/>
                <w:iCs/>
                <w:color w:val="000000"/>
                <w:sz w:val="24"/>
                <w:szCs w:val="24"/>
                <w:lang w:eastAsia="en-US"/>
              </w:rPr>
              <w:t>за 2 класс</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590"/>
        </w:trPr>
        <w:tc>
          <w:tcPr>
            <w:tcW w:w="851" w:type="dxa"/>
          </w:tcPr>
          <w:p w:rsidR="00174DA2" w:rsidRPr="00174DA2" w:rsidRDefault="00174DA2" w:rsidP="00B36892">
            <w:pPr>
              <w:widowControl w:val="0"/>
              <w:numPr>
                <w:ilvl w:val="0"/>
                <w:numId w:val="11"/>
              </w:numPr>
              <w:shd w:val="clear" w:color="auto" w:fill="FFFFFF"/>
              <w:autoSpaceDE w:val="0"/>
              <w:autoSpaceDN w:val="0"/>
              <w:adjustRightInd w:val="0"/>
              <w:contextualSpacing/>
              <w:rPr>
                <w:rFonts w:eastAsia="Times New Roman"/>
                <w:color w:val="000000"/>
                <w:sz w:val="24"/>
                <w:szCs w:val="24"/>
                <w:lang w:eastAsia="en-US"/>
              </w:rPr>
            </w:pPr>
          </w:p>
        </w:tc>
        <w:tc>
          <w:tcPr>
            <w:tcW w:w="4111" w:type="dxa"/>
            <w:hideMark/>
          </w:tcPr>
          <w:p w:rsidR="00174DA2" w:rsidRPr="00174DA2" w:rsidRDefault="00174DA2" w:rsidP="00174DA2">
            <w:pPr>
              <w:contextualSpacing/>
              <w:rPr>
                <w:sz w:val="24"/>
                <w:szCs w:val="24"/>
                <w:lang w:eastAsia="en-US"/>
              </w:rPr>
            </w:pPr>
            <w:r w:rsidRPr="00174DA2">
              <w:rPr>
                <w:sz w:val="24"/>
                <w:szCs w:val="24"/>
                <w:lang w:eastAsia="en-US"/>
              </w:rPr>
              <w:t xml:space="preserve">Работа над ошибками. </w:t>
            </w:r>
            <w:r w:rsidRPr="00174DA2">
              <w:rPr>
                <w:rFonts w:eastAsia="Times New Roman"/>
                <w:color w:val="000000"/>
                <w:spacing w:val="1"/>
                <w:sz w:val="24"/>
                <w:szCs w:val="24"/>
                <w:lang w:eastAsia="en-US"/>
              </w:rPr>
              <w:t>Час. Минута</w:t>
            </w:r>
            <w:r w:rsidR="00E9562B">
              <w:rPr>
                <w:rFonts w:eastAsia="Times New Roman"/>
                <w:color w:val="000000"/>
                <w:spacing w:val="1"/>
                <w:sz w:val="24"/>
                <w:szCs w:val="24"/>
                <w:lang w:eastAsia="en-US"/>
              </w:rPr>
              <w:t>*</w:t>
            </w:r>
          </w:p>
          <w:p w:rsidR="00174DA2" w:rsidRPr="00174DA2" w:rsidRDefault="00174DA2" w:rsidP="00174DA2">
            <w:pPr>
              <w:contextualSpacing/>
              <w:rPr>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E9562B"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410"/>
        </w:trPr>
        <w:tc>
          <w:tcPr>
            <w:tcW w:w="851" w:type="dxa"/>
          </w:tcPr>
          <w:p w:rsidR="00174DA2" w:rsidRPr="00E9562B" w:rsidRDefault="00174DA2" w:rsidP="00B36892">
            <w:pPr>
              <w:numPr>
                <w:ilvl w:val="0"/>
                <w:numId w:val="11"/>
              </w:numPr>
              <w:contextualSpacing/>
              <w:rPr>
                <w:rFonts w:eastAsia="Calibri"/>
                <w:sz w:val="24"/>
                <w:szCs w:val="24"/>
                <w:lang w:eastAsia="en-US"/>
              </w:rPr>
            </w:pPr>
          </w:p>
        </w:tc>
        <w:tc>
          <w:tcPr>
            <w:tcW w:w="4111" w:type="dxa"/>
            <w:vMerge w:val="restart"/>
            <w:hideMark/>
          </w:tcPr>
          <w:p w:rsidR="00174DA2" w:rsidRPr="00174DA2" w:rsidRDefault="00174DA2" w:rsidP="00174DA2">
            <w:pPr>
              <w:widowControl w:val="0"/>
              <w:shd w:val="clear" w:color="auto" w:fill="FFFFFF"/>
              <w:autoSpaceDE w:val="0"/>
              <w:autoSpaceDN w:val="0"/>
              <w:adjustRightInd w:val="0"/>
              <w:ind w:right="101"/>
              <w:contextualSpacing/>
              <w:rPr>
                <w:color w:val="000000"/>
                <w:spacing w:val="3"/>
                <w:sz w:val="24"/>
                <w:szCs w:val="24"/>
                <w:lang w:eastAsia="en-US"/>
              </w:rPr>
            </w:pPr>
            <w:r w:rsidRPr="00174DA2">
              <w:rPr>
                <w:rFonts w:eastAsia="Times New Roman"/>
                <w:color w:val="000000"/>
                <w:spacing w:val="1"/>
                <w:sz w:val="24"/>
                <w:szCs w:val="24"/>
                <w:lang w:eastAsia="en-US"/>
              </w:rPr>
              <w:t xml:space="preserve"> Задачи на увеличение и уменьше</w:t>
            </w:r>
            <w:r w:rsidRPr="00174DA2">
              <w:rPr>
                <w:rFonts w:eastAsia="Times New Roman"/>
                <w:color w:val="000000"/>
                <w:spacing w:val="1"/>
                <w:sz w:val="24"/>
                <w:szCs w:val="24"/>
                <w:lang w:eastAsia="en-US"/>
              </w:rPr>
              <w:softHyphen/>
            </w:r>
            <w:r w:rsidRPr="00174DA2">
              <w:rPr>
                <w:rFonts w:eastAsia="Times New Roman"/>
                <w:color w:val="000000"/>
                <w:spacing w:val="3"/>
                <w:sz w:val="24"/>
                <w:szCs w:val="24"/>
                <w:lang w:eastAsia="en-US"/>
              </w:rPr>
              <w:t>ние числа в несколько раз</w:t>
            </w:r>
          </w:p>
        </w:tc>
        <w:tc>
          <w:tcPr>
            <w:tcW w:w="4536"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решать задачи на увеличение (уменьшение) числа на несколько единиц; </w:t>
            </w:r>
          </w:p>
          <w:p w:rsidR="00174DA2" w:rsidRPr="00174DA2" w:rsidRDefault="00174DA2" w:rsidP="00174DA2">
            <w:pPr>
              <w:rPr>
                <w:rFonts w:eastAsia="Times New Roman"/>
                <w:sz w:val="24"/>
                <w:szCs w:val="24"/>
              </w:rPr>
            </w:pPr>
            <w:r w:rsidRPr="00174DA2">
              <w:rPr>
                <w:rFonts w:eastAsia="Times New Roman"/>
                <w:sz w:val="24"/>
                <w:szCs w:val="24"/>
              </w:rPr>
              <w:t xml:space="preserve">— решать задачи на увеличение (уменьшение) числа в несколько раз. </w:t>
            </w:r>
          </w:p>
        </w:tc>
        <w:tc>
          <w:tcPr>
            <w:tcW w:w="4252" w:type="dxa"/>
            <w:vMerge w:val="restart"/>
          </w:tcPr>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Познавательные: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различие между задачами на увеличение (уменьшение) числа на несколько единиц и обосновывать своё мнение;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color w:val="000000"/>
                <w:sz w:val="24"/>
                <w:szCs w:val="24"/>
              </w:rPr>
              <w:t xml:space="preserve">— определять различие между задачами на увеличение (уменьшение) числа в несколько раз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определять удобный приём вычисления и обосновывать своё мнение.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Регулятивные: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color w:val="000000"/>
                <w:sz w:val="24"/>
                <w:szCs w:val="24"/>
              </w:rPr>
              <w:t xml:space="preserve">— выполнять взаимопроверку учебного задания. </w:t>
            </w:r>
          </w:p>
          <w:p w:rsidR="00174DA2" w:rsidRPr="00174DA2" w:rsidRDefault="00174DA2" w:rsidP="00174DA2">
            <w:pPr>
              <w:autoSpaceDE w:val="0"/>
              <w:autoSpaceDN w:val="0"/>
              <w:adjustRightInd w:val="0"/>
              <w:rPr>
                <w:rFonts w:eastAsia="Times New Roman"/>
                <w:color w:val="000000"/>
                <w:sz w:val="24"/>
                <w:szCs w:val="24"/>
              </w:rPr>
            </w:pPr>
            <w:r w:rsidRPr="00174DA2">
              <w:rPr>
                <w:rFonts w:eastAsia="Times New Roman"/>
                <w:b/>
                <w:bCs/>
                <w:color w:val="000000"/>
                <w:sz w:val="24"/>
                <w:szCs w:val="24"/>
              </w:rPr>
              <w:t xml:space="preserve">Коммуникативные: </w:t>
            </w:r>
          </w:p>
          <w:p w:rsidR="00174DA2" w:rsidRPr="00174DA2" w:rsidRDefault="00174DA2" w:rsidP="00174DA2">
            <w:pPr>
              <w:rPr>
                <w:rFonts w:eastAsia="Times New Roman"/>
                <w:sz w:val="24"/>
                <w:szCs w:val="24"/>
              </w:rPr>
            </w:pPr>
            <w:r w:rsidRPr="00174DA2">
              <w:rPr>
                <w:rFonts w:eastAsia="Times New Roman"/>
                <w:sz w:val="24"/>
                <w:szCs w:val="24"/>
              </w:rPr>
              <w:t xml:space="preserve">— формулировать понятные высказывания в рамках учебного диалога, используя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425"/>
        </w:trPr>
        <w:tc>
          <w:tcPr>
            <w:tcW w:w="851" w:type="dxa"/>
          </w:tcPr>
          <w:p w:rsidR="00174DA2" w:rsidRPr="00780807"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ind w:right="101"/>
              <w:contextualSpacing/>
              <w:rPr>
                <w:rFonts w:eastAsia="Times New Roman"/>
                <w:color w:val="000000"/>
                <w:spacing w:val="1"/>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435"/>
        </w:trPr>
        <w:tc>
          <w:tcPr>
            <w:tcW w:w="851" w:type="dxa"/>
          </w:tcPr>
          <w:p w:rsidR="00174DA2" w:rsidRPr="00780807"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ind w:right="101"/>
              <w:contextualSpacing/>
              <w:rPr>
                <w:rFonts w:eastAsia="Times New Roman"/>
                <w:color w:val="000000"/>
                <w:spacing w:val="1"/>
                <w:sz w:val="24"/>
                <w:szCs w:val="24"/>
                <w:lang w:eastAsia="en-US"/>
              </w:rPr>
            </w:pPr>
          </w:p>
        </w:tc>
        <w:tc>
          <w:tcPr>
            <w:tcW w:w="4536" w:type="dxa"/>
            <w:vMerge/>
          </w:tcPr>
          <w:p w:rsidR="00174DA2" w:rsidRPr="00174DA2" w:rsidRDefault="00174DA2" w:rsidP="00174DA2">
            <w:pPr>
              <w:autoSpaceDE w:val="0"/>
              <w:autoSpaceDN w:val="0"/>
              <w:adjustRightInd w:val="0"/>
              <w:spacing w:before="40" w:after="40"/>
              <w:rPr>
                <w:rFonts w:eastAsia="Times New Roman"/>
                <w:color w:val="000000"/>
                <w:sz w:val="24"/>
                <w:szCs w:val="24"/>
              </w:rPr>
            </w:pPr>
          </w:p>
        </w:tc>
        <w:tc>
          <w:tcPr>
            <w:tcW w:w="4252" w:type="dxa"/>
            <w:vMerge/>
          </w:tcPr>
          <w:p w:rsidR="00174DA2" w:rsidRPr="00174DA2" w:rsidRDefault="00174DA2" w:rsidP="00174DA2">
            <w:pPr>
              <w:autoSpaceDE w:val="0"/>
              <w:autoSpaceDN w:val="0"/>
              <w:adjustRightInd w:val="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723"/>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tcPr>
          <w:p w:rsidR="00174DA2" w:rsidRPr="00174DA2" w:rsidRDefault="00174DA2" w:rsidP="00174DA2">
            <w:pPr>
              <w:widowControl w:val="0"/>
              <w:shd w:val="clear" w:color="auto" w:fill="FFFFFF"/>
              <w:autoSpaceDE w:val="0"/>
              <w:autoSpaceDN w:val="0"/>
              <w:adjustRightInd w:val="0"/>
              <w:contextualSpacing/>
              <w:rPr>
                <w:sz w:val="24"/>
                <w:szCs w:val="24"/>
                <w:lang w:eastAsia="en-US"/>
              </w:rPr>
            </w:pPr>
            <w:r w:rsidRPr="00174DA2">
              <w:rPr>
                <w:rFonts w:eastAsia="Times New Roman"/>
                <w:color w:val="000000"/>
                <w:spacing w:val="1"/>
                <w:sz w:val="24"/>
                <w:szCs w:val="24"/>
                <w:lang w:eastAsia="en-US"/>
              </w:rPr>
              <w:t xml:space="preserve">Задачи на увеличение </w:t>
            </w:r>
            <w:r w:rsidRPr="00174DA2">
              <w:rPr>
                <w:rFonts w:eastAsia="Times New Roman"/>
                <w:color w:val="000000"/>
                <w:spacing w:val="3"/>
                <w:sz w:val="24"/>
                <w:szCs w:val="24"/>
                <w:lang w:eastAsia="en-US"/>
              </w:rPr>
              <w:t>числа в несколько раз</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1555"/>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tcPr>
          <w:p w:rsidR="00174DA2" w:rsidRPr="00174DA2" w:rsidRDefault="00174DA2" w:rsidP="00174DA2">
            <w:pPr>
              <w:widowControl w:val="0"/>
              <w:shd w:val="clear" w:color="auto" w:fill="FFFFFF"/>
              <w:autoSpaceDE w:val="0"/>
              <w:autoSpaceDN w:val="0"/>
              <w:adjustRightInd w:val="0"/>
              <w:ind w:right="101"/>
              <w:contextualSpacing/>
              <w:rPr>
                <w:color w:val="000000"/>
                <w:spacing w:val="3"/>
                <w:sz w:val="24"/>
                <w:szCs w:val="24"/>
                <w:lang w:eastAsia="en-US"/>
              </w:rPr>
            </w:pPr>
            <w:r w:rsidRPr="00174DA2">
              <w:rPr>
                <w:color w:val="000000"/>
                <w:spacing w:val="3"/>
                <w:sz w:val="24"/>
                <w:szCs w:val="24"/>
                <w:lang w:eastAsia="en-US"/>
              </w:rPr>
              <w:t>Задачи на уменьшение числа в несколько раз</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575"/>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tcPr>
          <w:p w:rsidR="00174DA2" w:rsidRPr="00174DA2" w:rsidRDefault="00174DA2" w:rsidP="00174DA2">
            <w:pPr>
              <w:widowControl w:val="0"/>
              <w:shd w:val="clear" w:color="auto" w:fill="FFFFFF"/>
              <w:autoSpaceDE w:val="0"/>
              <w:autoSpaceDN w:val="0"/>
              <w:adjustRightInd w:val="0"/>
              <w:ind w:right="101"/>
              <w:contextualSpacing/>
              <w:rPr>
                <w:color w:val="000000"/>
                <w:spacing w:val="3"/>
                <w:sz w:val="24"/>
                <w:szCs w:val="24"/>
                <w:lang w:eastAsia="en-US"/>
              </w:rPr>
            </w:pPr>
            <w:r w:rsidRPr="00174DA2">
              <w:rPr>
                <w:color w:val="000000"/>
                <w:spacing w:val="3"/>
                <w:sz w:val="24"/>
                <w:szCs w:val="24"/>
                <w:lang w:eastAsia="en-US"/>
              </w:rPr>
              <w:t>Решение задач на увеличение и уменьшение числа</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540"/>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vMerge w:val="restart"/>
          </w:tcPr>
          <w:p w:rsidR="00174DA2" w:rsidRPr="00174DA2" w:rsidRDefault="00174DA2" w:rsidP="00174DA2">
            <w:pPr>
              <w:contextualSpacing/>
              <w:rPr>
                <w:sz w:val="24"/>
                <w:szCs w:val="24"/>
                <w:lang w:eastAsia="en-US"/>
              </w:rPr>
            </w:pPr>
            <w:r w:rsidRPr="00174DA2">
              <w:rPr>
                <w:sz w:val="24"/>
                <w:szCs w:val="24"/>
                <w:lang w:eastAsia="en-US"/>
              </w:rPr>
              <w:t>Повторение пройденного материала по теме «Таблица умножения»</w:t>
            </w: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val="restart"/>
          </w:tcPr>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Познавательные умения: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Cs/>
                <w:iCs/>
                <w:color w:val="000000"/>
                <w:sz w:val="24"/>
                <w:szCs w:val="24"/>
              </w:rPr>
              <w:t xml:space="preserve">— использовать приобретённые знания и умения для определения кода замка.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Регулятивные умения: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Cs/>
                <w:iCs/>
                <w:color w:val="000000"/>
                <w:sz w:val="24"/>
                <w:szCs w:val="24"/>
              </w:rPr>
              <w:t xml:space="preserve">— выполнять учебное задание в соответствии с правилом.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
                <w:bCs/>
                <w:color w:val="000000"/>
                <w:sz w:val="24"/>
                <w:szCs w:val="24"/>
              </w:rPr>
              <w:t xml:space="preserve">Коммуникативные умения: </w:t>
            </w:r>
          </w:p>
          <w:p w:rsidR="00174DA2" w:rsidRPr="00174DA2" w:rsidRDefault="00174DA2" w:rsidP="00174DA2">
            <w:pPr>
              <w:autoSpaceDE w:val="0"/>
              <w:autoSpaceDN w:val="0"/>
              <w:adjustRightInd w:val="0"/>
              <w:spacing w:before="40" w:after="40"/>
              <w:rPr>
                <w:rFonts w:eastAsia="Times New Roman"/>
                <w:color w:val="000000"/>
                <w:sz w:val="24"/>
                <w:szCs w:val="24"/>
              </w:rPr>
            </w:pPr>
            <w:r w:rsidRPr="00174DA2">
              <w:rPr>
                <w:rFonts w:eastAsia="Times New Roman"/>
                <w:bCs/>
                <w:iCs/>
                <w:color w:val="000000"/>
                <w:sz w:val="24"/>
                <w:szCs w:val="24"/>
              </w:rPr>
              <w:t xml:space="preserve">— формулировать понятные высказывания в рамках учебного диалога, используя термины. </w:t>
            </w: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ind w:left="360"/>
              <w:rPr>
                <w:rFonts w:eastAsia="Times New Roman"/>
                <w:color w:val="000000"/>
                <w:sz w:val="24"/>
                <w:szCs w:val="24"/>
              </w:rPr>
            </w:pPr>
          </w:p>
        </w:tc>
      </w:tr>
      <w:tr w:rsidR="00174DA2" w:rsidRPr="00174DA2" w:rsidTr="00174DA2">
        <w:trPr>
          <w:trHeight w:hRule="exact" w:val="675"/>
        </w:trPr>
        <w:tc>
          <w:tcPr>
            <w:tcW w:w="851" w:type="dxa"/>
          </w:tcPr>
          <w:p w:rsidR="00174DA2" w:rsidRPr="00780807"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contextualSpacing/>
              <w:rPr>
                <w:rFonts w:eastAsia="Times New Roman"/>
                <w:sz w:val="24"/>
                <w:szCs w:val="24"/>
                <w:lang w:eastAsia="en-US"/>
              </w:rPr>
            </w:pPr>
          </w:p>
        </w:tc>
        <w:tc>
          <w:tcPr>
            <w:tcW w:w="4536" w:type="dxa"/>
            <w:vMerge/>
          </w:tcPr>
          <w:p w:rsidR="00174DA2" w:rsidRPr="00174DA2" w:rsidRDefault="00174DA2" w:rsidP="00174DA2">
            <w:pPr>
              <w:contextualSpacing/>
              <w:rPr>
                <w:rFonts w:eastAsia="Times New Roman"/>
                <w:sz w:val="24"/>
                <w:szCs w:val="24"/>
                <w:lang w:eastAsia="en-US"/>
              </w:rPr>
            </w:pPr>
          </w:p>
        </w:tc>
        <w:tc>
          <w:tcPr>
            <w:tcW w:w="4252" w:type="dxa"/>
            <w:vMerge/>
          </w:tcPr>
          <w:p w:rsidR="00174DA2" w:rsidRPr="00174DA2" w:rsidRDefault="00174DA2" w:rsidP="00174DA2">
            <w:pPr>
              <w:autoSpaceDE w:val="0"/>
              <w:autoSpaceDN w:val="0"/>
              <w:adjustRightInd w:val="0"/>
              <w:spacing w:before="40" w:after="40"/>
              <w:rPr>
                <w:rFonts w:eastAsia="Times New Roman"/>
                <w:b/>
                <w:bCs/>
                <w:color w:val="000000"/>
                <w:sz w:val="24"/>
                <w:szCs w:val="24"/>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r w:rsidR="00174DA2" w:rsidRPr="00174DA2" w:rsidTr="00174DA2">
        <w:trPr>
          <w:trHeight w:hRule="exact" w:val="607"/>
        </w:trPr>
        <w:tc>
          <w:tcPr>
            <w:tcW w:w="851" w:type="dxa"/>
          </w:tcPr>
          <w:p w:rsidR="00174DA2" w:rsidRPr="00780807" w:rsidRDefault="00174DA2" w:rsidP="00B36892">
            <w:pPr>
              <w:numPr>
                <w:ilvl w:val="0"/>
                <w:numId w:val="11"/>
              </w:numPr>
              <w:contextualSpacing/>
              <w:rPr>
                <w:rFonts w:eastAsia="Calibri"/>
                <w:sz w:val="24"/>
                <w:szCs w:val="24"/>
                <w:lang w:eastAsia="en-US"/>
              </w:rPr>
            </w:pPr>
          </w:p>
        </w:tc>
        <w:tc>
          <w:tcPr>
            <w:tcW w:w="4111" w:type="dxa"/>
            <w:vMerge w:val="restart"/>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r w:rsidRPr="00174DA2">
              <w:rPr>
                <w:rFonts w:eastAsia="Times New Roman"/>
                <w:color w:val="000000"/>
                <w:spacing w:val="1"/>
                <w:sz w:val="24"/>
                <w:szCs w:val="24"/>
                <w:lang w:eastAsia="en-US"/>
              </w:rPr>
              <w:t>Закрепление пройденного материала  по теме «Периметр многоугольника»</w:t>
            </w:r>
            <w:r w:rsidR="00E9562B">
              <w:rPr>
                <w:rFonts w:eastAsia="Times New Roman"/>
                <w:color w:val="000000"/>
                <w:spacing w:val="1"/>
                <w:sz w:val="24"/>
                <w:szCs w:val="24"/>
                <w:lang w:eastAsia="en-US"/>
              </w:rPr>
              <w:t>*</w:t>
            </w: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Calibri"/>
                <w:color w:val="000000"/>
                <w:sz w:val="24"/>
                <w:szCs w:val="24"/>
                <w:lang w:eastAsia="en-US"/>
              </w:rPr>
            </w:pPr>
          </w:p>
        </w:tc>
      </w:tr>
      <w:tr w:rsidR="00174DA2" w:rsidRPr="00174DA2" w:rsidTr="00174DA2">
        <w:trPr>
          <w:trHeight w:hRule="exact" w:val="997"/>
        </w:trPr>
        <w:tc>
          <w:tcPr>
            <w:tcW w:w="851" w:type="dxa"/>
          </w:tcPr>
          <w:p w:rsidR="00174DA2" w:rsidRPr="00780807" w:rsidRDefault="00174DA2" w:rsidP="00B36892">
            <w:pPr>
              <w:numPr>
                <w:ilvl w:val="0"/>
                <w:numId w:val="11"/>
              </w:numPr>
              <w:contextualSpacing/>
              <w:rPr>
                <w:rFonts w:eastAsia="Times New Roman"/>
                <w:sz w:val="24"/>
                <w:szCs w:val="24"/>
                <w:lang w:eastAsia="en-US"/>
              </w:rPr>
            </w:pPr>
          </w:p>
        </w:tc>
        <w:tc>
          <w:tcPr>
            <w:tcW w:w="4111"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pacing w:val="1"/>
                <w:sz w:val="24"/>
                <w:szCs w:val="24"/>
                <w:lang w:eastAsia="en-US"/>
              </w:rPr>
            </w:pPr>
          </w:p>
        </w:tc>
        <w:tc>
          <w:tcPr>
            <w:tcW w:w="4536"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4252" w:type="dxa"/>
            <w:vMerge/>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174DA2" w:rsidRDefault="00174DA2" w:rsidP="00174DA2">
            <w:pPr>
              <w:widowControl w:val="0"/>
              <w:shd w:val="clear" w:color="auto" w:fill="FFFFFF"/>
              <w:autoSpaceDE w:val="0"/>
              <w:autoSpaceDN w:val="0"/>
              <w:adjustRightInd w:val="0"/>
              <w:contextualSpacing/>
              <w:rPr>
                <w:rFonts w:eastAsia="Times New Roman"/>
                <w:color w:val="000000"/>
                <w:sz w:val="24"/>
                <w:szCs w:val="24"/>
                <w:lang w:eastAsia="en-US"/>
              </w:rPr>
            </w:pPr>
          </w:p>
        </w:tc>
        <w:tc>
          <w:tcPr>
            <w:tcW w:w="1134" w:type="dxa"/>
          </w:tcPr>
          <w:p w:rsidR="00174DA2" w:rsidRPr="00780807" w:rsidRDefault="00174DA2" w:rsidP="00174DA2">
            <w:pPr>
              <w:widowControl w:val="0"/>
              <w:shd w:val="clear" w:color="auto" w:fill="FFFFFF"/>
              <w:autoSpaceDE w:val="0"/>
              <w:autoSpaceDN w:val="0"/>
              <w:adjustRightInd w:val="0"/>
              <w:ind w:left="720"/>
              <w:contextualSpacing/>
              <w:rPr>
                <w:rFonts w:eastAsia="Times New Roman"/>
                <w:color w:val="000000"/>
                <w:sz w:val="24"/>
                <w:szCs w:val="24"/>
                <w:lang w:eastAsia="en-US"/>
              </w:rPr>
            </w:pPr>
          </w:p>
        </w:tc>
      </w:tr>
    </w:tbl>
    <w:p w:rsidR="00174DA2" w:rsidRPr="00174DA2" w:rsidRDefault="00174DA2" w:rsidP="00174DA2">
      <w:pPr>
        <w:spacing w:line="240" w:lineRule="auto"/>
        <w:contextualSpacing/>
        <w:rPr>
          <w:rFonts w:ascii="Times New Roman" w:hAnsi="Times New Roman" w:cs="Times New Roman"/>
          <w:b/>
          <w:sz w:val="24"/>
          <w:szCs w:val="24"/>
        </w:rPr>
        <w:sectPr w:rsidR="00174DA2" w:rsidRPr="00174DA2" w:rsidSect="00174DA2">
          <w:pgSz w:w="16838" w:h="11906" w:orient="landscape"/>
          <w:pgMar w:top="709" w:right="1134" w:bottom="426" w:left="1134" w:header="709" w:footer="709" w:gutter="0"/>
          <w:cols w:space="708"/>
          <w:docGrid w:linePitch="360"/>
        </w:sectPr>
      </w:pPr>
    </w:p>
    <w:p w:rsidR="00174DA2" w:rsidRPr="003C3DB1" w:rsidRDefault="00174DA2" w:rsidP="00174DA2">
      <w:pPr>
        <w:jc w:val="center"/>
        <w:rPr>
          <w:rFonts w:ascii="Times New Roman" w:hAnsi="Times New Roman"/>
          <w:b/>
          <w:sz w:val="24"/>
          <w:szCs w:val="24"/>
        </w:rPr>
      </w:pPr>
      <w:r w:rsidRPr="003C3DB1">
        <w:rPr>
          <w:rFonts w:ascii="Times New Roman" w:hAnsi="Times New Roman"/>
          <w:b/>
          <w:sz w:val="24"/>
          <w:szCs w:val="24"/>
        </w:rPr>
        <w:t>Календарно – тематическое планирование</w:t>
      </w:r>
      <w:r>
        <w:rPr>
          <w:rFonts w:ascii="Times New Roman" w:hAnsi="Times New Roman"/>
          <w:b/>
          <w:sz w:val="24"/>
          <w:szCs w:val="24"/>
        </w:rPr>
        <w:t xml:space="preserve"> 3 класс</w:t>
      </w:r>
    </w:p>
    <w:p w:rsidR="00174DA2" w:rsidRPr="003C3DB1" w:rsidRDefault="00174DA2" w:rsidP="00174DA2">
      <w:pPr>
        <w:spacing w:before="240"/>
        <w:contextualSpacing/>
        <w:jc w:val="center"/>
        <w:rPr>
          <w:rFonts w:ascii="Times New Roman" w:hAnsi="Times New Roman"/>
          <w:sz w:val="24"/>
          <w:szCs w:val="24"/>
          <w:lang w:val="tt-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51"/>
        <w:gridCol w:w="1685"/>
        <w:gridCol w:w="2813"/>
        <w:gridCol w:w="5263"/>
        <w:gridCol w:w="825"/>
        <w:gridCol w:w="15"/>
        <w:gridCol w:w="15"/>
        <w:gridCol w:w="15"/>
        <w:gridCol w:w="15"/>
        <w:gridCol w:w="820"/>
      </w:tblGrid>
      <w:tr w:rsidR="00174DA2" w:rsidRPr="00BE79B7" w:rsidTr="00174DA2">
        <w:trPr>
          <w:trHeight w:val="285"/>
        </w:trPr>
        <w:tc>
          <w:tcPr>
            <w:tcW w:w="675" w:type="dxa"/>
            <w:vMerge w:val="restart"/>
          </w:tcPr>
          <w:p w:rsidR="00174DA2"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w:t>
            </w:r>
          </w:p>
          <w:p w:rsidR="00174DA2" w:rsidRPr="00BE79B7" w:rsidRDefault="00174DA2" w:rsidP="00174DA2">
            <w:pPr>
              <w:spacing w:after="0"/>
              <w:jc w:val="center"/>
              <w:rPr>
                <w:rFonts w:ascii="Times New Roman" w:hAnsi="Times New Roman"/>
                <w:b/>
                <w:sz w:val="24"/>
                <w:szCs w:val="24"/>
              </w:rPr>
            </w:pPr>
            <w:r>
              <w:rPr>
                <w:rFonts w:ascii="Times New Roman" w:hAnsi="Times New Roman"/>
                <w:b/>
                <w:sz w:val="24"/>
                <w:szCs w:val="24"/>
              </w:rPr>
              <w:t>урока</w:t>
            </w:r>
          </w:p>
        </w:tc>
        <w:tc>
          <w:tcPr>
            <w:tcW w:w="2851" w:type="dxa"/>
            <w:vMerge w:val="restart"/>
          </w:tcPr>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Тема урока</w:t>
            </w:r>
          </w:p>
        </w:tc>
        <w:tc>
          <w:tcPr>
            <w:tcW w:w="9761" w:type="dxa"/>
            <w:gridSpan w:val="3"/>
          </w:tcPr>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 xml:space="preserve">Планируемые результаты </w:t>
            </w:r>
          </w:p>
          <w:p w:rsidR="00174DA2" w:rsidRPr="00BE79B7" w:rsidRDefault="00174DA2" w:rsidP="00174DA2">
            <w:pPr>
              <w:spacing w:after="0"/>
              <w:jc w:val="center"/>
              <w:rPr>
                <w:rFonts w:ascii="Times New Roman" w:hAnsi="Times New Roman"/>
                <w:b/>
                <w:sz w:val="24"/>
                <w:szCs w:val="24"/>
              </w:rPr>
            </w:pPr>
          </w:p>
        </w:tc>
        <w:tc>
          <w:tcPr>
            <w:tcW w:w="1705" w:type="dxa"/>
            <w:gridSpan w:val="6"/>
          </w:tcPr>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Дата</w:t>
            </w:r>
          </w:p>
        </w:tc>
      </w:tr>
      <w:tr w:rsidR="00174DA2" w:rsidRPr="00BE79B7" w:rsidTr="00174DA2">
        <w:trPr>
          <w:trHeight w:val="255"/>
        </w:trPr>
        <w:tc>
          <w:tcPr>
            <w:tcW w:w="675" w:type="dxa"/>
            <w:vMerge/>
            <w:vAlign w:val="center"/>
          </w:tcPr>
          <w:p w:rsidR="00174DA2" w:rsidRPr="00BE79B7" w:rsidRDefault="00174DA2" w:rsidP="00174DA2">
            <w:pPr>
              <w:spacing w:after="0"/>
              <w:rPr>
                <w:rFonts w:ascii="Times New Roman" w:hAnsi="Times New Roman"/>
                <w:b/>
                <w:sz w:val="24"/>
                <w:szCs w:val="24"/>
              </w:rPr>
            </w:pPr>
          </w:p>
        </w:tc>
        <w:tc>
          <w:tcPr>
            <w:tcW w:w="2851" w:type="dxa"/>
            <w:vMerge/>
            <w:vAlign w:val="center"/>
          </w:tcPr>
          <w:p w:rsidR="00174DA2" w:rsidRPr="00BE79B7" w:rsidRDefault="00174DA2" w:rsidP="00174DA2">
            <w:pPr>
              <w:spacing w:after="0"/>
              <w:rPr>
                <w:rFonts w:ascii="Times New Roman" w:hAnsi="Times New Roman"/>
                <w:b/>
                <w:sz w:val="24"/>
                <w:szCs w:val="24"/>
              </w:rPr>
            </w:pPr>
          </w:p>
        </w:tc>
        <w:tc>
          <w:tcPr>
            <w:tcW w:w="1685" w:type="dxa"/>
          </w:tcPr>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Предметные</w:t>
            </w:r>
          </w:p>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УУД</w:t>
            </w:r>
          </w:p>
        </w:tc>
        <w:tc>
          <w:tcPr>
            <w:tcW w:w="2813" w:type="dxa"/>
          </w:tcPr>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Личностные УУД</w:t>
            </w:r>
          </w:p>
        </w:tc>
        <w:tc>
          <w:tcPr>
            <w:tcW w:w="5263" w:type="dxa"/>
          </w:tcPr>
          <w:p w:rsidR="00174DA2" w:rsidRPr="00BE79B7" w:rsidRDefault="00174DA2" w:rsidP="00174DA2">
            <w:pPr>
              <w:spacing w:after="0"/>
              <w:jc w:val="center"/>
              <w:rPr>
                <w:rFonts w:ascii="Times New Roman" w:hAnsi="Times New Roman"/>
                <w:b/>
                <w:sz w:val="24"/>
                <w:szCs w:val="24"/>
              </w:rPr>
            </w:pPr>
            <w:r w:rsidRPr="00BE79B7">
              <w:rPr>
                <w:rFonts w:ascii="Times New Roman" w:hAnsi="Times New Roman"/>
                <w:b/>
                <w:sz w:val="24"/>
                <w:szCs w:val="24"/>
              </w:rPr>
              <w:t>Метапредметные  (познавательные, коммуникативные, регулятивные)</w:t>
            </w:r>
            <w:r>
              <w:rPr>
                <w:rFonts w:ascii="Times New Roman" w:hAnsi="Times New Roman"/>
                <w:b/>
                <w:sz w:val="24"/>
                <w:szCs w:val="24"/>
              </w:rPr>
              <w:t xml:space="preserve"> УУД</w:t>
            </w:r>
          </w:p>
        </w:tc>
        <w:tc>
          <w:tcPr>
            <w:tcW w:w="855" w:type="dxa"/>
            <w:gridSpan w:val="3"/>
          </w:tcPr>
          <w:p w:rsidR="00174DA2" w:rsidRPr="00BE79B7" w:rsidRDefault="00174DA2" w:rsidP="00174DA2">
            <w:pPr>
              <w:spacing w:after="0"/>
              <w:jc w:val="center"/>
              <w:rPr>
                <w:rFonts w:ascii="Times New Roman" w:hAnsi="Times New Roman"/>
                <w:b/>
                <w:sz w:val="24"/>
                <w:szCs w:val="24"/>
              </w:rPr>
            </w:pPr>
            <w:r>
              <w:rPr>
                <w:rFonts w:ascii="Times New Roman" w:hAnsi="Times New Roman"/>
                <w:b/>
                <w:sz w:val="24"/>
                <w:szCs w:val="24"/>
              </w:rPr>
              <w:t>П</w:t>
            </w:r>
            <w:r w:rsidRPr="00BE79B7">
              <w:rPr>
                <w:rFonts w:ascii="Times New Roman" w:hAnsi="Times New Roman"/>
                <w:b/>
                <w:sz w:val="24"/>
                <w:szCs w:val="24"/>
              </w:rPr>
              <w:t>лан</w:t>
            </w:r>
          </w:p>
        </w:tc>
        <w:tc>
          <w:tcPr>
            <w:tcW w:w="850" w:type="dxa"/>
            <w:gridSpan w:val="3"/>
          </w:tcPr>
          <w:p w:rsidR="00174DA2" w:rsidRPr="00BE79B7" w:rsidRDefault="00174DA2" w:rsidP="00174DA2">
            <w:pPr>
              <w:spacing w:after="0"/>
              <w:jc w:val="center"/>
              <w:rPr>
                <w:rFonts w:ascii="Times New Roman" w:hAnsi="Times New Roman"/>
                <w:b/>
                <w:sz w:val="24"/>
                <w:szCs w:val="24"/>
              </w:rPr>
            </w:pPr>
            <w:r>
              <w:rPr>
                <w:rFonts w:ascii="Times New Roman" w:hAnsi="Times New Roman"/>
                <w:b/>
                <w:sz w:val="24"/>
                <w:szCs w:val="24"/>
              </w:rPr>
              <w:t>Ф</w:t>
            </w:r>
            <w:r w:rsidRPr="00BE79B7">
              <w:rPr>
                <w:rFonts w:ascii="Times New Roman" w:hAnsi="Times New Roman"/>
                <w:b/>
                <w:sz w:val="24"/>
                <w:szCs w:val="24"/>
              </w:rPr>
              <w:t>акт</w:t>
            </w: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Устные приёмы сложения и вычитания в пределах 100.</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Однозначное.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Двузначное.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Нумерация.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нумерацию двузначных чисел, устные</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приёмы сложения и вычитания в пределах 100.</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Р.Понимать значение веры в себя в учебной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П.Использовать правила, формулирующую в себя веру.</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свои затруднения.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Алгоритм письменного сложения и вычитания двузначных чисел.</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длины.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алгоритмы письменного сложения и вычитания двузначных чисел, таблицу умножения и соответствующие случаи деления в пределах 20.</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Строить алгоритмы  изучаемых действий с числами.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Осмысление математических понятий на предметно - конкретном уровне;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Формирование умения отвечать на поставленный вопрос</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Конкретный смысл действий умножения и деления.</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Двузначное.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Нумерация.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смысл действий умножения и деления,</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уточнить алгоритм вычисления периметра многоугольника.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Р.Строить алгоритмы изучаемых действий,  использовать их для вычислений, самоконтроля и коррекции своих ошибок.</w:t>
            </w:r>
          </w:p>
          <w:p w:rsidR="00174DA2" w:rsidRPr="00BE79B7" w:rsidRDefault="00174DA2" w:rsidP="00174DA2">
            <w:pPr>
              <w:autoSpaceDE w:val="0"/>
              <w:autoSpaceDN w:val="0"/>
              <w:adjustRightInd w:val="0"/>
              <w:spacing w:after="0"/>
              <w:rPr>
                <w:rFonts w:ascii="Times New Roman" w:hAnsi="Times New Roman"/>
                <w:sz w:val="24"/>
                <w:szCs w:val="24"/>
              </w:rPr>
            </w:pPr>
            <w:r w:rsidRPr="00BE79B7">
              <w:rPr>
                <w:rFonts w:ascii="Times New Roman" w:hAnsi="Times New Roman"/>
                <w:sz w:val="24"/>
                <w:szCs w:val="24"/>
              </w:rPr>
              <w:t>П. Осмысление математических действий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Обращаться за помощью</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Приёмы сложения и вычитания двузначных чисел.</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длины.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приёмы сложения и вычитания двузначных чисел, таблицу умножения в пределах 20 и соответствующие случаи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ситуации, иллюстрирующие арифметическое действие и ход его выполнения.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П.Самостоятельно осуществлять поиск необходимой информации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Вступать в учебный диалог;</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Приёмы сложения и вычитания двузначных чисел с переходом через десяток.</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длины.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Отработать наиболее сложные приёмы сложения и вычитания двузначных чисел, совершенствовать навыки работы над составной задачей.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ситуации, иллюстрирующие арифметическое действие и ход его выполнения.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углы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Вступать в учебный диалог;</w:t>
            </w:r>
          </w:p>
          <w:p w:rsidR="00174DA2" w:rsidRPr="00BE79B7" w:rsidRDefault="00174DA2" w:rsidP="00174DA2">
            <w:pPr>
              <w:spacing w:after="0"/>
              <w:rPr>
                <w:rFonts w:ascii="Times New Roman" w:hAnsi="Times New Roman"/>
                <w:sz w:val="24"/>
                <w:szCs w:val="24"/>
              </w:rPr>
            </w:pP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составных задач.</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Составная задача. </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Рассказывать способы решения составной задачи.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Р.Выбирать средства для открытия нового знания, фиксировать результат своей учебной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П.Различать простую и составную задачи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К.Комментировать решение составной задачи разными способами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rPr>
            </w:pPr>
            <w:r w:rsidRPr="00BE79B7">
              <w:rPr>
                <w:rFonts w:ascii="Times New Roman" w:hAnsi="Times New Roman"/>
                <w:sz w:val="24"/>
                <w:szCs w:val="24"/>
              </w:rPr>
              <w:t>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Прибавление числа к сумме.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суммы.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Ознакомить учащихся с правилом прибавления числа к сумме.</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Р.Читать и строить простейшие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П.Выбирать наиболее удобный способ вычислений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собственные учебные действия;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 xml:space="preserve">8 </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Входная контрольная работа по теме: «Сложение и вычитание чисел в пределах 100».</w:t>
            </w:r>
          </w:p>
        </w:tc>
        <w:tc>
          <w:tcPr>
            <w:tcW w:w="1685" w:type="dxa"/>
          </w:tcPr>
          <w:p w:rsidR="00174DA2" w:rsidRPr="00BE79B7" w:rsidRDefault="00174DA2" w:rsidP="00174DA2">
            <w:pPr>
              <w:spacing w:after="0"/>
              <w:jc w:val="center"/>
              <w:rPr>
                <w:rFonts w:ascii="Times New Roman" w:hAnsi="Times New Roman"/>
                <w:sz w:val="24"/>
                <w:szCs w:val="24"/>
                <w:lang w:val="tt-RU"/>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Проверить знания по изученным темам</w:t>
            </w:r>
          </w:p>
        </w:tc>
        <w:tc>
          <w:tcPr>
            <w:tcW w:w="5263" w:type="dxa"/>
          </w:tcPr>
          <w:p w:rsidR="00174DA2" w:rsidRPr="00BE79B7" w:rsidRDefault="00174DA2" w:rsidP="00174DA2">
            <w:pPr>
              <w:autoSpaceDE w:val="0"/>
              <w:autoSpaceDN w:val="0"/>
              <w:adjustRightInd w:val="0"/>
              <w:spacing w:after="0"/>
              <w:rPr>
                <w:rFonts w:ascii="Times New Roman" w:hAnsi="Times New Roman"/>
                <w:sz w:val="24"/>
                <w:szCs w:val="24"/>
              </w:rPr>
            </w:pPr>
            <w:r w:rsidRPr="00BE79B7">
              <w:rPr>
                <w:rFonts w:ascii="Times New Roman" w:hAnsi="Times New Roman"/>
                <w:i/>
                <w:sz w:val="24"/>
                <w:szCs w:val="24"/>
              </w:rPr>
              <w:t>Р.</w:t>
            </w:r>
            <w:r w:rsidRPr="00BE79B7">
              <w:rPr>
                <w:rFonts w:ascii="Times New Roman" w:hAnsi="Times New Roman"/>
                <w:sz w:val="24"/>
                <w:szCs w:val="24"/>
              </w:rPr>
              <w:t>Уметь осознано отвечать на поставленные вопросы</w:t>
            </w:r>
          </w:p>
          <w:p w:rsidR="00174DA2" w:rsidRPr="00BE79B7" w:rsidRDefault="00174DA2" w:rsidP="00174DA2">
            <w:pPr>
              <w:autoSpaceDE w:val="0"/>
              <w:autoSpaceDN w:val="0"/>
              <w:adjustRightInd w:val="0"/>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Выбирать действия в соответствии с поставленной задачей и условиями её реализации</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Осуществлять самоконтроль</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Коррекция знаний.</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Проверить знания по изученным темам</w:t>
            </w:r>
          </w:p>
        </w:tc>
        <w:tc>
          <w:tcPr>
            <w:tcW w:w="5263" w:type="dxa"/>
          </w:tcPr>
          <w:p w:rsidR="00174DA2" w:rsidRPr="00BE79B7" w:rsidRDefault="00174DA2" w:rsidP="00174DA2">
            <w:pPr>
              <w:autoSpaceDE w:val="0"/>
              <w:autoSpaceDN w:val="0"/>
              <w:adjustRightInd w:val="0"/>
              <w:spacing w:after="0"/>
              <w:rPr>
                <w:rFonts w:ascii="Times New Roman" w:hAnsi="Times New Roman"/>
                <w:sz w:val="24"/>
                <w:szCs w:val="24"/>
              </w:rPr>
            </w:pPr>
            <w:r w:rsidRPr="00BE79B7">
              <w:rPr>
                <w:rFonts w:ascii="Times New Roman" w:hAnsi="Times New Roman"/>
                <w:i/>
                <w:sz w:val="24"/>
                <w:szCs w:val="24"/>
              </w:rPr>
              <w:t>Р.</w:t>
            </w:r>
            <w:r w:rsidRPr="00BE79B7">
              <w:rPr>
                <w:rFonts w:ascii="Times New Roman" w:hAnsi="Times New Roman"/>
                <w:sz w:val="24"/>
                <w:szCs w:val="24"/>
              </w:rPr>
              <w:t>Уметь осознано отвечать на поставленные вопросы</w:t>
            </w:r>
          </w:p>
          <w:p w:rsidR="00174DA2" w:rsidRPr="00BE79B7" w:rsidRDefault="00174DA2" w:rsidP="00174DA2">
            <w:pPr>
              <w:autoSpaceDE w:val="0"/>
              <w:autoSpaceDN w:val="0"/>
              <w:adjustRightInd w:val="0"/>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Выбирать действия в соответствии с поставленной задачей и условиями её реализации</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Осуществлять самоконтроль</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Цена. Количество. Стоимость.</w:t>
            </w:r>
          </w:p>
        </w:tc>
        <w:tc>
          <w:tcPr>
            <w:tcW w:w="1685" w:type="dxa"/>
          </w:tcPr>
          <w:p w:rsidR="00174DA2" w:rsidRPr="00BE79B7" w:rsidRDefault="00174DA2" w:rsidP="00174DA2">
            <w:pPr>
              <w:autoSpaceDE w:val="0"/>
              <w:autoSpaceDN w:val="0"/>
              <w:adjustRightInd w:val="0"/>
              <w:spacing w:after="0"/>
              <w:rPr>
                <w:rFonts w:ascii="Times New Roman" w:eastAsia="SimSun" w:hAnsi="Times New Roman"/>
                <w:i/>
                <w:iCs/>
                <w:sz w:val="24"/>
                <w:szCs w:val="24"/>
                <w:lang w:eastAsia="zh-CN"/>
              </w:rPr>
            </w:pPr>
            <w:r w:rsidRPr="00BE79B7">
              <w:rPr>
                <w:rFonts w:ascii="Times New Roman" w:eastAsia="SimSun" w:hAnsi="Times New Roman"/>
                <w:i/>
                <w:iCs/>
                <w:sz w:val="24"/>
                <w:szCs w:val="24"/>
                <w:lang w:eastAsia="zh-CN"/>
              </w:rPr>
              <w:t>цена,</w:t>
            </w:r>
          </w:p>
          <w:p w:rsidR="00174DA2" w:rsidRPr="00BE79B7" w:rsidRDefault="00174DA2" w:rsidP="00174DA2">
            <w:pPr>
              <w:autoSpaceDE w:val="0"/>
              <w:autoSpaceDN w:val="0"/>
              <w:adjustRightInd w:val="0"/>
              <w:spacing w:after="0"/>
              <w:rPr>
                <w:rFonts w:ascii="Times New Roman" w:eastAsia="SimSun" w:hAnsi="Times New Roman"/>
                <w:i/>
                <w:iCs/>
                <w:sz w:val="24"/>
                <w:szCs w:val="24"/>
                <w:lang w:eastAsia="zh-CN"/>
              </w:rPr>
            </w:pPr>
            <w:r w:rsidRPr="00BE79B7">
              <w:rPr>
                <w:rFonts w:ascii="Times New Roman" w:eastAsia="SimSun" w:hAnsi="Times New Roman"/>
                <w:i/>
                <w:iCs/>
                <w:sz w:val="24"/>
                <w:szCs w:val="24"/>
                <w:lang w:eastAsia="zh-CN"/>
              </w:rPr>
              <w:t>количество стоимость</w:t>
            </w:r>
          </w:p>
        </w:tc>
        <w:tc>
          <w:tcPr>
            <w:tcW w:w="2813" w:type="dxa"/>
          </w:tcPr>
          <w:p w:rsidR="00174DA2" w:rsidRPr="00BE79B7" w:rsidRDefault="00174DA2" w:rsidP="00174DA2">
            <w:pPr>
              <w:autoSpaceDE w:val="0"/>
              <w:autoSpaceDN w:val="0"/>
              <w:adjustRightInd w:val="0"/>
              <w:spacing w:after="0"/>
              <w:rPr>
                <w:rFonts w:ascii="Times New Roman" w:eastAsia="SimSun" w:hAnsi="Times New Roman"/>
                <w:i/>
                <w:iCs/>
                <w:sz w:val="24"/>
                <w:szCs w:val="24"/>
                <w:lang w:eastAsia="zh-CN"/>
              </w:rPr>
            </w:pPr>
            <w:r w:rsidRPr="00BE79B7">
              <w:rPr>
                <w:rFonts w:ascii="Times New Roman" w:eastAsia="SimSun" w:hAnsi="Times New Roman"/>
                <w:sz w:val="24"/>
                <w:szCs w:val="24"/>
                <w:lang w:eastAsia="zh-CN"/>
              </w:rPr>
              <w:t xml:space="preserve">Познакомить учащихся с терминами </w:t>
            </w:r>
            <w:r w:rsidRPr="00BE79B7">
              <w:rPr>
                <w:rFonts w:ascii="Times New Roman" w:eastAsia="SimSun" w:hAnsi="Times New Roman"/>
                <w:i/>
                <w:iCs/>
                <w:sz w:val="24"/>
                <w:szCs w:val="24"/>
                <w:lang w:eastAsia="zh-CN"/>
              </w:rPr>
              <w:t xml:space="preserve">цена, количество </w:t>
            </w:r>
            <w:r w:rsidRPr="00BE79B7">
              <w:rPr>
                <w:rFonts w:ascii="Times New Roman" w:eastAsia="SimSun" w:hAnsi="Times New Roman"/>
                <w:sz w:val="24"/>
                <w:szCs w:val="24"/>
                <w:lang w:eastAsia="zh-CN"/>
              </w:rPr>
              <w:t xml:space="preserve">и </w:t>
            </w:r>
            <w:r w:rsidRPr="00BE79B7">
              <w:rPr>
                <w:rFonts w:ascii="Times New Roman" w:eastAsia="SimSun" w:hAnsi="Times New Roman"/>
                <w:i/>
                <w:iCs/>
                <w:sz w:val="24"/>
                <w:szCs w:val="24"/>
                <w:lang w:eastAsia="zh-CN"/>
              </w:rPr>
              <w:t>стоимость</w:t>
            </w:r>
            <w:r w:rsidRPr="00BE79B7">
              <w:rPr>
                <w:rFonts w:ascii="Times New Roman" w:eastAsia="SimSun" w:hAnsi="Times New Roman"/>
                <w:sz w:val="24"/>
                <w:szCs w:val="24"/>
                <w:lang w:eastAsia="zh-CN"/>
              </w:rPr>
              <w:t>, зависимостью этих величин, научить</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решать задачи на нахождение стоимости по известным</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цене и количеству;</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Р.Наблюдать зависимости между величинами: стоимостью, ценой и количеством товара, выявлять закономерности и строить соответствующие формулы зависимости.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Сравнивать цены товаров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Учитывать разные мнения и приходить к общему решению в совместной деятельности.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простых задач на нахождение цены, количества, стоимости.</w:t>
            </w:r>
            <w:r w:rsidRPr="00BE79B7">
              <w:rPr>
                <w:rFonts w:ascii="Times New Roman" w:hAnsi="Times New Roman"/>
                <w:sz w:val="24"/>
                <w:szCs w:val="24"/>
              </w:rPr>
              <w:tab/>
            </w:r>
          </w:p>
        </w:tc>
        <w:tc>
          <w:tcPr>
            <w:tcW w:w="1685" w:type="dxa"/>
          </w:tcPr>
          <w:p w:rsidR="00174DA2" w:rsidRPr="00BE79B7" w:rsidRDefault="00174DA2" w:rsidP="00174DA2">
            <w:pPr>
              <w:autoSpaceDE w:val="0"/>
              <w:autoSpaceDN w:val="0"/>
              <w:adjustRightInd w:val="0"/>
              <w:spacing w:after="0"/>
              <w:rPr>
                <w:rFonts w:ascii="Times New Roman" w:eastAsia="SimSun" w:hAnsi="Times New Roman"/>
                <w:i/>
                <w:iCs/>
                <w:sz w:val="24"/>
                <w:szCs w:val="24"/>
                <w:lang w:eastAsia="zh-CN"/>
              </w:rPr>
            </w:pPr>
            <w:r w:rsidRPr="00BE79B7">
              <w:rPr>
                <w:rFonts w:ascii="Times New Roman" w:eastAsia="SimSun" w:hAnsi="Times New Roman"/>
                <w:i/>
                <w:iCs/>
                <w:sz w:val="24"/>
                <w:szCs w:val="24"/>
                <w:lang w:eastAsia="zh-CN"/>
              </w:rPr>
              <w:t>цена,</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i/>
                <w:iCs/>
                <w:sz w:val="24"/>
                <w:szCs w:val="24"/>
                <w:lang w:eastAsia="zh-CN"/>
              </w:rPr>
              <w:t>количество стоимость</w:t>
            </w:r>
          </w:p>
        </w:tc>
        <w:tc>
          <w:tcPr>
            <w:tcW w:w="2813" w:type="dxa"/>
          </w:tcPr>
          <w:p w:rsidR="00174DA2" w:rsidRPr="00BE79B7" w:rsidRDefault="00174DA2" w:rsidP="00174DA2">
            <w:pPr>
              <w:autoSpaceDE w:val="0"/>
              <w:autoSpaceDN w:val="0"/>
              <w:adjustRightInd w:val="0"/>
              <w:spacing w:after="0"/>
              <w:rPr>
                <w:rFonts w:ascii="Times New Roman" w:eastAsia="SimSun" w:hAnsi="Times New Roman"/>
                <w:i/>
                <w:iCs/>
                <w:sz w:val="24"/>
                <w:szCs w:val="24"/>
                <w:lang w:eastAsia="zh-CN"/>
              </w:rPr>
            </w:pPr>
            <w:r w:rsidRPr="00BE79B7">
              <w:rPr>
                <w:rFonts w:ascii="Times New Roman" w:eastAsia="SimSun" w:hAnsi="Times New Roman"/>
                <w:sz w:val="24"/>
                <w:szCs w:val="24"/>
                <w:lang w:eastAsia="zh-CN"/>
              </w:rPr>
              <w:t xml:space="preserve">Закрепить знания учащихся о величинах </w:t>
            </w:r>
            <w:r w:rsidRPr="00BE79B7">
              <w:rPr>
                <w:rFonts w:ascii="Times New Roman" w:eastAsia="SimSun" w:hAnsi="Times New Roman"/>
                <w:i/>
                <w:iCs/>
                <w:sz w:val="24"/>
                <w:szCs w:val="24"/>
                <w:lang w:eastAsia="zh-CN"/>
              </w:rPr>
              <w:t xml:space="preserve">цена, количество, стоимость, </w:t>
            </w:r>
            <w:r w:rsidRPr="00BE79B7">
              <w:rPr>
                <w:rFonts w:ascii="Times New Roman" w:eastAsia="SimSun" w:hAnsi="Times New Roman"/>
                <w:sz w:val="24"/>
                <w:szCs w:val="24"/>
                <w:lang w:eastAsia="zh-CN"/>
              </w:rPr>
              <w:t xml:space="preserve"> научить составлять и решать обратные им задачи.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и анализировать условия задач с помощью таблиц.</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П.Находить стоимость товара разными способами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Проверка сложения.</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сложение и вычитание столбиком.</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Ознакомить учащихся с проверкой сложения</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вычитанием основываясь на знании зависимости между</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компонентами и результатом действия сложения.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Р.Сравнивать разные способы вычислений,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Выбирать наиболее рациональный способ.</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порядок письменного сложения двузначных чисел в пределах 100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действия письменного сложения чисел в пределах 100,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Увеличение и уменьшение числа в несколько раз.</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сложение и вычитание столбиком.</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Систематизировать приёмы сложения.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Р.Сравнивать разные способы вычислений,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П.Выбирать наиболее рациональный способ</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действия письменного сложения чисел в пределах 100,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Прибавление суммы к числу.</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сложение и вычитание столбиком.</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Выполнять письменное сложение двузначных чисел в пределах 100. </w:t>
            </w:r>
          </w:p>
          <w:p w:rsidR="00174DA2" w:rsidRPr="00BE79B7" w:rsidRDefault="00174DA2" w:rsidP="00174DA2">
            <w:pPr>
              <w:spacing w:after="0"/>
              <w:rPr>
                <w:rFonts w:ascii="Times New Roman" w:hAnsi="Times New Roman"/>
                <w:sz w:val="24"/>
                <w:szCs w:val="24"/>
              </w:rPr>
            </w:pPr>
          </w:p>
          <w:p w:rsidR="00174DA2" w:rsidRPr="00BE79B7" w:rsidRDefault="00174DA2" w:rsidP="00174DA2">
            <w:pPr>
              <w:spacing w:after="0"/>
              <w:rPr>
                <w:rFonts w:ascii="Times New Roman" w:hAnsi="Times New Roman"/>
                <w:sz w:val="24"/>
                <w:szCs w:val="24"/>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учебное задание в соответствии с алгоритмом письменного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порядок письменного сложения двузначных чисел в пределах 100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действия письменного сложения чисел в пределах 100,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Прибавление суммы к числу. Закрепление. Самостоятельная работа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сложение и вычитание столбиком.</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Решать примеры и задачи.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Р.Повторять и систематизировать полученные знания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порядок письменного сложения двузначных чисел в пределах 100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действия письменного сложения чисел в пределах 100,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Правило прибавления суммы к числу.</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сложение и вычитание столбиком.</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Решать примеры и задачи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Р.Повторять и систематизировать полученные знания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удобную форму записи сложения чисел в пределах 100 столбиком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действия письменного сложения чисел в пределах 100,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Обозначение геометрических фигур.</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Латинский алфавит.</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Познакомить с обозначением геометрических фигур латинскими буквами.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учебное задание, используя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Отличать геометрические фигуры  и обосновывать свое мнение;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Учитывать разные мнения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№1 по теме «Числа от 0 до 100. Сложение и вычитание. Числовые выражения».</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Проверить знания по изученным темам</w:t>
            </w:r>
          </w:p>
        </w:tc>
        <w:tc>
          <w:tcPr>
            <w:tcW w:w="5263" w:type="dxa"/>
          </w:tcPr>
          <w:p w:rsidR="00174DA2" w:rsidRPr="00BE79B7" w:rsidRDefault="00174DA2" w:rsidP="00174DA2">
            <w:pPr>
              <w:autoSpaceDE w:val="0"/>
              <w:autoSpaceDN w:val="0"/>
              <w:adjustRightInd w:val="0"/>
              <w:spacing w:after="0"/>
              <w:rPr>
                <w:rFonts w:ascii="Times New Roman" w:hAnsi="Times New Roman"/>
                <w:sz w:val="24"/>
                <w:szCs w:val="24"/>
              </w:rPr>
            </w:pPr>
            <w:r w:rsidRPr="00BE79B7">
              <w:rPr>
                <w:rFonts w:ascii="Times New Roman" w:hAnsi="Times New Roman"/>
                <w:i/>
                <w:sz w:val="24"/>
                <w:szCs w:val="24"/>
              </w:rPr>
              <w:t>Р.</w:t>
            </w:r>
            <w:r w:rsidRPr="00BE79B7">
              <w:rPr>
                <w:rFonts w:ascii="Times New Roman" w:hAnsi="Times New Roman"/>
                <w:sz w:val="24"/>
                <w:szCs w:val="24"/>
              </w:rPr>
              <w:t>Уметь осознано отвечать на поставленные вопросы</w:t>
            </w:r>
          </w:p>
          <w:p w:rsidR="00174DA2" w:rsidRPr="00BE79B7" w:rsidRDefault="00174DA2" w:rsidP="00174DA2">
            <w:pPr>
              <w:autoSpaceDE w:val="0"/>
              <w:autoSpaceDN w:val="0"/>
              <w:adjustRightInd w:val="0"/>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Выбирать действия в соответствии с поставленной задачей и условиями её реализации</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Осуществлять самоконтроль</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Коррекция знаний.</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Сложение и вычитание чисел в пределах 100. Решение задач арифметическим способом</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задание в соответствии с  планом.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Выбирать вариант выполнения задания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Представлять результат своей деятельности.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 xml:space="preserve">Вычитание числа из суммы. </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Ознакомление учащихся со способами вычитания числа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из суммы.</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Р.Исследовать разные способы записи, обобщить их.</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П.Сравнивать различные способы вычитания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Учитывать разные мнения и приходить к общему решению в совместной деятельности.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 xml:space="preserve">Способы вычитания суммы из числа. Решение задач. </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Ознакомление учащихся со способами вычитания числа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из суммы.</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Р.Исследовать разные способы записи, обобщить их.</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П.Сравнивать различные способы вычитания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Учитывать разные мнения и приходить к общему решению в совместной деятельности.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Проверка вычитания.</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Решать задачи на вычитание и сложение и записывать их выражением.</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Р.Обдумывать ситуацию при возникновении затруднения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разные способы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К.Формулировать собственное мнение и позицию</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Способ проверки вычитания вычитанием.</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Выполнять вычитание разными способами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самопроверку и корректировку учебного задания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удобный способ числового выражения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собственное мнение и позицию</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Вычитание суммы из числа.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Показать взаимосвязь проверки сложения вычитанием, а вычитания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сложением.</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учебное действие в соответствии с планом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П.Выбирать вариант выполнения задания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К.Применять знания и действий в поисковых ситуациях, находить способ решения.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Вычитание суммы из числа..</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Познакомиться с новым способом проверки вычитания вычитанием,</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когда из уменьшаемого вычитается разность.</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Р.Работать в парах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Выбирать вариант выполнения задания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Применять знания и действий в поисковых ситуациях, находить способ решения.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Вычитание суммы из числа. Решение задач.</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вычитания.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Познакомиться с новым способом проверки вычитания вычитанием,</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когда из уменьшаемого вычитается разность.</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Р.Работать в парах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Выбирать вариант выполнения задания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Применять знания и действий в поисковых ситуациях, находить способ решения.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Приём округления при сложении.</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Округление чисел, алгоритм округления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Познакомить с приемом округления при сложении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Р.Сравнивать разные способы вычислений, выбирать наиболее рациональный способ.</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удобный способ округления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К.Договариваться и приходить к общему решению</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rPr>
          <w:trHeight w:val="203"/>
        </w:trPr>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Приём округления при сложении. Вычисление суммы более двух слагаемых.</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Округление чисел, алгоритм округления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Закреплять способ округления при вычислениях и при решении задач.</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Р.Вычислять</w:t>
            </w:r>
            <w:r>
              <w:rPr>
                <w:rFonts w:ascii="Times New Roman" w:hAnsi="Times New Roman"/>
                <w:sz w:val="24"/>
                <w:szCs w:val="24"/>
              </w:rPr>
              <w:t xml:space="preserve"> </w:t>
            </w:r>
            <w:r w:rsidRPr="00BE79B7">
              <w:rPr>
                <w:rFonts w:ascii="Times New Roman" w:hAnsi="Times New Roman"/>
                <w:sz w:val="24"/>
                <w:szCs w:val="24"/>
              </w:rPr>
              <w:t>выражение, используя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удобный способ округления чисел и обосновывать свое мнение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К.Выполнять самооценку</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29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Приём округления при вычитании.</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Округление чисел, алгоритм округления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Познакомить с приемом округления при вычитании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Р.Понимать значение любознательности в учебной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Приём округления при вычитании. Закрепление. Решение задач.</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Округление чисел, алгоритм округления</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Закреплять способ округления при вычислениях и при решении задач.</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Р.Понимать значение любознательности в учебной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Равные фигуры.</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Равные фигуры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Ознакомить с новым материалом, организовать в виде практической работы на вырезание фигур, равных данной.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Р.Исследовать ситуации, требующие сравнения фигур.</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равные фигуры, используя разные способы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К.Формулировать в рамках учебного диалога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Знакомство с новым типом задач. Задачи в 3 действия.</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Составная задача в три действия, составная задача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Ознакомления учащихся с новым типом</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составных задач.</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Р.Выбирать средства для открытия нового знания, фиксировать результат своей учебной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 решения составной задачи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решение составной задачи разными способами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Задачи в 3 действия. Запись решения задач выражением.</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Составная задача в три действия, составная задача</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Познакомить с записью решения задач выражением</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Р.Выбирать средства для открытия нового знания, фиксировать результат своей учебной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 решения составной задачи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решение составной задачи разными способами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34</w:t>
            </w:r>
          </w:p>
        </w:tc>
        <w:tc>
          <w:tcPr>
            <w:tcW w:w="2851" w:type="dxa"/>
          </w:tcPr>
          <w:p w:rsidR="00174DA2"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 2 по теме: «Прием округления при сложении и вычитании»</w:t>
            </w:r>
          </w:p>
          <w:p w:rsidR="00174DA2" w:rsidRPr="00BE79B7" w:rsidRDefault="00174DA2" w:rsidP="00174DA2">
            <w:pPr>
              <w:spacing w:after="0"/>
              <w:jc w:val="both"/>
              <w:rPr>
                <w:rFonts w:ascii="Times New Roman" w:hAnsi="Times New Roman"/>
                <w:sz w:val="24"/>
                <w:szCs w:val="24"/>
              </w:rPr>
            </w:pPr>
            <w:r>
              <w:rPr>
                <w:rFonts w:ascii="Times New Roman" w:hAnsi="Times New Roman"/>
                <w:sz w:val="24"/>
                <w:szCs w:val="24"/>
              </w:rPr>
              <w:t>(административная)</w:t>
            </w:r>
          </w:p>
        </w:tc>
        <w:tc>
          <w:tcPr>
            <w:tcW w:w="1685" w:type="dxa"/>
          </w:tcPr>
          <w:p w:rsidR="00174DA2" w:rsidRPr="00BE79B7" w:rsidRDefault="00174DA2" w:rsidP="00174DA2">
            <w:pPr>
              <w:spacing w:after="0"/>
              <w:rPr>
                <w:rFonts w:ascii="Times New Roman" w:hAnsi="Times New Roman"/>
                <w:sz w:val="24"/>
                <w:szCs w:val="24"/>
                <w:lang w:val="tt-RU"/>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Проверить знание изученных правил, способов вычислений и их проверки, умение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решать задачи на знание зависимости между величинами</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i/>
                <w:iCs/>
                <w:sz w:val="24"/>
                <w:szCs w:val="24"/>
                <w:lang w:eastAsia="zh-CN"/>
              </w:rPr>
              <w:t>цена, количество, стоимость</w:t>
            </w:r>
            <w:r w:rsidRPr="00BE79B7">
              <w:rPr>
                <w:rFonts w:ascii="Times New Roman" w:eastAsia="SimSun" w:hAnsi="Times New Roman"/>
                <w:sz w:val="24"/>
                <w:szCs w:val="24"/>
                <w:lang w:eastAsia="zh-CN"/>
              </w:rPr>
              <w:t>, умение обозначать имена</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геометрических фигур буквами латинского алфавита, подготовить учащихся к контрольной работе № 2 и провести</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эту работу.</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учебное действие по плану.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 xml:space="preserve">Использовать приобретённые знания в практической деятельности.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 xml:space="preserve"> Комментировать учебное действие, используя разные варианты представления арифметического выражения.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Работа над ошибками. Повторение.</w:t>
            </w:r>
            <w:r w:rsidRPr="00BE79B7">
              <w:rPr>
                <w:rFonts w:ascii="Times New Roman" w:hAnsi="Times New Roman"/>
                <w:sz w:val="24"/>
                <w:szCs w:val="24"/>
              </w:rPr>
              <w:tab/>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lang w:val="tt-RU"/>
              </w:rPr>
            </w:pPr>
          </w:p>
        </w:tc>
        <w:tc>
          <w:tcPr>
            <w:tcW w:w="2813" w:type="dxa"/>
          </w:tcPr>
          <w:p w:rsidR="00174DA2" w:rsidRPr="00BE79B7" w:rsidRDefault="00174DA2" w:rsidP="00174DA2">
            <w:pPr>
              <w:spacing w:after="0"/>
              <w:rPr>
                <w:rFonts w:ascii="Times New Roman" w:hAnsi="Times New Roman"/>
                <w:sz w:val="24"/>
                <w:szCs w:val="24"/>
                <w:lang w:val="tt-RU"/>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Контролировать правильность и полноту выполнения изученных способов действий.</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center"/>
              <w:rPr>
                <w:rFonts w:ascii="Times New Roman" w:hAnsi="Times New Roman"/>
                <w:sz w:val="24"/>
                <w:szCs w:val="24"/>
                <w:lang w:val="tt-RU"/>
              </w:rPr>
            </w:pPr>
          </w:p>
        </w:tc>
      </w:tr>
      <w:tr w:rsidR="00174DA2" w:rsidRPr="00BE79B7" w:rsidTr="00174DA2">
        <w:tc>
          <w:tcPr>
            <w:tcW w:w="675" w:type="dxa"/>
          </w:tcPr>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36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Чётные и нечётные числа.</w:t>
            </w:r>
          </w:p>
        </w:tc>
        <w:tc>
          <w:tcPr>
            <w:tcW w:w="1685" w:type="dxa"/>
          </w:tcPr>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Чётные и нечётные числа.</w:t>
            </w:r>
          </w:p>
        </w:tc>
        <w:tc>
          <w:tcPr>
            <w:tcW w:w="2813" w:type="dxa"/>
          </w:tcPr>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Познакомить с чётными и нечётными числами.</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Решать задачи.</w:t>
            </w:r>
          </w:p>
        </w:tc>
        <w:tc>
          <w:tcPr>
            <w:tcW w:w="5263" w:type="dxa"/>
          </w:tcPr>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 Р.Исследовать ситуации, требующие сравнения.</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П.Выявлять причину ошибки и контролировать её, оценивать свою работу.</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lang w:val="tt-RU"/>
              </w:rPr>
              <w:t>К.Формулировать понятные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Чётные и нечётные числа.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Нечетное число, четное число, кратное число</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Составлять двузначные четные и нечетные числа в пределах 100</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Р.Соотносить учебное задание с известным правилом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П.Объяснять значение понятий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высказывания,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38</w:t>
            </w:r>
          </w:p>
        </w:tc>
        <w:tc>
          <w:tcPr>
            <w:tcW w:w="2851" w:type="dxa"/>
          </w:tcPr>
          <w:p w:rsidR="00174DA2" w:rsidRPr="00BE79B7" w:rsidRDefault="00174DA2" w:rsidP="00174DA2">
            <w:pPr>
              <w:spacing w:after="0"/>
              <w:jc w:val="both"/>
              <w:rPr>
                <w:rFonts w:ascii="Times New Roman" w:hAnsi="Times New Roman"/>
                <w:sz w:val="24"/>
                <w:szCs w:val="24"/>
              </w:rPr>
            </w:pPr>
            <w:r>
              <w:rPr>
                <w:rFonts w:ascii="Times New Roman" w:hAnsi="Times New Roman"/>
                <w:sz w:val="24"/>
                <w:szCs w:val="24"/>
              </w:rPr>
              <w:t xml:space="preserve">Чётные и нечётные числа. </w:t>
            </w:r>
            <w:r w:rsidRPr="00BE79B7">
              <w:rPr>
                <w:rFonts w:ascii="Times New Roman" w:hAnsi="Times New Roman"/>
                <w:sz w:val="24"/>
                <w:szCs w:val="24"/>
              </w:rPr>
              <w:t xml:space="preserve"> Признак четности чисел.</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Чётные и нечётные числа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Раскрыть закономерности составления новых табличных случаев умножения числа 3 и деления на 3.</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Р.Запоминать и воспроизводить по памяти табличные случаи умножения.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четные и нечетные числа в пределах 100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К.Применять алгоритм исправления.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39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3. Деление на 3.</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Умножение,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знание таблицы умножения числа 3 и соответствующие случаи деления;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развивать навыки устного счёта.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П.Использовать данные таблиц Пифагора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высказывания,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Таблица умножения числа 3 и соответствующие случаи деления.</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Умножение,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знание таблицы умножения числа 3 и соответствующие случаи деления;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развивать навыки устного счёта.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П.Использовать данные таблиц Пифагора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высказывания,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суммы на число.</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2-ой способ умножения суммы на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с различными способами умножения суммы двух слагаемых на число, закрепить знание табличных случаев умножения и деления на 2 и на 3.</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Р.Исследовать различные случаи умножения суммы на число, делать вывод.</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способы умножения суммы на число  и обосновывать  формулировать понятные для партнера высказывания, мнение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Способы умножения  суммы на число.</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2-ой способ умножения суммы на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Решать задачи</w:t>
            </w:r>
            <w:r>
              <w:rPr>
                <w:rFonts w:ascii="Times New Roman" w:eastAsia="SimSun" w:hAnsi="Times New Roman"/>
                <w:sz w:val="24"/>
                <w:szCs w:val="24"/>
                <w:lang w:eastAsia="zh-CN"/>
              </w:rPr>
              <w:t>,</w:t>
            </w:r>
            <w:r w:rsidRPr="00BE79B7">
              <w:rPr>
                <w:rFonts w:ascii="Times New Roman" w:eastAsia="SimSun" w:hAnsi="Times New Roman"/>
                <w:sz w:val="24"/>
                <w:szCs w:val="24"/>
                <w:lang w:eastAsia="zh-CN"/>
              </w:rPr>
              <w:t xml:space="preserve"> используя удобный способ</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Р.Исследовать различные случаи умножения суммы на число, делать вывод.</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способы умножения суммы на число  и обосновывать  формулировать понятные для партнера высказывания, мнение</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rPr>
              <w:t>К. Строить монологическое высказывание;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4. Деление на 4.</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Отвлечённые данные.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со способами проверки умножения, научить выполнять проверку действия при вычисления;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 xml:space="preserve">повторить табличные случаи умножения и деления на 2, 3 и 4, соотношения между единицами длины, совершенствовать умение решать задачи в 3 действия. </w:t>
            </w:r>
            <w:r w:rsidRPr="00BE79B7">
              <w:rPr>
                <w:rFonts w:ascii="Times New Roman" w:hAnsi="Times New Roman"/>
                <w:sz w:val="24"/>
                <w:szCs w:val="24"/>
              </w:rPr>
              <w:t>Выполнять действие деления на 4.</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учебное задания, соблюдая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 умножения чисел</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rPr>
              <w:t>К. Комментировать числовое выражение, используя разные варианты представления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Новые табличные случая умножения числа 4 и деления на 4.</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Отвлечённые данные.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Познакомиться с новыми табличными случаями умножения числа 4 и деления на 4.</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Находить результаты вычислений, оперируя с отвлечёнными данными.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учебное задания, соблюдая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 умножения чисел</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rPr>
              <w:t>К. Комментировать числовое выражение, используя разные варианты представления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Проверка умножения. Самостоятельная работа.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Множитель, произведение.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Соотносить числовые выражения , одинаковые по своему значнию. совершенствовать умение решать задачи в 3 действия.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задание в соответствии с целью.</w:t>
            </w:r>
            <w:r w:rsidRPr="00BE79B7">
              <w:rPr>
                <w:rFonts w:ascii="Times New Roman" w:hAnsi="Times New Roman"/>
                <w:sz w:val="24"/>
                <w:szCs w:val="24"/>
              </w:rPr>
              <w:br/>
              <w:t xml:space="preserve">П. Использовать приобретённые умения при решении арифметического выражения и задач на умножение.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Адекватно использовать речь для представления результата.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двузначного числа на однозначное.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Двузначное.</w:t>
            </w:r>
          </w:p>
          <w:p w:rsidR="00174DA2" w:rsidRDefault="00174DA2" w:rsidP="00174DA2">
            <w:pPr>
              <w:spacing w:after="0"/>
              <w:rPr>
                <w:rFonts w:ascii="Times New Roman" w:hAnsi="Times New Roman"/>
                <w:sz w:val="24"/>
                <w:szCs w:val="24"/>
              </w:rPr>
            </w:pPr>
            <w:r w:rsidRPr="00BE79B7">
              <w:rPr>
                <w:rFonts w:ascii="Times New Roman" w:hAnsi="Times New Roman"/>
                <w:sz w:val="24"/>
                <w:szCs w:val="24"/>
              </w:rPr>
              <w:t>Однознач</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Десятичные.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Разрядные слагаемые.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Ознакомить учащихся с приёмом умножения двузначного числа</w:t>
            </w:r>
          </w:p>
          <w:p w:rsidR="00174DA2" w:rsidRPr="00BE79B7" w:rsidRDefault="00174DA2" w:rsidP="00174DA2">
            <w:pPr>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на однозначное.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десятичный состав двузначных чисел, Отработать умение заменять двузначное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число суммой разрядных слагаемых и знание свойства умножения суммы на число и числа на сумму двух слагаемых.</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Р.Выводить общие способы внетабличного умножения двузначного числа на однозначное.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П.Работа в паре.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К.Использовать приёмы понимания собеседника без слов.</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двузначного числа на однозначное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Двузначное.</w:t>
            </w:r>
          </w:p>
          <w:p w:rsidR="00174DA2" w:rsidRDefault="00174DA2" w:rsidP="00174DA2">
            <w:pPr>
              <w:spacing w:after="0"/>
              <w:rPr>
                <w:rFonts w:ascii="Times New Roman" w:hAnsi="Times New Roman"/>
                <w:sz w:val="24"/>
                <w:szCs w:val="24"/>
              </w:rPr>
            </w:pPr>
            <w:r w:rsidRPr="00BE79B7">
              <w:rPr>
                <w:rFonts w:ascii="Times New Roman" w:hAnsi="Times New Roman"/>
                <w:sz w:val="24"/>
                <w:szCs w:val="24"/>
              </w:rPr>
              <w:t>Однознач</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Десятичные.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Разрядные слагаемые.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Ознакомить учащихся с приёмом умножения двузначного числа</w:t>
            </w:r>
          </w:p>
          <w:p w:rsidR="00174DA2" w:rsidRPr="00BE79B7" w:rsidRDefault="00174DA2" w:rsidP="00174DA2">
            <w:pPr>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на однозначное.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десятичный состав двузначных чисел, Отработать умение заменять двузначное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число суммой разрядных слагаемых и знание свойства умножения суммы на число и числа на сумму двух слагаемых.</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Р.Выводить общие способывнетабличного умножения двузначного числа на однозначное.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П.Работа в паре.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К.Использовать приёмы понимания собеседника без слов.</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Задачи на приведение к единице.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Приведение к единице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новым типом задач на нахождение четвёртого пропорционального, научить решать</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задачи на приведение к единице;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совершенствовать вычислительные навыки, умение решать задачи в 2—3 действия.. Расскказывать о приеме приведения к единице при решении составной задачи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Р.Фиксировать индивидуальное затруднение при построении нового способа действия, определять его место и причину,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Объяснять значение понятия «Приведение к единице»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К. Комментировать решение составной задачиной задачи </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49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задач на приведение к единице.</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Приведение к единице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Решать составную задачу на приведение к единице разными способами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Определять общий прием вычисления задач</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Оформлять условие составной задачи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Объяснять значение понятия «Приведение к единице»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Определять необходимость приведения к единице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Выполнять задания поискового и творческого характера. Комментировать решение состав</w:t>
            </w:r>
            <w:r w:rsidRPr="00BE79B7">
              <w:rPr>
                <w:rFonts w:ascii="Times New Roman" w:hAnsi="Times New Roman"/>
                <w:sz w:val="24"/>
                <w:szCs w:val="24"/>
              </w:rPr>
              <w:br/>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Типы задач на нахождение</w:t>
            </w:r>
          </w:p>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четвёртого пропорционального</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Выявлять закономерность ряда чисел, дополнять его в соответствии с этой закономерностью</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Применять изученные способы действий для решения задач в типовых и поисковых ситуациях.</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Самостоятельно осуществлять поиск необходимой информации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собственные учебные действия;</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5. Деление на 5.</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Составлять таблицу кмножения и деления чисел</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учебное задания, соблюдая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 умножения чисел</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числовое выражение, используя разные варианты представления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5. Деление на 5. Связь умножения числа с делением.</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Выявлять закономерность ряда чисел, дополнять его в соответствии с этой закономерностью</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Познакомить и дать увидеть, что  специфику группы табличных упражнений на умножение числа 5 и деление на 5 составляет её связь с умножением числа 10 и делением на 10. </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Довести эту связь до сознания детей и научить ею пользоваться для рационализации вычислений.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Р.Проявлять самостоятельность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 3 по теме: «Умножение и деление на 2,3,4,5».</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Pr>
                <w:rFonts w:ascii="Times New Roman" w:eastAsia="SimSun" w:hAnsi="Times New Roman"/>
                <w:sz w:val="24"/>
                <w:szCs w:val="24"/>
                <w:lang w:eastAsia="zh-CN"/>
              </w:rPr>
              <w:t>За</w:t>
            </w:r>
            <w:r w:rsidRPr="00BE79B7">
              <w:rPr>
                <w:rFonts w:ascii="Times New Roman" w:eastAsia="SimSun" w:hAnsi="Times New Roman"/>
                <w:sz w:val="24"/>
                <w:szCs w:val="24"/>
                <w:lang w:eastAsia="zh-CN"/>
              </w:rPr>
              <w:t>крепить знания таблиц умножения и деления с числами 2, 3, 4, 5 , знаний зависимости между компонентами и результатами действий</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умножения и деления порядка действий.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Р.Определять порядок действий в выражениях, находить их значения, строить и исполнять вычислительные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Работа над ошибками.  Умножение числа 6. Деление на 6.</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Раскрыть закономерности составления новых табличных случаев умножения числа 6 и деления на 6.</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Продолжить работу по совершенствованию вычислительных навыков.</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Р.Наблюдать и выражать в речи зависимость результата деления от увеличения (уменьшения) делимого и делителя, использовать зависимости между компонентами  и результатами деления.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Закономерности составления новых табличных случаев умножения числа 6.</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Отработать все изученные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табличные случаи, закрепить умения учащихся решать задачи с пропорциональными величинами,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на приведение к единице,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задачи в 3 действия.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П.Проявлять самостоятельность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К.Адекватно использовать речевые средства для представления результата своей деятельности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задач с пропорциональными величинами.</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Закрепить умение решать задачи с пропорциональными величинами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Р. Проверять задание и вносить корректировку;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Закрепление таблиц умножения и деления с числами 2,3,4,5,6.</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знания таблиц умножения и деления с числами 2, 3, 4, 5 , 6 знаний зависимости между компонентами и результатами действий</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умножения и деления порядка действий.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Р.Определять порядок действий в выражениях, находить их значения, строить и исполнять вычислительные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Закрепление таблиц умножения и деления с числами 2,3,4,5,6</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взаимосвязь</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Обобщить известные способы проверки действий сложения, вычитания 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умножения, повторить взаимосвязь действий умножения и деления,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умножение числа 6 и деление на 6 с числами в пределах 100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П.Решать примеры на деление  с использованием таблиц</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К.Работать в паре при решении задач</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59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Проверка деления.</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Деление</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зависимость между компонентами и результатом</w:t>
            </w:r>
          </w:p>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rPr>
              <w:t>действия деления и на этой основе введены способы проверки действия деления.</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 Выполнять учебное задание в соответствии с правилом.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 xml:space="preserve">Использовать приобретённые знания в практической деятельности.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 xml:space="preserve">Формулировать высказывания, используя математические термины. </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Проверка деления.</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Обобщить известные способы проверки действий сложения, вычитания 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умножения, повторить взаимосвязь действий умножения и деления,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П.Проявлять самостоятельность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Выполнять задания поискового и творческого характера.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Разностное и кратное сравнение.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Приведение к единице, разностное сравнение</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Определение во сколько одно число больше другого</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учебное задание в соответствии с целью</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виды сравнения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задач на кратное сравнение.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Величина, количество, кратное сравнение</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Познакомить с задачами на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кратное сравнение, научиться их решать.</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Р.Формулировать цели, слушать и слышать, задавать вопросы на понимание и уточнение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П.Объяснять значение понятия «кратное сравнение»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учебное задание с использованием математических терминов.</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задач на кратное сравнение. Разностное сравнение чисел.</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Приведение к единице, разностное сравнение</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Представление числа в виде суммы</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учебное действие, использовать известное правило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Раскрывать значение понятия «кратное сравнение»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Решение задач на кратное сравнение. Разностное сравнение чисел.</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Pr>
                <w:rFonts w:ascii="Times New Roman" w:hAnsi="Times New Roman"/>
                <w:sz w:val="24"/>
                <w:szCs w:val="24"/>
              </w:rPr>
              <w:t>К</w:t>
            </w:r>
            <w:r w:rsidRPr="00BE79B7">
              <w:rPr>
                <w:rFonts w:ascii="Times New Roman" w:hAnsi="Times New Roman"/>
                <w:sz w:val="24"/>
                <w:szCs w:val="24"/>
              </w:rPr>
              <w:t>ратное сравнение. Разностное сравнение чисел.</w:t>
            </w:r>
            <w:r w:rsidRPr="00BE79B7">
              <w:rPr>
                <w:rFonts w:ascii="Times New Roman" w:hAnsi="Times New Roman"/>
                <w:sz w:val="24"/>
                <w:szCs w:val="24"/>
              </w:rPr>
              <w:tab/>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Повторить изученные случаи табличного умножения и деления, способы проверки действия деления, умножения суммы на число, приём умножения двузначного числа на однозначное, закрепить умение решать задачи на кратное сравнение.</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П.Проявлять самостоятельность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К.Адекватно использовать речевые средства для представления результата своей деятельности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Урок повторения и самоконтроля</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знания таблиц умножения и деления с числами 2, 3, 4, 5 , 6, знаний зависимости между компонентами и результатами действий</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умножения и деления порядка действий.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Р.Определять порядок действий в выражениях, находить их значения, строить и исполнять вычислительные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7. Деление на 7. Закрепление.</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Раскрыть закономерности составления новых табличных случаев умножения числа 7 и деления на 7.</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Р.Решать задачи изученных видов, строить и исполнять вычислительные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учебное задание, используя удобный способ</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7. Деление на 7. Повторение.</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Отработать все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изученные табличные случаи, закрепить умения учащихся решать задачи различными способами.</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Отработать табличные случаи умножения 7, показать учащимся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другие  приёмы вычислений.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Р.Наблюдать и выражать в речи зависимость результата деления от увеличения делимого и делителя, использовать эту зависимость.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П.Решать задачи используя удобный способ</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Закрепление таблиц умножения и деления с числами 2,3,4,5,6,7.</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знания таблиц умножения и деления с числами 2, 3, 4, 5 , 6,7 знаний зависимости между компонентами и результатами действий</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умножения и деления порядка действий.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Р.Определять порядок действий в выражениях, находить их значения, строить и исполнять вычислительные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69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8. Деление на 8.</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с умножением и делением числа 8.</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Установить связь этой группы табличных упражнений с умножением числа 4.</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Р.Различать образец, понимать назначение,  использовать на разных этапах урока,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К.Работа в группе.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Учёт разных мнений, координирование в сотрудничестве  разных позиций.</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8. Деление на 8. Решение задач. Закрепление.</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Установить связь этой группы табличных упражнений с умножением числа 4.</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Р.Различать образец, понимать назначение,  использовать на разных этапах урока,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К.Работа в группе.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Учёт разных мнений, координирование в сотрудничестве  разных позиций.</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Прием перестановки множителей. Самостоятельная работа.</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bCs/>
                <w:sz w:val="24"/>
                <w:szCs w:val="24"/>
                <w:lang w:eastAsia="zh-CN"/>
              </w:rPr>
              <w:t>Прямоугольный параллелепипед</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Изготавливать модель по развертке</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Р.Конструировать модель прямоугольного параллелепипеда по его развертке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П.Находить элементы параллелепипеда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Использовать речь для коррекции своих действий для работы в паре или группе.</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Закрепление таблиц умножения и деления с числами 2,3,4,5,6,7,8</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знания таблиц умножения и деления с числами 2, 3, 4, 5 , 6,7,8 знаний зависимости между компонентами и результатами действий</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умножения и деления порядка действий.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Р.Определять порядок действий в выражениях, находить их значения, строить и исполнять вычислительные алгоритмы.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взаимосвязь между действиями умножения и деления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понятные для партнера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Площади фигур.</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Площадь </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Ознакомить учащихся с понятием площади фигур.</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Р.Проявлять целеустремлённость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П.Устанавливать равенство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Использовать речь для коррекции своих действий для работы в паре или группе.</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Измерение площади фигуры с помощью мерок различной конфигурации.</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Площади фигур</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Находить площадь  фигур разными мерками.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Р.Находить равновеликие плоские фигуры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Использовать различные мерки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К.Работать в паре при решении задач на поиск закономерностей</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числа 9. Деление на 9.</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Составить таблицы умножения числа 9 и деления на 9; </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знание всех изученных ранее табличных случаев умножения 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Р.Управление поведением партнёра.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закономерность записи выражений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w:t>
            </w:r>
            <w:r>
              <w:rPr>
                <w:rFonts w:ascii="Times New Roman" w:hAnsi="Times New Roman"/>
                <w:sz w:val="24"/>
                <w:szCs w:val="24"/>
              </w:rPr>
              <w:t xml:space="preserve">ножение числа 9. Деление на 9. </w:t>
            </w:r>
            <w:r w:rsidRPr="00BE79B7">
              <w:rPr>
                <w:rFonts w:ascii="Times New Roman" w:hAnsi="Times New Roman"/>
                <w:sz w:val="24"/>
                <w:szCs w:val="24"/>
              </w:rPr>
              <w:t xml:space="preserve"> Зависимости между компонентами.</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Таблица Пифагора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Продолжить работу по закреплению знания таблицы умножения и деления; </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знания зависимости между компонентами и результатами действий умножения и деления;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порядка действий в выражениях со скобками и без скобок.</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Р.Самостоятельное создание алгоритмов деятельности.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П.Составлять таблицу умножения числа  9 и деление на 9</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Адекватно использовать речь для представления результата.</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Таблица умножения в пределах 100.</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Выполнять умножение и деление с использованием таблицы умножения чисел в пределах 100</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Отрабатывать табличные случаи умножения.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Р.Использование критериев для обоснования своего суждения.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П.Замена множителя суммой слагаемых</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Адекватно использовать речь для представления результата.</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№5 по теме: «Табличные случаи умножения и деления».</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закрепить  Табличные случаи умножения 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П.Проявлять самостоятельность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Выполнять задания поискового и творческого характера.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79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Деление суммы на число.</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Значение выражений</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Ознакомление учащихся с различными способами деления суммы на число.</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Р.Моделирование и преобразование моделей  разных типов.</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П.Использование 2-х способов деления суммы на число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Выбор удобного способа деления  суммы на число. Решение задач</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Сумма,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Решать задачи , используя наиболее удобный способ</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самопроверку, самооценку</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П.Определять способы деления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Способы деления суммы на число.</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Сумма,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Выполнять делениие суммы на число</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учебное задание в соответствии с целью;</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П.Решение задач изученными способами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Адекватно использовать речь для представления результата.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Вычисления вида 48 : 2.</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Делимое, делитель, частное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приёмом деления двузначного числа на однозначное вида 48 : 2, продолжить работу</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по закреплению знаний таблицы умножения 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Вычисления вида 48 : 2. Приём деления двузначного числа на однозначное.</w:t>
            </w:r>
          </w:p>
        </w:tc>
        <w:tc>
          <w:tcPr>
            <w:tcW w:w="1685" w:type="dxa"/>
          </w:tcPr>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rPr>
              <w:t>Делимое, делитель, частное</w:t>
            </w:r>
          </w:p>
        </w:tc>
        <w:tc>
          <w:tcPr>
            <w:tcW w:w="2813" w:type="dxa"/>
          </w:tcPr>
          <w:p w:rsidR="00174DA2"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Продолжить работу по закреплению нового вычислительного приёма деления двузначного числа на однозначное вида </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48 : 2,</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табличные случаи умножения</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 деления. Прием делении двузначного числа на однозначное путем замены делимого на сумму удобных слагаемых</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Вычисления вида 57 : 3.</w:t>
            </w:r>
          </w:p>
        </w:tc>
        <w:tc>
          <w:tcPr>
            <w:tcW w:w="1685" w:type="dxa"/>
          </w:tcPr>
          <w:p w:rsidR="00174DA2" w:rsidRPr="00BE79B7" w:rsidRDefault="00174DA2" w:rsidP="00174DA2">
            <w:pPr>
              <w:rPr>
                <w:sz w:val="24"/>
                <w:szCs w:val="24"/>
              </w:rPr>
            </w:pPr>
            <w:r w:rsidRPr="00BE79B7">
              <w:rPr>
                <w:rFonts w:ascii="Times New Roman" w:hAnsi="Times New Roman"/>
                <w:sz w:val="24"/>
                <w:szCs w:val="24"/>
              </w:rPr>
              <w:t>Делимое, делитель, частное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приёмом деления двузначного числа на однозначное вида 57 : 3, продолжить работу</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 закреплению знаний таблицы умножения 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Вычисления вида 57 : 3.</w:t>
            </w:r>
          </w:p>
        </w:tc>
        <w:tc>
          <w:tcPr>
            <w:tcW w:w="1685" w:type="dxa"/>
          </w:tcPr>
          <w:p w:rsidR="00174DA2" w:rsidRPr="00BE79B7" w:rsidRDefault="00174DA2" w:rsidP="00174DA2">
            <w:pPr>
              <w:rPr>
                <w:sz w:val="24"/>
                <w:szCs w:val="24"/>
              </w:rPr>
            </w:pPr>
            <w:r w:rsidRPr="00BE79B7">
              <w:rPr>
                <w:rFonts w:ascii="Times New Roman" w:hAnsi="Times New Roman"/>
                <w:sz w:val="24"/>
                <w:szCs w:val="24"/>
              </w:rPr>
              <w:t>Делимое, делитель, частное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Продолжить работу по закреплению нового вычислительного приёма деления двузначного числа на однозначное вида 57 : 3,</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табличные случаи умножения</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Метод подбора. Деление двузначного числа на двузначное.</w:t>
            </w:r>
          </w:p>
        </w:tc>
        <w:tc>
          <w:tcPr>
            <w:tcW w:w="1685" w:type="dxa"/>
          </w:tcPr>
          <w:p w:rsidR="00174DA2" w:rsidRPr="00BE79B7" w:rsidRDefault="00174DA2" w:rsidP="00174DA2">
            <w:pPr>
              <w:spacing w:after="0"/>
              <w:rPr>
                <w:rFonts w:ascii="Times New Roman" w:hAnsi="Times New Roman"/>
                <w:sz w:val="24"/>
                <w:szCs w:val="24"/>
                <w:lang w:val="tt-RU"/>
              </w:rPr>
            </w:pPr>
            <w:r w:rsidRPr="00BE79B7">
              <w:rPr>
                <w:rFonts w:ascii="Times New Roman" w:hAnsi="Times New Roman"/>
                <w:sz w:val="24"/>
                <w:szCs w:val="24"/>
              </w:rPr>
              <w:t>Делимое, делитель, частное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Познакомить с приёмом подбора цифры частного при делении двузначного числа на двузначное; закрепить знание табличных случаев умножения и деления; </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повторить алгоритм вычисления периметра прямоугольника.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Урок повторения и самоконтроля.</w:t>
            </w:r>
            <w:r w:rsidRPr="00BE79B7">
              <w:rPr>
                <w:rFonts w:ascii="Times New Roman" w:hAnsi="Times New Roman"/>
                <w:sz w:val="24"/>
                <w:szCs w:val="24"/>
              </w:rPr>
              <w:tab/>
            </w:r>
          </w:p>
        </w:tc>
        <w:tc>
          <w:tcPr>
            <w:tcW w:w="1685" w:type="dxa"/>
          </w:tcPr>
          <w:p w:rsidR="00174DA2" w:rsidRPr="00BE79B7" w:rsidRDefault="00174DA2" w:rsidP="00174DA2">
            <w:pPr>
              <w:spacing w:after="0"/>
              <w:jc w:val="center"/>
              <w:rPr>
                <w:rFonts w:ascii="Times New Roman" w:hAnsi="Times New Roman"/>
                <w:sz w:val="24"/>
                <w:szCs w:val="24"/>
                <w:lang w:val="tt-RU"/>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таблицу умножения и деления в пределах 100,</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правила деления</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суммы на число и изученные приёмы внетабличного деления двузначных чисел на однозначное и двузначное число,</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измерение площади фигуры разными мерками.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i/>
                <w:sz w:val="24"/>
                <w:szCs w:val="24"/>
              </w:rPr>
              <w:t>Р.</w:t>
            </w:r>
            <w:r w:rsidRPr="00BE79B7">
              <w:rPr>
                <w:rFonts w:ascii="Times New Roman" w:hAnsi="Times New Roman"/>
                <w:sz w:val="24"/>
                <w:szCs w:val="24"/>
              </w:rPr>
              <w:t xml:space="preserve"> Выполнять учебное задание в соответствии с правилом;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Использовать приобретённые знания при расшифровке известного выражения; </w:t>
            </w:r>
          </w:p>
          <w:p w:rsidR="00174DA2" w:rsidRPr="00BE79B7" w:rsidRDefault="00174DA2" w:rsidP="00174DA2">
            <w:pPr>
              <w:spacing w:after="0"/>
              <w:rPr>
                <w:rFonts w:ascii="Times New Roman" w:hAnsi="Times New Roman"/>
                <w:sz w:val="24"/>
                <w:szCs w:val="24"/>
              </w:rPr>
            </w:pPr>
            <w:r w:rsidRPr="00BE79B7">
              <w:rPr>
                <w:rFonts w:ascii="Times New Roman" w:hAnsi="Times New Roman"/>
                <w:i/>
                <w:sz w:val="24"/>
                <w:szCs w:val="24"/>
              </w:rPr>
              <w:t>К.</w:t>
            </w:r>
            <w:r w:rsidRPr="00BE79B7">
              <w:rPr>
                <w:rFonts w:ascii="Times New Roman" w:hAnsi="Times New Roman"/>
                <w:sz w:val="24"/>
                <w:szCs w:val="24"/>
              </w:rPr>
              <w:t xml:space="preserve"> Комментировать, работая в паре, учебное задание с использованием математических терминов.</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 6 по теме: «Внетабличные случаи  деления».</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закрепить  Внетабличные случаи умножения и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70" w:type="dxa"/>
            <w:gridSpan w:val="4"/>
          </w:tcPr>
          <w:p w:rsidR="00174DA2" w:rsidRPr="00BE79B7" w:rsidRDefault="00174DA2" w:rsidP="00174DA2">
            <w:pPr>
              <w:spacing w:after="0"/>
              <w:jc w:val="both"/>
              <w:rPr>
                <w:rFonts w:ascii="Times New Roman" w:hAnsi="Times New Roman"/>
                <w:sz w:val="24"/>
                <w:szCs w:val="24"/>
              </w:rPr>
            </w:pPr>
          </w:p>
        </w:tc>
        <w:tc>
          <w:tcPr>
            <w:tcW w:w="835" w:type="dxa"/>
            <w:gridSpan w:val="2"/>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89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Счёт сотнями.</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i/>
                <w:iCs/>
                <w:sz w:val="24"/>
                <w:szCs w:val="24"/>
                <w:lang w:eastAsia="zh-CN"/>
              </w:rPr>
              <w:t>тысяча</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новой счётной единицей — сотней, научить считать сотнями, вести как прямой, так</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и обратный счёт.</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Р.Исследовать ситуации, требующие перехода к счёту сотнями.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П.Сравнение разрядных единиц</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w:t>
            </w:r>
          </w:p>
        </w:tc>
        <w:tc>
          <w:tcPr>
            <w:tcW w:w="870" w:type="dxa"/>
            <w:gridSpan w:val="4"/>
          </w:tcPr>
          <w:p w:rsidR="00174DA2" w:rsidRPr="00BE79B7" w:rsidRDefault="00174DA2" w:rsidP="00174DA2">
            <w:pPr>
              <w:spacing w:after="0"/>
              <w:jc w:val="both"/>
              <w:rPr>
                <w:rFonts w:ascii="Times New Roman" w:hAnsi="Times New Roman"/>
                <w:sz w:val="24"/>
                <w:szCs w:val="24"/>
              </w:rPr>
            </w:pPr>
          </w:p>
        </w:tc>
        <w:tc>
          <w:tcPr>
            <w:tcW w:w="835" w:type="dxa"/>
            <w:gridSpan w:val="2"/>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Названия круглых сотен.</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Круглые сотни</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Усвоить названия круглых</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сотен, </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понять принцип образования соответствующих числительных.</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Р.Устанавливать соотношения между единицами измерения длины, преобразовывать их.</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арифметическое выражение, обосновывать своё суждение.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работая в паре, учебное задание с использованием математических терминов.</w:t>
            </w:r>
          </w:p>
        </w:tc>
        <w:tc>
          <w:tcPr>
            <w:tcW w:w="870" w:type="dxa"/>
            <w:gridSpan w:val="4"/>
          </w:tcPr>
          <w:p w:rsidR="00174DA2" w:rsidRPr="00BE79B7" w:rsidRDefault="00174DA2" w:rsidP="00174DA2">
            <w:pPr>
              <w:spacing w:after="0"/>
              <w:jc w:val="both"/>
              <w:rPr>
                <w:rFonts w:ascii="Times New Roman" w:hAnsi="Times New Roman"/>
                <w:sz w:val="24"/>
                <w:szCs w:val="24"/>
              </w:rPr>
            </w:pPr>
          </w:p>
        </w:tc>
        <w:tc>
          <w:tcPr>
            <w:tcW w:w="835" w:type="dxa"/>
            <w:gridSpan w:val="2"/>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Соотношения разрядных единиц счёта.</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Круглые сотни</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Знать соотношение разрядных единиц</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Р.Решение задач</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П.Знать последовательность сотен</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корректные высказывания в рамках учебного диалога.</w:t>
            </w:r>
          </w:p>
        </w:tc>
        <w:tc>
          <w:tcPr>
            <w:tcW w:w="870" w:type="dxa"/>
            <w:gridSpan w:val="4"/>
          </w:tcPr>
          <w:p w:rsidR="00174DA2" w:rsidRPr="00BE79B7" w:rsidRDefault="00174DA2" w:rsidP="00174DA2">
            <w:pPr>
              <w:spacing w:after="0"/>
              <w:jc w:val="both"/>
              <w:rPr>
                <w:rFonts w:ascii="Times New Roman" w:hAnsi="Times New Roman"/>
                <w:sz w:val="24"/>
                <w:szCs w:val="24"/>
              </w:rPr>
            </w:pPr>
          </w:p>
        </w:tc>
        <w:tc>
          <w:tcPr>
            <w:tcW w:w="835" w:type="dxa"/>
            <w:gridSpan w:val="2"/>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Образование чисел от 100 до 1000.</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Сотни, десятки, единицы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образованием чисел от 100 до 1000 из сотен, десятков и единиц, названиями этих чисел.</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Р.Строить, называть, сравнивать, упорядочивать числа от 100 до 1000.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П.Составление чисел от 100 до 1000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Ставить вопросы.</w:t>
            </w:r>
          </w:p>
          <w:p w:rsidR="00174DA2" w:rsidRPr="00BE79B7" w:rsidRDefault="00174DA2" w:rsidP="00174DA2">
            <w:pPr>
              <w:spacing w:after="0"/>
              <w:rPr>
                <w:rFonts w:ascii="Times New Roman" w:hAnsi="Times New Roman"/>
                <w:sz w:val="24"/>
                <w:szCs w:val="24"/>
              </w:rPr>
            </w:pPr>
          </w:p>
        </w:tc>
        <w:tc>
          <w:tcPr>
            <w:tcW w:w="870" w:type="dxa"/>
            <w:gridSpan w:val="4"/>
          </w:tcPr>
          <w:p w:rsidR="00174DA2" w:rsidRPr="00BE79B7" w:rsidRDefault="00174DA2" w:rsidP="00174DA2">
            <w:pPr>
              <w:spacing w:after="0"/>
              <w:jc w:val="both"/>
              <w:rPr>
                <w:rFonts w:ascii="Times New Roman" w:hAnsi="Times New Roman"/>
                <w:sz w:val="24"/>
                <w:szCs w:val="24"/>
                <w:lang w:val="en-US"/>
              </w:rPr>
            </w:pPr>
          </w:p>
        </w:tc>
        <w:tc>
          <w:tcPr>
            <w:tcW w:w="835" w:type="dxa"/>
            <w:gridSpan w:val="2"/>
          </w:tcPr>
          <w:p w:rsidR="00174DA2" w:rsidRPr="00BE79B7" w:rsidRDefault="00174DA2" w:rsidP="00174DA2">
            <w:pPr>
              <w:spacing w:after="0"/>
              <w:jc w:val="both"/>
              <w:rPr>
                <w:rFonts w:ascii="Times New Roman" w:hAnsi="Times New Roman"/>
                <w:sz w:val="24"/>
                <w:szCs w:val="24"/>
                <w:lang w:val="en-US"/>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Трёхзначные числа.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Трехзначное.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Ввести понятие трёхзначного числа, научить учащихся читать и записывать</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трёхзначные числа.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сложение и вычитание трёхзначных чисел.</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П.Принцип записи трехзначного числа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Использовать речь для регуляции своего действия.</w:t>
            </w:r>
          </w:p>
        </w:tc>
        <w:tc>
          <w:tcPr>
            <w:tcW w:w="870" w:type="dxa"/>
            <w:gridSpan w:val="4"/>
          </w:tcPr>
          <w:p w:rsidR="00174DA2" w:rsidRPr="00BE79B7" w:rsidRDefault="00174DA2" w:rsidP="00174DA2">
            <w:pPr>
              <w:spacing w:after="0"/>
              <w:jc w:val="both"/>
              <w:rPr>
                <w:rFonts w:ascii="Times New Roman" w:hAnsi="Times New Roman"/>
                <w:sz w:val="24"/>
                <w:szCs w:val="24"/>
              </w:rPr>
            </w:pPr>
          </w:p>
        </w:tc>
        <w:tc>
          <w:tcPr>
            <w:tcW w:w="835" w:type="dxa"/>
            <w:gridSpan w:val="2"/>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Чтение и запись трёхзначных чисел.</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Трехзначное.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Ввести понятие трёхзначного числа, научить учащихся читать и записывать</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трёхзначные числа.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сложение и вычитание трёхзначных чисел.</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П.Принцип записи трехзначного числа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Использовать речь для регуляции своего действия.</w:t>
            </w:r>
          </w:p>
        </w:tc>
        <w:tc>
          <w:tcPr>
            <w:tcW w:w="870" w:type="dxa"/>
            <w:gridSpan w:val="4"/>
          </w:tcPr>
          <w:p w:rsidR="00174DA2" w:rsidRPr="00BE79B7" w:rsidRDefault="00174DA2" w:rsidP="00174DA2">
            <w:pPr>
              <w:spacing w:after="0"/>
              <w:jc w:val="both"/>
              <w:rPr>
                <w:rFonts w:ascii="Times New Roman" w:hAnsi="Times New Roman"/>
                <w:sz w:val="24"/>
                <w:szCs w:val="24"/>
              </w:rPr>
            </w:pPr>
          </w:p>
        </w:tc>
        <w:tc>
          <w:tcPr>
            <w:tcW w:w="835" w:type="dxa"/>
            <w:gridSpan w:val="2"/>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Задачи на сравнение. Самостоятельная работа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Метод пропорционального сравнения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новым типом задач на нахождение четвёртого пропорционального, решаемых методом сравнения, научить решать эти задачи.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Р.Решать составные задачи, сравнивать условия различных задач и их решения, выявлять сходство и различие.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П.Составление и решение взаимообратных задач</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Определять общую цель и пути ее достижения.</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Устные приёмы сложения и вычитания вида 520 + 400, 520 + 40, 370 – 200.</w:t>
            </w:r>
          </w:p>
        </w:tc>
        <w:tc>
          <w:tcPr>
            <w:tcW w:w="1685" w:type="dxa"/>
            <w:vMerge w:val="restart"/>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Моделирование, Прием сложения, Прием вычитания</w:t>
            </w:r>
          </w:p>
        </w:tc>
        <w:tc>
          <w:tcPr>
            <w:tcW w:w="2813" w:type="dxa"/>
            <w:vMerge w:val="restart"/>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Ознакомить с приёмами сложения и вычитания вида 520 + 400, 520 + 40, 370 − 200, 370 − 20, 70 + 50, 140 − 60, 430 + 250, 370 − 140, 430 + 80. </w:t>
            </w:r>
            <w:r w:rsidRPr="00BE79B7">
              <w:rPr>
                <w:rFonts w:ascii="Times New Roman" w:hAnsi="Times New Roman"/>
                <w:sz w:val="24"/>
                <w:szCs w:val="24"/>
              </w:rPr>
              <w:t>Выполнять порядок действий в числовых выражениях Использовать устные и письменные приемы при вычислениях</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Р.Исследовать ситуации, требующие  перехода к счёту сотнями.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порядок действий при вычислении выражения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w:t>
            </w:r>
            <w:r w:rsidRPr="00BE79B7">
              <w:rPr>
                <w:rFonts w:ascii="Times New Roman" w:hAnsi="Times New Roman"/>
                <w:i/>
                <w:sz w:val="24"/>
                <w:szCs w:val="24"/>
              </w:rPr>
              <w:t xml:space="preserve"> С</w:t>
            </w:r>
            <w:r w:rsidRPr="00BE79B7">
              <w:rPr>
                <w:rFonts w:ascii="Times New Roman" w:hAnsi="Times New Roman"/>
                <w:sz w:val="24"/>
                <w:szCs w:val="24"/>
              </w:rPr>
              <w:t>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Устные приёмы сложения и вычитания вида 70 + 50, 140 – 60.</w:t>
            </w:r>
          </w:p>
        </w:tc>
        <w:tc>
          <w:tcPr>
            <w:tcW w:w="1685" w:type="dxa"/>
            <w:vMerge/>
          </w:tcPr>
          <w:p w:rsidR="00174DA2" w:rsidRPr="00BE79B7" w:rsidRDefault="00174DA2" w:rsidP="00174DA2">
            <w:pPr>
              <w:spacing w:after="0"/>
              <w:rPr>
                <w:rFonts w:ascii="Times New Roman" w:hAnsi="Times New Roman"/>
                <w:sz w:val="24"/>
                <w:szCs w:val="24"/>
              </w:rPr>
            </w:pPr>
          </w:p>
        </w:tc>
        <w:tc>
          <w:tcPr>
            <w:tcW w:w="2813" w:type="dxa"/>
            <w:vMerge/>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 Выполнять учебные действия в соответствии с правилом;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порядок действий при вычислении выражения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i/>
                <w:sz w:val="24"/>
                <w:szCs w:val="24"/>
              </w:rPr>
              <w:t>К.С</w:t>
            </w:r>
            <w:r w:rsidRPr="00BE79B7">
              <w:rPr>
                <w:rFonts w:ascii="Times New Roman" w:hAnsi="Times New Roman"/>
                <w:sz w:val="24"/>
                <w:szCs w:val="24"/>
              </w:rPr>
              <w:t>троить монологическое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98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Устные приёмы сложения и вычитания вида 430 + 250, 370 – 140.</w:t>
            </w:r>
            <w:r w:rsidRPr="00BE79B7">
              <w:rPr>
                <w:rFonts w:ascii="Times New Roman" w:hAnsi="Times New Roman"/>
                <w:sz w:val="24"/>
                <w:szCs w:val="24"/>
              </w:rPr>
              <w:tab/>
            </w:r>
          </w:p>
        </w:tc>
        <w:tc>
          <w:tcPr>
            <w:tcW w:w="1685" w:type="dxa"/>
            <w:vMerge/>
          </w:tcPr>
          <w:p w:rsidR="00174DA2" w:rsidRPr="00BE79B7" w:rsidRDefault="00174DA2" w:rsidP="00174DA2">
            <w:pPr>
              <w:spacing w:after="0"/>
              <w:rPr>
                <w:rFonts w:ascii="Times New Roman" w:hAnsi="Times New Roman"/>
                <w:sz w:val="24"/>
                <w:szCs w:val="24"/>
              </w:rPr>
            </w:pPr>
          </w:p>
        </w:tc>
        <w:tc>
          <w:tcPr>
            <w:tcW w:w="2813" w:type="dxa"/>
            <w:vMerge/>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учебное задание в соответствии с поставленной целью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Определять устные и письменные приемы вычислений.</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Согласовывать позиции и находить общее решение при работе в паре.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 xml:space="preserve">99  </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 xml:space="preserve">Устные приёмы сложения вида </w:t>
            </w:r>
          </w:p>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430 + 80</w:t>
            </w:r>
            <w:r w:rsidRPr="00BE79B7">
              <w:rPr>
                <w:rFonts w:ascii="Times New Roman" w:hAnsi="Times New Roman"/>
                <w:sz w:val="24"/>
                <w:szCs w:val="24"/>
              </w:rPr>
              <w:tab/>
            </w:r>
            <w:r w:rsidRPr="00BE79B7">
              <w:rPr>
                <w:rFonts w:ascii="Times New Roman" w:hAnsi="Times New Roman"/>
                <w:sz w:val="24"/>
                <w:szCs w:val="24"/>
              </w:rPr>
              <w:tab/>
            </w:r>
          </w:p>
        </w:tc>
        <w:tc>
          <w:tcPr>
            <w:tcW w:w="1685" w:type="dxa"/>
          </w:tcPr>
          <w:p w:rsidR="00174DA2" w:rsidRPr="00BE79B7" w:rsidRDefault="00174DA2" w:rsidP="00174DA2">
            <w:pPr>
              <w:spacing w:after="0"/>
              <w:jc w:val="center"/>
              <w:rPr>
                <w:rFonts w:ascii="Times New Roman" w:hAnsi="Times New Roman"/>
                <w:sz w:val="24"/>
                <w:szCs w:val="24"/>
                <w:lang w:val="tt-RU"/>
              </w:rPr>
            </w:pPr>
          </w:p>
        </w:tc>
        <w:tc>
          <w:tcPr>
            <w:tcW w:w="2813" w:type="dxa"/>
          </w:tcPr>
          <w:p w:rsidR="00174DA2" w:rsidRPr="00BE79B7" w:rsidRDefault="00174DA2" w:rsidP="00174DA2">
            <w:pPr>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Вычислять арифметическое выражение</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учебное задание, используя алгоритм.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П.И</w:t>
            </w:r>
            <w:r w:rsidRPr="00BE79B7">
              <w:rPr>
                <w:rFonts w:ascii="Times New Roman" w:hAnsi="Times New Roman"/>
                <w:sz w:val="24"/>
                <w:szCs w:val="24"/>
              </w:rPr>
              <w:t xml:space="preserve">спользовать приобретённые знания и умения </w:t>
            </w:r>
          </w:p>
          <w:p w:rsidR="00174DA2" w:rsidRPr="00BE79B7" w:rsidRDefault="00174DA2" w:rsidP="00174DA2">
            <w:pPr>
              <w:spacing w:after="0"/>
              <w:rPr>
                <w:rFonts w:ascii="Times New Roman" w:hAnsi="Times New Roman"/>
                <w:sz w:val="24"/>
                <w:szCs w:val="24"/>
              </w:rPr>
            </w:pPr>
            <w:r w:rsidRPr="00BE79B7">
              <w:rPr>
                <w:rFonts w:ascii="Times New Roman" w:hAnsi="Times New Roman"/>
                <w:i/>
                <w:sz w:val="24"/>
                <w:szCs w:val="24"/>
              </w:rPr>
              <w:t>К</w:t>
            </w:r>
            <w:r w:rsidRPr="00BE79B7">
              <w:rPr>
                <w:rFonts w:ascii="Times New Roman" w:hAnsi="Times New Roman"/>
                <w:sz w:val="24"/>
                <w:szCs w:val="24"/>
              </w:rPr>
              <w:t>.Формулировать понятное высказывание, используя математические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Единицы площади.</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площади.</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единицами площади —</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квадратным сантиметром, квадратным дециметром и квадратным метром, их обозначениями (см2, дм2, м2).</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Р.Устанавливать соотношения  между общепринятыми единицами площади, преобразовывать, сравнивать единицы площади, разрешать житейские ситуации, требующие умения находить значение  площади.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П.Измерение площади фигур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Единицы площади, их обозначение и соотношение.</w:t>
            </w:r>
            <w:r w:rsidRPr="00BE79B7">
              <w:rPr>
                <w:rFonts w:ascii="Times New Roman" w:hAnsi="Times New Roman"/>
                <w:sz w:val="24"/>
                <w:szCs w:val="24"/>
              </w:rPr>
              <w:tab/>
            </w:r>
          </w:p>
        </w:tc>
        <w:tc>
          <w:tcPr>
            <w:tcW w:w="1685" w:type="dxa"/>
          </w:tcPr>
          <w:p w:rsidR="00174DA2" w:rsidRDefault="00174DA2" w:rsidP="00174DA2">
            <w:pPr>
              <w:spacing w:after="0"/>
              <w:rPr>
                <w:rFonts w:ascii="Times New Roman" w:hAnsi="Times New Roman"/>
                <w:sz w:val="24"/>
                <w:szCs w:val="24"/>
              </w:rPr>
            </w:pPr>
            <w:r w:rsidRPr="00BE79B7">
              <w:rPr>
                <w:rFonts w:ascii="Times New Roman" w:hAnsi="Times New Roman"/>
                <w:sz w:val="24"/>
                <w:szCs w:val="24"/>
              </w:rPr>
              <w:t>Площадь, прямоуголь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ник</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представления о единицах площади,</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их обозначениях и соотношении.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Р.Устанавливать соотношения  между общепринятыми единицами площади, преобразовывать, сравнивать единицы площади, разрешать житейские ситуации, требующие умения находить значение  площади.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П.Измерение площади фигур при помощи специальных мерок</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 xml:space="preserve">Административная </w:t>
            </w:r>
            <w:r>
              <w:rPr>
                <w:rFonts w:ascii="Times New Roman" w:hAnsi="Times New Roman"/>
                <w:sz w:val="24"/>
                <w:szCs w:val="24"/>
              </w:rPr>
              <w:t>контрольная работа за 3</w:t>
            </w:r>
            <w:r w:rsidRPr="00BE79B7">
              <w:rPr>
                <w:rFonts w:ascii="Times New Roman" w:hAnsi="Times New Roman"/>
                <w:sz w:val="24"/>
                <w:szCs w:val="24"/>
              </w:rPr>
              <w:t xml:space="preserve"> четверть</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Обобщить известные способы проверки действий сложения, вычитания 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умножения, повторить взаимосвязь действий умножения и деления,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П.Проявлять самостоятельность в учебной деятельности и оценивать своё умение это делать.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Выполнять задания поискового и творческого характера.</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Площадь прямоугольника.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Площадь, прямоугольник</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Познакомить с правилами вычисления площади прямоугольника.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Р.Устанавливать соотношения  между общепринятыми единицами площади, преобразовывать, сравнивать единицы площади,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значение и смысл термина «периметр многоугольника»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К.Разрешать житейские ситуации, требующие умения находить значение  площади.</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Практическая работа по определению площади прямоугольника.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Площадь, прямоугольник.</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Измерять стороны многоугольника и вычислять его периметр. </w:t>
            </w:r>
          </w:p>
          <w:p w:rsidR="00174DA2" w:rsidRPr="00BE79B7" w:rsidRDefault="00174DA2" w:rsidP="00174DA2">
            <w:pPr>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учебное задание в соответствии с правилом.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 xml:space="preserve">Определять значение и смысл термина «периметр многоугольника».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 xml:space="preserve"> Формулировать понятные высказывания в рамках учебного диалога.</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Деление с остатком.</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Алгоритм деления, компоненты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учащихся с алгоритмом деления с остатком, научить использовать его при вычислениях.</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Р.Моделировать деление с остатком с помощью схематических рисунков, выявлять свойства деления с остатком, строить алгоритм деления с остатком.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П.Выбор знака арифметического действия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Слушать собеседника</w:t>
            </w:r>
          </w:p>
        </w:tc>
        <w:tc>
          <w:tcPr>
            <w:tcW w:w="885" w:type="dxa"/>
            <w:gridSpan w:val="5"/>
          </w:tcPr>
          <w:p w:rsidR="00174DA2" w:rsidRPr="00046C00"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rPr>
          <w:trHeight w:val="1215"/>
        </w:trPr>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 xml:space="preserve"> 106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Алгоритм деления с остатком, использование его при вычислениях.</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Компоненты деления.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Остаток.</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Закрепить знание алгоритма деления с остатком и умение использовать его при вычислениях;</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Р.Решать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Составление выражений деления с остатком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Выполнять взаимопроверку и оказывать в сотрудничестве необходимую взаимопомощь.</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 xml:space="preserve"> 107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Километр.</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Километр.</w:t>
            </w:r>
          </w:p>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Познакомить с новой единицей длины — </w:t>
            </w:r>
            <w:r w:rsidRPr="00BE79B7">
              <w:rPr>
                <w:rFonts w:ascii="Times New Roman" w:eastAsia="SimSun" w:hAnsi="Times New Roman"/>
                <w:i/>
                <w:iCs/>
                <w:sz w:val="24"/>
                <w:szCs w:val="24"/>
                <w:lang w:eastAsia="zh-CN"/>
              </w:rPr>
              <w:t xml:space="preserve">километром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Р.Выводить общее правило перехода к большим меркам и перехода к меньшим меркам, применять это правило для преобразования единиц длины.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П.Сравнение именованных чисел</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Выполнять взаимопроверку и оказывать в сотрудничестве необходимую взаимопомощь.</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Километр. Единицы длины и их соотношения.</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длины.</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изученные ранее единицы длины и их соотношения</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учебное задание в соответствии с целью;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Вычисление значений выражений</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Формулировать понятные для партнёра высказывания с использованием математических терминов.</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109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сложения и вычитания вида 325 + 143, 468 – 143.</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Алгоритм</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с алгоритмом сложения и вычитания трёхзначных чисел с переходом через</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разряд.</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Р.Записывать способы действий с трёхзначными числами с помощью алгоритмов, П.Использовать алгоритмы для вычислений, К.Обоснования правильности своих действий, пошагового самоконтроля.</w:t>
            </w:r>
          </w:p>
        </w:tc>
        <w:tc>
          <w:tcPr>
            <w:tcW w:w="885" w:type="dxa"/>
            <w:gridSpan w:val="5"/>
          </w:tcPr>
          <w:p w:rsidR="00174DA2" w:rsidRPr="00BE79B7" w:rsidRDefault="00174DA2" w:rsidP="00174DA2">
            <w:pPr>
              <w:spacing w:after="0"/>
              <w:jc w:val="both"/>
              <w:rPr>
                <w:rFonts w:ascii="Times New Roman" w:hAnsi="Times New Roman"/>
                <w:sz w:val="24"/>
                <w:szCs w:val="24"/>
              </w:rPr>
            </w:pPr>
          </w:p>
        </w:tc>
        <w:tc>
          <w:tcPr>
            <w:tcW w:w="820" w:type="dxa"/>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сложения и вычитания вида 457 + 26, 457 + 126,764 – 35, 764 – 235.</w:t>
            </w:r>
            <w:r w:rsidRPr="00BE79B7">
              <w:rPr>
                <w:rFonts w:ascii="Times New Roman" w:hAnsi="Times New Roman"/>
                <w:sz w:val="24"/>
                <w:szCs w:val="24"/>
              </w:rPr>
              <w:tab/>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Выражение </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Выполнять письменные приемы сложения и вычитания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письменные способы сложения и вычитания чисел в пределах 1000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П.Записывать выражения в столбик</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Использовать речь для регуляции своего действия.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сложения и вычитания.</w:t>
            </w:r>
          </w:p>
        </w:tc>
        <w:tc>
          <w:tcPr>
            <w:tcW w:w="1685" w:type="dxa"/>
          </w:tcPr>
          <w:p w:rsidR="00174DA2" w:rsidRPr="00BE79B7" w:rsidRDefault="00174DA2" w:rsidP="00174DA2">
            <w:pPr>
              <w:spacing w:after="0"/>
              <w:jc w:val="center"/>
              <w:rPr>
                <w:rFonts w:ascii="Times New Roman" w:hAnsi="Times New Roman"/>
                <w:sz w:val="24"/>
                <w:szCs w:val="24"/>
                <w:lang w:val="tt-RU"/>
              </w:rPr>
            </w:pPr>
          </w:p>
        </w:tc>
        <w:tc>
          <w:tcPr>
            <w:tcW w:w="2813" w:type="dxa"/>
          </w:tcPr>
          <w:p w:rsidR="00174DA2" w:rsidRPr="00BE79B7" w:rsidRDefault="00174DA2" w:rsidP="00174DA2">
            <w:pPr>
              <w:spacing w:after="0"/>
              <w:jc w:val="center"/>
              <w:rPr>
                <w:rFonts w:ascii="Times New Roman" w:hAnsi="Times New Roman"/>
                <w:sz w:val="24"/>
                <w:szCs w:val="24"/>
                <w:lang w:val="tt-RU"/>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Применять изученные способы действий для решения задач в типовых и поисковых ситуациях.</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Самостоятельно осуществлять поиск необходимой информации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Комментировать собственные учебные действия;</w:t>
            </w:r>
          </w:p>
          <w:p w:rsidR="00174DA2" w:rsidRPr="00BE79B7" w:rsidRDefault="00174DA2" w:rsidP="00174DA2">
            <w:pPr>
              <w:spacing w:after="0"/>
              <w:jc w:val="center"/>
              <w:rPr>
                <w:rFonts w:ascii="Times New Roman" w:hAnsi="Times New Roman"/>
                <w:sz w:val="24"/>
                <w:szCs w:val="24"/>
                <w:lang w:val="tt-RU"/>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Урок повторения и самоконтроля.</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Подготовка к контрольной работе</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учебное задание в соответствии с целью;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П.</w:t>
            </w:r>
            <w:r w:rsidRPr="00BE79B7">
              <w:rPr>
                <w:rFonts w:ascii="Times New Roman" w:hAnsi="Times New Roman"/>
                <w:sz w:val="24"/>
                <w:szCs w:val="24"/>
              </w:rPr>
              <w:t>Вычисление значений выражений</w:t>
            </w:r>
          </w:p>
          <w:p w:rsidR="00174DA2" w:rsidRPr="00BE79B7" w:rsidRDefault="00174DA2" w:rsidP="00174DA2">
            <w:pPr>
              <w:spacing w:after="0"/>
              <w:rPr>
                <w:rFonts w:ascii="Times New Roman" w:hAnsi="Times New Roman"/>
                <w:sz w:val="24"/>
                <w:szCs w:val="24"/>
              </w:rPr>
            </w:pPr>
            <w:r w:rsidRPr="00BE79B7">
              <w:rPr>
                <w:rFonts w:ascii="Times New Roman" w:hAnsi="Times New Roman"/>
                <w:i/>
                <w:sz w:val="24"/>
                <w:szCs w:val="24"/>
              </w:rPr>
              <w:t>К.</w:t>
            </w:r>
            <w:r w:rsidRPr="00BE79B7">
              <w:rPr>
                <w:rFonts w:ascii="Times New Roman" w:hAnsi="Times New Roman"/>
                <w:sz w:val="24"/>
                <w:szCs w:val="24"/>
              </w:rPr>
              <w:t>Формулировать понятные для партнёра высказывания с использованием математических терминов.</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№8 по теме: «Письменная нумерация в пределах 1000».</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spacing w:after="0"/>
              <w:rPr>
                <w:rFonts w:ascii="Times New Roman" w:hAnsi="Times New Roman"/>
                <w:sz w:val="24"/>
                <w:szCs w:val="24"/>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Р.Построение логической цепи рассуждений, доказательство.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вычисления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К.Прогнозировать результат вычисления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Урок повторения и самоконтроля.</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измерения</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Использовать алгоритм вычислений</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учебное задание в соответствии с поставленной целью</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устные и письменные приемы вычислений.</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собственное мнение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Умножение круглых сотен.</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Круглые сотни</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Познакомить с умножением на круглые сотни.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Строить общие способы умножения  на 10 и на 100.</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задания поискового и творческого характера.</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П.Моделировать способы деления круглых сотен</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Прием умножения круглых сотен, основанный на знании разрядного состава трёхзначного числа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Круглые сотни</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Читать и записывать трехзначные числа, объясняя , что обозначает каждая цифра в записи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Р.Выполнять умножение круглых сотен</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П.Самостоятельно осуществлять поиск нужной информации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в рамках учебного диалога, используя термины.</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Деление круглых сотен.</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Круглые сотни</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Использование приемов внетабличного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Р.Нумерация чисел в пределах 1000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П.Моделировать вычислительные приемы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Согласовывать позиции и находить общее решение при работе в паре.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Сведение деления круглых сотен в простейших случаях к делению однозначных чисел.</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Круглые сотни</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Использование приемов внетабличного деления</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Р.Нумерация чисел в пределах 1000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П.Моделировать вычислительные приемы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Согласовывать позиции и находить общее решение при работе в паре.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119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Единицы массы. Грамм.</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Грамм.</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  с  единицей</w:t>
            </w:r>
          </w:p>
          <w:p w:rsidR="00174DA2" w:rsidRPr="00BE79B7" w:rsidRDefault="00174DA2" w:rsidP="00174DA2">
            <w:pPr>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массы — </w:t>
            </w:r>
            <w:r w:rsidRPr="00BE79B7">
              <w:rPr>
                <w:rFonts w:ascii="Times New Roman" w:eastAsia="SimSun" w:hAnsi="Times New Roman"/>
                <w:i/>
                <w:iCs/>
                <w:sz w:val="24"/>
                <w:szCs w:val="24"/>
                <w:lang w:eastAsia="zh-CN"/>
              </w:rPr>
              <w:t>граммом</w:t>
            </w:r>
            <w:r w:rsidRPr="00BE79B7">
              <w:rPr>
                <w:rFonts w:ascii="Times New Roman" w:eastAsia="SimSun" w:hAnsi="Times New Roman"/>
                <w:sz w:val="24"/>
                <w:szCs w:val="24"/>
                <w:lang w:eastAsia="zh-CN"/>
              </w:rPr>
              <w:t>.</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Повторить нумерацию трёхзначных чисел, изученных приёмов</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устных и письменных вычислений в пределах 1000.</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Р.Выявлять общий принцип измерения величин, использовать его для измерения массы.</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П.Упорядочивать предметы по массе.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Слушать собеседника.</w:t>
            </w:r>
          </w:p>
          <w:p w:rsidR="00174DA2" w:rsidRPr="00BE79B7" w:rsidRDefault="00174DA2" w:rsidP="00174DA2">
            <w:pPr>
              <w:spacing w:after="0"/>
              <w:rPr>
                <w:rFonts w:ascii="Times New Roman" w:hAnsi="Times New Roman"/>
                <w:sz w:val="24"/>
                <w:szCs w:val="24"/>
              </w:rPr>
            </w:pP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Соотношение между граммом и килограммом.</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Грамм.</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Решение задачи с определением массы покупки</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Выполнять учебные действия по алгоритму.</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П.Проводить сравнение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Согласовывать позиции и находить общее решение при работе в паре.</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Устные приёмы умножения и деления чисел в пределах 1000.</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Четное, нечетное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Показать новую запись умножения в столбик.</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Рассмотреть случай письменного умножения трёхзначного числа на однозначное с одним переходом через разряд.</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Ознакомить с двумя способами письменного  умножения.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Р.Строить и применять алгоритмы умножения многозначного числа на однозначное.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учебное задание используя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К.Формулировать понятные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сложения и вычитания чисел в пределах 1000. Самостоятельная работа.</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Четное, нечетное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Показать новую запись сложения и вычитания в столбик.</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Рассмотреть случай письменного умножения трёхзначного числа на однозначное с одним переходом через разряд.</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Ознакомить с двумя способами письменного  умножения.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Р.Строить и применять алгоритмы умножения многозначного числа на однозначное.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учебное задание используя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К.Формулировать понятные высказывания</w:t>
            </w:r>
          </w:p>
        </w:tc>
        <w:tc>
          <w:tcPr>
            <w:tcW w:w="855" w:type="dxa"/>
            <w:gridSpan w:val="3"/>
          </w:tcPr>
          <w:p w:rsidR="00174DA2" w:rsidRPr="00BE79B7" w:rsidRDefault="00174DA2" w:rsidP="00174DA2">
            <w:pPr>
              <w:spacing w:after="0"/>
              <w:jc w:val="both"/>
              <w:rPr>
                <w:rFonts w:ascii="Times New Roman" w:hAnsi="Times New Roman"/>
                <w:sz w:val="24"/>
                <w:szCs w:val="24"/>
                <w:lang w:val="en-US"/>
              </w:rPr>
            </w:pPr>
          </w:p>
        </w:tc>
        <w:tc>
          <w:tcPr>
            <w:tcW w:w="850" w:type="dxa"/>
            <w:gridSpan w:val="3"/>
          </w:tcPr>
          <w:p w:rsidR="00174DA2" w:rsidRPr="00BE79B7" w:rsidRDefault="00174DA2" w:rsidP="00174DA2">
            <w:pPr>
              <w:spacing w:after="0"/>
              <w:jc w:val="both"/>
              <w:rPr>
                <w:rFonts w:ascii="Times New Roman" w:hAnsi="Times New Roman"/>
                <w:sz w:val="24"/>
                <w:szCs w:val="24"/>
                <w:lang w:val="en-US"/>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 xml:space="preserve">Письменные приёмы умножения на однозначное число вида 423 x 2.        </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Четное, нечетное число</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Показать новую запись умножения в столбик.</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Рассмотреть случай письменного умножения трёхзначного числа на однозначное с одним переходом через разряд.</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 xml:space="preserve">Ознакомить с двумя способами письменного  умножения. </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Р.Строить и применять алгоритмы умножения многозначного числа на однозначное.</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П.Выполнять учебное задание используя алгоритм</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К.Формулировать понятные высказывания</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 xml:space="preserve">Письменные приёмы умножения на однозначное число с переходом через разряд вида 46 x 3.        </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сотни,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Познакомиться с алгоритмом</w:t>
            </w:r>
          </w:p>
          <w:p w:rsidR="00174DA2" w:rsidRPr="00BE79B7" w:rsidRDefault="00174DA2" w:rsidP="00174DA2">
            <w:pPr>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письменного деления трёхзначного числа на однозначное.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Отработать способ проверки деления умножением.</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Р.Обосновывать правильность своих действий с помощью построенных алгоритмов,</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П.Строить индуктивные и дедуктивные рассуждения</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 К.Осуществлять самоконтроль,</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коррекцию своих ошибок.</w:t>
            </w:r>
          </w:p>
        </w:tc>
        <w:tc>
          <w:tcPr>
            <w:tcW w:w="855" w:type="dxa"/>
            <w:gridSpan w:val="3"/>
          </w:tcPr>
          <w:p w:rsidR="00174DA2" w:rsidRPr="00BE79B7" w:rsidRDefault="00174DA2" w:rsidP="00174DA2">
            <w:pPr>
              <w:spacing w:after="0"/>
              <w:jc w:val="both"/>
              <w:rPr>
                <w:rFonts w:ascii="Times New Roman" w:hAnsi="Times New Roman"/>
                <w:sz w:val="24"/>
                <w:szCs w:val="24"/>
              </w:rPr>
            </w:pPr>
          </w:p>
        </w:tc>
        <w:tc>
          <w:tcPr>
            <w:tcW w:w="850" w:type="dxa"/>
            <w:gridSpan w:val="3"/>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умножения на однозначное число с двумя переходами через разряд вида 238Х4</w:t>
            </w:r>
          </w:p>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ab/>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сотни,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Ориентироваться в учебнике: определять умения, которые будут сформированы</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способы деления на однозначное число</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П.Отбирать необходимые источники информации</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Формулировать понятные высказывания, используя математические термины.</w:t>
            </w:r>
          </w:p>
        </w:tc>
        <w:tc>
          <w:tcPr>
            <w:tcW w:w="840" w:type="dxa"/>
            <w:gridSpan w:val="2"/>
          </w:tcPr>
          <w:p w:rsidR="00174DA2" w:rsidRPr="00BE79B7" w:rsidRDefault="00174DA2" w:rsidP="00174DA2">
            <w:pPr>
              <w:spacing w:after="0"/>
              <w:jc w:val="both"/>
              <w:rPr>
                <w:rFonts w:ascii="Times New Roman" w:hAnsi="Times New Roman"/>
                <w:sz w:val="24"/>
                <w:szCs w:val="24"/>
              </w:rPr>
            </w:pPr>
          </w:p>
        </w:tc>
        <w:tc>
          <w:tcPr>
            <w:tcW w:w="865" w:type="dxa"/>
            <w:gridSpan w:val="4"/>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деления на однозначное число вида 684 : 2.</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сотни, деление</w:t>
            </w:r>
          </w:p>
        </w:tc>
        <w:tc>
          <w:tcPr>
            <w:tcW w:w="281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Определять приём деления многозначного числа на однозначное и обосновывать своё мнение</w:t>
            </w:r>
          </w:p>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Р.Моделировать способы умножения и деления на однозначное число с помощью счетных палочек</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П. Определять удобную форму записи при письменном сложении двузначных чисел в пределах 1000</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Согласовывать позиции и находить общее решение при работе в паре.</w:t>
            </w:r>
          </w:p>
        </w:tc>
        <w:tc>
          <w:tcPr>
            <w:tcW w:w="840" w:type="dxa"/>
            <w:gridSpan w:val="2"/>
          </w:tcPr>
          <w:p w:rsidR="00174DA2" w:rsidRPr="00BE79B7" w:rsidRDefault="00174DA2" w:rsidP="00174DA2">
            <w:pPr>
              <w:spacing w:after="0"/>
              <w:jc w:val="both"/>
              <w:rPr>
                <w:rFonts w:ascii="Times New Roman" w:hAnsi="Times New Roman"/>
                <w:sz w:val="24"/>
                <w:szCs w:val="24"/>
              </w:rPr>
            </w:pPr>
          </w:p>
        </w:tc>
        <w:tc>
          <w:tcPr>
            <w:tcW w:w="865" w:type="dxa"/>
            <w:gridSpan w:val="4"/>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127</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деления на однозначное число вида 478 : 2.</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сотни,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Рассказывать об образовании многозначного числа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Моделировать способы умножения и деления на однозначное число с помощью рисунков</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приём деления многозначного числа на однозначное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40" w:type="dxa"/>
            <w:gridSpan w:val="2"/>
          </w:tcPr>
          <w:p w:rsidR="00174DA2" w:rsidRPr="00BE79B7" w:rsidRDefault="00174DA2" w:rsidP="00174DA2">
            <w:pPr>
              <w:spacing w:after="0"/>
              <w:jc w:val="both"/>
              <w:rPr>
                <w:rFonts w:ascii="Times New Roman" w:hAnsi="Times New Roman"/>
                <w:sz w:val="24"/>
                <w:szCs w:val="24"/>
              </w:rPr>
            </w:pPr>
          </w:p>
        </w:tc>
        <w:tc>
          <w:tcPr>
            <w:tcW w:w="865" w:type="dxa"/>
            <w:gridSpan w:val="4"/>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128</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деления на однозначное число вида 216 : 3.</w:t>
            </w:r>
            <w:r w:rsidRPr="00BE79B7">
              <w:rPr>
                <w:rFonts w:ascii="Times New Roman" w:hAnsi="Times New Roman"/>
                <w:sz w:val="24"/>
                <w:szCs w:val="24"/>
              </w:rPr>
              <w:tab/>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сотни,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Рассказывать об образовании многозначного числа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Моделировать способы умножения и деления на однозначное число с помощью рисунков</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приём деления многозначного числа на однозначное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40" w:type="dxa"/>
            <w:gridSpan w:val="2"/>
          </w:tcPr>
          <w:p w:rsidR="00174DA2" w:rsidRPr="00BE79B7" w:rsidRDefault="00174DA2" w:rsidP="00174DA2">
            <w:pPr>
              <w:spacing w:after="0"/>
              <w:jc w:val="both"/>
              <w:rPr>
                <w:rFonts w:ascii="Times New Roman" w:hAnsi="Times New Roman"/>
                <w:sz w:val="24"/>
                <w:szCs w:val="24"/>
              </w:rPr>
            </w:pPr>
          </w:p>
        </w:tc>
        <w:tc>
          <w:tcPr>
            <w:tcW w:w="865" w:type="dxa"/>
            <w:gridSpan w:val="4"/>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129</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Письменные приёмы деления на однозначное число вида 836 : 4.</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Подготовить учащихся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к выполнению контрольной работы.</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взаимопроверку учебного задания;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 xml:space="preserve">П. </w:t>
            </w:r>
            <w:r w:rsidRPr="00BE79B7">
              <w:rPr>
                <w:rFonts w:ascii="Times New Roman" w:hAnsi="Times New Roman"/>
                <w:sz w:val="24"/>
                <w:szCs w:val="24"/>
              </w:rPr>
              <w:t>Определять различие между задачами на увеличение (уменьшение) числа в несколько раз и обосновывать своё мнение;</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 xml:space="preserve">Формулировать понятные высказывания в рамках учебного диалога, используя термины. </w:t>
            </w:r>
          </w:p>
        </w:tc>
        <w:tc>
          <w:tcPr>
            <w:tcW w:w="840" w:type="dxa"/>
            <w:gridSpan w:val="2"/>
          </w:tcPr>
          <w:p w:rsidR="00174DA2" w:rsidRPr="00BE79B7" w:rsidRDefault="00174DA2" w:rsidP="00174DA2">
            <w:pPr>
              <w:spacing w:after="0"/>
              <w:jc w:val="both"/>
              <w:rPr>
                <w:rFonts w:ascii="Times New Roman" w:hAnsi="Times New Roman"/>
                <w:sz w:val="24"/>
                <w:szCs w:val="24"/>
              </w:rPr>
            </w:pPr>
          </w:p>
        </w:tc>
        <w:tc>
          <w:tcPr>
            <w:tcW w:w="865" w:type="dxa"/>
            <w:gridSpan w:val="4"/>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130</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Контрольная работа № 9 по теме: «Письменные приёмы вычислений».</w:t>
            </w:r>
            <w:r w:rsidRPr="00BE79B7">
              <w:rPr>
                <w:rFonts w:ascii="Times New Roman" w:hAnsi="Times New Roman"/>
                <w:sz w:val="24"/>
                <w:szCs w:val="24"/>
              </w:rPr>
              <w:tab/>
            </w:r>
          </w:p>
        </w:tc>
        <w:tc>
          <w:tcPr>
            <w:tcW w:w="1685" w:type="dxa"/>
          </w:tcPr>
          <w:p w:rsidR="00174DA2" w:rsidRPr="00BE79B7" w:rsidRDefault="00174DA2" w:rsidP="00174DA2">
            <w:pPr>
              <w:spacing w:after="0"/>
              <w:jc w:val="center"/>
              <w:rPr>
                <w:rFonts w:ascii="Times New Roman" w:hAnsi="Times New Roman"/>
                <w:sz w:val="24"/>
                <w:szCs w:val="24"/>
                <w:lang w:val="tt-RU"/>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Подготовить учащихся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к выполнению контрольной работы.</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взаимопроверку учебного задания;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 xml:space="preserve">П. </w:t>
            </w:r>
            <w:r w:rsidRPr="00BE79B7">
              <w:rPr>
                <w:rFonts w:ascii="Times New Roman" w:hAnsi="Times New Roman"/>
                <w:sz w:val="24"/>
                <w:szCs w:val="24"/>
              </w:rPr>
              <w:t>Определять различие между задачами на увеличение (уменьшение) числа в несколько раз и обосновывать своё мнение;</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 xml:space="preserve">Формулировать понятные высказывания в рамках учебного диалога, используя термины. </w:t>
            </w:r>
          </w:p>
        </w:tc>
        <w:tc>
          <w:tcPr>
            <w:tcW w:w="825" w:type="dxa"/>
          </w:tcPr>
          <w:p w:rsidR="00174DA2" w:rsidRPr="00BE79B7" w:rsidRDefault="00174DA2" w:rsidP="00174DA2">
            <w:pPr>
              <w:spacing w:after="0"/>
              <w:jc w:val="both"/>
              <w:rPr>
                <w:rFonts w:ascii="Times New Roman" w:hAnsi="Times New Roman"/>
                <w:sz w:val="24"/>
                <w:szCs w:val="24"/>
              </w:rPr>
            </w:pPr>
          </w:p>
        </w:tc>
        <w:tc>
          <w:tcPr>
            <w:tcW w:w="880" w:type="dxa"/>
            <w:gridSpan w:val="5"/>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131</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Коррекция знаний.</w:t>
            </w:r>
          </w:p>
        </w:tc>
        <w:tc>
          <w:tcPr>
            <w:tcW w:w="1685"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Единицы, десятки, сотни, деление</w:t>
            </w: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hAnsi="Times New Roman"/>
                <w:sz w:val="24"/>
                <w:szCs w:val="24"/>
              </w:rPr>
              <w:t>Рассказывать об образовании многозначного числа</w:t>
            </w:r>
          </w:p>
        </w:tc>
        <w:tc>
          <w:tcPr>
            <w:tcW w:w="5263" w:type="dxa"/>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Р. Моделировать способы умножения и деления на однозначное число с помощью рисунков</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П. Определять приём деления многозначного числа на однозначное и обосновывать своё мнение; </w:t>
            </w:r>
          </w:p>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К. Строить монологическое высказывание, используя математические термины.</w:t>
            </w:r>
          </w:p>
        </w:tc>
        <w:tc>
          <w:tcPr>
            <w:tcW w:w="825" w:type="dxa"/>
          </w:tcPr>
          <w:p w:rsidR="00174DA2" w:rsidRPr="00780807" w:rsidRDefault="00174DA2" w:rsidP="00174DA2">
            <w:pPr>
              <w:spacing w:after="0"/>
              <w:jc w:val="both"/>
              <w:rPr>
                <w:rFonts w:ascii="Times New Roman" w:hAnsi="Times New Roman"/>
                <w:sz w:val="24"/>
                <w:szCs w:val="24"/>
              </w:rPr>
            </w:pPr>
          </w:p>
        </w:tc>
        <w:tc>
          <w:tcPr>
            <w:tcW w:w="880" w:type="dxa"/>
            <w:gridSpan w:val="5"/>
          </w:tcPr>
          <w:p w:rsidR="00174DA2" w:rsidRPr="0078080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132</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Урок повторения и самоконтроля.</w:t>
            </w:r>
          </w:p>
        </w:tc>
        <w:tc>
          <w:tcPr>
            <w:tcW w:w="1685" w:type="dxa"/>
          </w:tcPr>
          <w:p w:rsidR="00174DA2" w:rsidRPr="00BE79B7" w:rsidRDefault="00174DA2" w:rsidP="00174DA2">
            <w:pPr>
              <w:spacing w:after="0"/>
              <w:rPr>
                <w:rFonts w:ascii="Times New Roman" w:hAnsi="Times New Roman"/>
                <w:sz w:val="24"/>
                <w:szCs w:val="24"/>
              </w:rPr>
            </w:pPr>
          </w:p>
        </w:tc>
        <w:tc>
          <w:tcPr>
            <w:tcW w:w="2813" w:type="dxa"/>
          </w:tcPr>
          <w:p w:rsidR="00174DA2" w:rsidRPr="00BE79B7" w:rsidRDefault="00174DA2" w:rsidP="00174DA2">
            <w:pPr>
              <w:autoSpaceDE w:val="0"/>
              <w:autoSpaceDN w:val="0"/>
              <w:adjustRightInd w:val="0"/>
              <w:spacing w:after="0"/>
              <w:rPr>
                <w:rFonts w:ascii="Times New Roman" w:eastAsia="SimSun" w:hAnsi="Times New Roman"/>
                <w:sz w:val="24"/>
                <w:szCs w:val="24"/>
                <w:lang w:eastAsia="zh-CN"/>
              </w:rPr>
            </w:pPr>
            <w:r w:rsidRPr="00BE79B7">
              <w:rPr>
                <w:rFonts w:ascii="Times New Roman" w:eastAsia="SimSun" w:hAnsi="Times New Roman"/>
                <w:sz w:val="24"/>
                <w:szCs w:val="24"/>
                <w:lang w:eastAsia="zh-CN"/>
              </w:rPr>
              <w:t>Подготовить учащихся</w:t>
            </w:r>
          </w:p>
          <w:p w:rsidR="00174DA2" w:rsidRPr="00BE79B7" w:rsidRDefault="00174DA2" w:rsidP="00174DA2">
            <w:pPr>
              <w:spacing w:after="0"/>
              <w:rPr>
                <w:rFonts w:ascii="Times New Roman" w:hAnsi="Times New Roman"/>
                <w:sz w:val="24"/>
                <w:szCs w:val="24"/>
              </w:rPr>
            </w:pPr>
            <w:r w:rsidRPr="00BE79B7">
              <w:rPr>
                <w:rFonts w:ascii="Times New Roman" w:eastAsia="SimSun" w:hAnsi="Times New Roman"/>
                <w:sz w:val="24"/>
                <w:szCs w:val="24"/>
                <w:lang w:eastAsia="zh-CN"/>
              </w:rPr>
              <w:t>к выполнению контрольной работы.</w:t>
            </w:r>
          </w:p>
        </w:tc>
        <w:tc>
          <w:tcPr>
            <w:tcW w:w="5263" w:type="dxa"/>
          </w:tcPr>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Р.</w:t>
            </w:r>
            <w:r w:rsidRPr="00BE79B7">
              <w:rPr>
                <w:rFonts w:ascii="Times New Roman" w:hAnsi="Times New Roman"/>
                <w:sz w:val="24"/>
                <w:szCs w:val="24"/>
              </w:rPr>
              <w:t xml:space="preserve">Выполнять взаимопроверку учебного задания;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 xml:space="preserve">П. </w:t>
            </w:r>
            <w:r w:rsidRPr="00BE79B7">
              <w:rPr>
                <w:rFonts w:ascii="Times New Roman" w:hAnsi="Times New Roman"/>
                <w:sz w:val="24"/>
                <w:szCs w:val="24"/>
              </w:rPr>
              <w:t>Определять различие между задачами на увеличение (уменьшение) числа в несколько раз и обосновывать своё мнение;</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 xml:space="preserve">Формулировать понятные высказывания в рамках учебного диалога, используя термины. </w:t>
            </w:r>
          </w:p>
        </w:tc>
        <w:tc>
          <w:tcPr>
            <w:tcW w:w="825" w:type="dxa"/>
          </w:tcPr>
          <w:p w:rsidR="00174DA2" w:rsidRPr="00BE79B7" w:rsidRDefault="00174DA2" w:rsidP="00174DA2">
            <w:pPr>
              <w:spacing w:after="0"/>
              <w:jc w:val="both"/>
              <w:rPr>
                <w:rFonts w:ascii="Times New Roman" w:hAnsi="Times New Roman"/>
                <w:sz w:val="24"/>
                <w:szCs w:val="24"/>
              </w:rPr>
            </w:pPr>
          </w:p>
        </w:tc>
        <w:tc>
          <w:tcPr>
            <w:tcW w:w="880" w:type="dxa"/>
            <w:gridSpan w:val="5"/>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133</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Итоговая контрольная работа.</w:t>
            </w:r>
          </w:p>
        </w:tc>
        <w:tc>
          <w:tcPr>
            <w:tcW w:w="1685" w:type="dxa"/>
            <w:vMerge w:val="restart"/>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Увеличить в … раз, уменьшить в … раз. </w:t>
            </w:r>
          </w:p>
          <w:p w:rsidR="00174DA2" w:rsidRPr="00BE79B7" w:rsidRDefault="00174DA2" w:rsidP="00174DA2">
            <w:pPr>
              <w:spacing w:after="0"/>
              <w:rPr>
                <w:rFonts w:ascii="Times New Roman" w:hAnsi="Times New Roman"/>
                <w:sz w:val="24"/>
                <w:szCs w:val="24"/>
              </w:rPr>
            </w:pPr>
          </w:p>
        </w:tc>
        <w:tc>
          <w:tcPr>
            <w:tcW w:w="2813" w:type="dxa"/>
            <w:vMerge w:val="restart"/>
          </w:tcPr>
          <w:p w:rsidR="00174DA2" w:rsidRPr="00BE79B7" w:rsidRDefault="00174DA2" w:rsidP="00174DA2">
            <w:pPr>
              <w:spacing w:after="0"/>
              <w:rPr>
                <w:rFonts w:ascii="Times New Roman" w:hAnsi="Times New Roman"/>
                <w:sz w:val="24"/>
                <w:szCs w:val="24"/>
              </w:rPr>
            </w:pPr>
            <w:r w:rsidRPr="00BE79B7">
              <w:rPr>
                <w:rFonts w:ascii="Times New Roman" w:hAnsi="Times New Roman"/>
                <w:sz w:val="24"/>
                <w:szCs w:val="24"/>
              </w:rPr>
              <w:t xml:space="preserve">Решать задачи на увеличение (уменьшение) числа в несколько раз. </w:t>
            </w:r>
          </w:p>
          <w:p w:rsidR="00174DA2" w:rsidRPr="00BE79B7" w:rsidRDefault="00174DA2" w:rsidP="00174DA2">
            <w:pPr>
              <w:spacing w:after="0"/>
              <w:rPr>
                <w:rFonts w:ascii="Times New Roman" w:hAnsi="Times New Roman"/>
                <w:sz w:val="24"/>
                <w:szCs w:val="24"/>
              </w:rPr>
            </w:pPr>
          </w:p>
        </w:tc>
        <w:tc>
          <w:tcPr>
            <w:tcW w:w="5263" w:type="dxa"/>
            <w:vMerge w:val="restart"/>
          </w:tcPr>
          <w:p w:rsidR="00174DA2" w:rsidRPr="00BE79B7" w:rsidRDefault="00174DA2" w:rsidP="00174DA2">
            <w:pPr>
              <w:spacing w:after="0"/>
              <w:rPr>
                <w:rFonts w:ascii="Times New Roman" w:hAnsi="Times New Roman"/>
                <w:i/>
                <w:sz w:val="24"/>
                <w:szCs w:val="24"/>
              </w:rPr>
            </w:pPr>
            <w:r w:rsidRPr="00BE79B7">
              <w:rPr>
                <w:rFonts w:ascii="Times New Roman" w:hAnsi="Times New Roman"/>
                <w:sz w:val="24"/>
                <w:szCs w:val="24"/>
              </w:rPr>
              <w:t> </w:t>
            </w:r>
            <w:r w:rsidRPr="00BE79B7">
              <w:rPr>
                <w:rFonts w:ascii="Times New Roman" w:hAnsi="Times New Roman"/>
                <w:i/>
                <w:sz w:val="24"/>
                <w:szCs w:val="24"/>
              </w:rPr>
              <w:t>Р.</w:t>
            </w:r>
            <w:r w:rsidRPr="00BE79B7">
              <w:rPr>
                <w:rFonts w:ascii="Times New Roman" w:hAnsi="Times New Roman"/>
                <w:sz w:val="24"/>
                <w:szCs w:val="24"/>
              </w:rPr>
              <w:t xml:space="preserve">Выполнять взаимопроверку учебного задания; </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 xml:space="preserve">П. </w:t>
            </w:r>
            <w:r w:rsidRPr="00BE79B7">
              <w:rPr>
                <w:rFonts w:ascii="Times New Roman" w:hAnsi="Times New Roman"/>
                <w:sz w:val="24"/>
                <w:szCs w:val="24"/>
              </w:rPr>
              <w:t>Определять различие между задачами на увеличение (уменьшение) числа в несколько раз и обосновывать своё мнение;</w:t>
            </w:r>
          </w:p>
          <w:p w:rsidR="00174DA2" w:rsidRPr="00BE79B7" w:rsidRDefault="00174DA2" w:rsidP="00174DA2">
            <w:pPr>
              <w:spacing w:after="0"/>
              <w:rPr>
                <w:rFonts w:ascii="Times New Roman" w:hAnsi="Times New Roman"/>
                <w:i/>
                <w:sz w:val="24"/>
                <w:szCs w:val="24"/>
              </w:rPr>
            </w:pPr>
            <w:r w:rsidRPr="00BE79B7">
              <w:rPr>
                <w:rFonts w:ascii="Times New Roman" w:hAnsi="Times New Roman"/>
                <w:i/>
                <w:sz w:val="24"/>
                <w:szCs w:val="24"/>
              </w:rPr>
              <w:t>К.</w:t>
            </w:r>
            <w:r w:rsidRPr="00BE79B7">
              <w:rPr>
                <w:rFonts w:ascii="Times New Roman" w:hAnsi="Times New Roman"/>
                <w:sz w:val="24"/>
                <w:szCs w:val="24"/>
              </w:rPr>
              <w:t>Формулировать понятные высказывания в рамках учебного диалога, используя термины.</w:t>
            </w:r>
          </w:p>
        </w:tc>
        <w:tc>
          <w:tcPr>
            <w:tcW w:w="825" w:type="dxa"/>
          </w:tcPr>
          <w:p w:rsidR="00174DA2" w:rsidRPr="00BE79B7" w:rsidRDefault="00174DA2" w:rsidP="00174DA2">
            <w:pPr>
              <w:spacing w:after="0"/>
              <w:jc w:val="both"/>
              <w:rPr>
                <w:rFonts w:ascii="Times New Roman" w:hAnsi="Times New Roman"/>
                <w:sz w:val="24"/>
                <w:szCs w:val="24"/>
              </w:rPr>
            </w:pPr>
          </w:p>
        </w:tc>
        <w:tc>
          <w:tcPr>
            <w:tcW w:w="880" w:type="dxa"/>
            <w:gridSpan w:val="5"/>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134</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Урок повторения и самоконтроля.</w:t>
            </w:r>
          </w:p>
        </w:tc>
        <w:tc>
          <w:tcPr>
            <w:tcW w:w="1685" w:type="dxa"/>
            <w:vMerge/>
            <w:vAlign w:val="center"/>
          </w:tcPr>
          <w:p w:rsidR="00174DA2" w:rsidRPr="00BE79B7" w:rsidRDefault="00174DA2" w:rsidP="00174DA2">
            <w:pPr>
              <w:spacing w:after="0"/>
              <w:rPr>
                <w:rFonts w:ascii="Times New Roman" w:hAnsi="Times New Roman"/>
                <w:sz w:val="24"/>
                <w:szCs w:val="24"/>
              </w:rPr>
            </w:pPr>
          </w:p>
        </w:tc>
        <w:tc>
          <w:tcPr>
            <w:tcW w:w="2813" w:type="dxa"/>
            <w:vMerge/>
            <w:vAlign w:val="center"/>
          </w:tcPr>
          <w:p w:rsidR="00174DA2" w:rsidRPr="00BE79B7" w:rsidRDefault="00174DA2" w:rsidP="00174DA2">
            <w:pPr>
              <w:spacing w:after="0"/>
              <w:rPr>
                <w:rFonts w:ascii="Times New Roman" w:hAnsi="Times New Roman"/>
                <w:sz w:val="24"/>
                <w:szCs w:val="24"/>
              </w:rPr>
            </w:pPr>
          </w:p>
        </w:tc>
        <w:tc>
          <w:tcPr>
            <w:tcW w:w="5263" w:type="dxa"/>
            <w:vMerge/>
            <w:vAlign w:val="center"/>
          </w:tcPr>
          <w:p w:rsidR="00174DA2" w:rsidRPr="00BE79B7" w:rsidRDefault="00174DA2" w:rsidP="00174DA2">
            <w:pPr>
              <w:spacing w:after="0"/>
              <w:rPr>
                <w:rFonts w:ascii="Times New Roman" w:hAnsi="Times New Roman"/>
                <w:i/>
                <w:sz w:val="24"/>
                <w:szCs w:val="24"/>
              </w:rPr>
            </w:pPr>
          </w:p>
        </w:tc>
        <w:tc>
          <w:tcPr>
            <w:tcW w:w="825" w:type="dxa"/>
          </w:tcPr>
          <w:p w:rsidR="00174DA2" w:rsidRPr="00BE79B7" w:rsidRDefault="00174DA2" w:rsidP="00174DA2">
            <w:pPr>
              <w:spacing w:after="0"/>
              <w:jc w:val="both"/>
              <w:rPr>
                <w:rFonts w:ascii="Times New Roman" w:hAnsi="Times New Roman"/>
                <w:sz w:val="24"/>
                <w:szCs w:val="24"/>
              </w:rPr>
            </w:pPr>
          </w:p>
        </w:tc>
        <w:tc>
          <w:tcPr>
            <w:tcW w:w="880" w:type="dxa"/>
            <w:gridSpan w:val="5"/>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135</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Повторение</w:t>
            </w:r>
          </w:p>
        </w:tc>
        <w:tc>
          <w:tcPr>
            <w:tcW w:w="1685" w:type="dxa"/>
            <w:vMerge/>
            <w:vAlign w:val="center"/>
          </w:tcPr>
          <w:p w:rsidR="00174DA2" w:rsidRPr="00BE79B7" w:rsidRDefault="00174DA2" w:rsidP="00174DA2">
            <w:pPr>
              <w:spacing w:after="0"/>
              <w:rPr>
                <w:rFonts w:ascii="Times New Roman" w:hAnsi="Times New Roman"/>
                <w:sz w:val="24"/>
                <w:szCs w:val="24"/>
              </w:rPr>
            </w:pPr>
          </w:p>
        </w:tc>
        <w:tc>
          <w:tcPr>
            <w:tcW w:w="2813" w:type="dxa"/>
            <w:vMerge/>
            <w:vAlign w:val="center"/>
          </w:tcPr>
          <w:p w:rsidR="00174DA2" w:rsidRPr="00BE79B7" w:rsidRDefault="00174DA2" w:rsidP="00174DA2">
            <w:pPr>
              <w:spacing w:after="0"/>
              <w:rPr>
                <w:rFonts w:ascii="Times New Roman" w:hAnsi="Times New Roman"/>
                <w:sz w:val="24"/>
                <w:szCs w:val="24"/>
              </w:rPr>
            </w:pPr>
          </w:p>
        </w:tc>
        <w:tc>
          <w:tcPr>
            <w:tcW w:w="5263" w:type="dxa"/>
            <w:vMerge/>
            <w:vAlign w:val="center"/>
          </w:tcPr>
          <w:p w:rsidR="00174DA2" w:rsidRPr="00BE79B7" w:rsidRDefault="00174DA2" w:rsidP="00174DA2">
            <w:pPr>
              <w:spacing w:after="0"/>
              <w:rPr>
                <w:rFonts w:ascii="Times New Roman" w:hAnsi="Times New Roman"/>
                <w:i/>
                <w:sz w:val="24"/>
                <w:szCs w:val="24"/>
              </w:rPr>
            </w:pPr>
          </w:p>
        </w:tc>
        <w:tc>
          <w:tcPr>
            <w:tcW w:w="825" w:type="dxa"/>
          </w:tcPr>
          <w:p w:rsidR="00174DA2" w:rsidRPr="00BE79B7" w:rsidRDefault="00174DA2" w:rsidP="00174DA2">
            <w:pPr>
              <w:spacing w:after="0"/>
              <w:jc w:val="both"/>
              <w:rPr>
                <w:rFonts w:ascii="Times New Roman" w:hAnsi="Times New Roman"/>
                <w:sz w:val="24"/>
                <w:szCs w:val="24"/>
              </w:rPr>
            </w:pPr>
          </w:p>
        </w:tc>
        <w:tc>
          <w:tcPr>
            <w:tcW w:w="880" w:type="dxa"/>
            <w:gridSpan w:val="5"/>
          </w:tcPr>
          <w:p w:rsidR="00174DA2" w:rsidRPr="00BE79B7" w:rsidRDefault="00174DA2" w:rsidP="00174DA2">
            <w:pPr>
              <w:spacing w:after="0"/>
              <w:jc w:val="both"/>
              <w:rPr>
                <w:rFonts w:ascii="Times New Roman" w:hAnsi="Times New Roman"/>
                <w:sz w:val="24"/>
                <w:szCs w:val="24"/>
              </w:rPr>
            </w:pPr>
          </w:p>
        </w:tc>
      </w:tr>
      <w:tr w:rsidR="00174DA2" w:rsidRPr="00BE79B7" w:rsidTr="00174DA2">
        <w:tc>
          <w:tcPr>
            <w:tcW w:w="675" w:type="dxa"/>
          </w:tcPr>
          <w:p w:rsidR="00174DA2" w:rsidRPr="00BE79B7" w:rsidRDefault="00174DA2" w:rsidP="00174DA2">
            <w:pPr>
              <w:spacing w:after="0"/>
              <w:jc w:val="center"/>
              <w:rPr>
                <w:rFonts w:ascii="Times New Roman" w:hAnsi="Times New Roman"/>
                <w:sz w:val="24"/>
                <w:szCs w:val="24"/>
                <w:lang w:val="tt-RU"/>
              </w:rPr>
            </w:pPr>
            <w:r w:rsidRPr="00BE79B7">
              <w:rPr>
                <w:rFonts w:ascii="Times New Roman" w:hAnsi="Times New Roman"/>
                <w:sz w:val="24"/>
                <w:szCs w:val="24"/>
                <w:lang w:val="tt-RU"/>
              </w:rPr>
              <w:t>136</w:t>
            </w:r>
          </w:p>
        </w:tc>
        <w:tc>
          <w:tcPr>
            <w:tcW w:w="2851" w:type="dxa"/>
          </w:tcPr>
          <w:p w:rsidR="00174DA2" w:rsidRPr="00BE79B7" w:rsidRDefault="00174DA2" w:rsidP="00174DA2">
            <w:pPr>
              <w:spacing w:after="0"/>
              <w:jc w:val="both"/>
              <w:rPr>
                <w:rFonts w:ascii="Times New Roman" w:hAnsi="Times New Roman"/>
                <w:sz w:val="24"/>
                <w:szCs w:val="24"/>
              </w:rPr>
            </w:pPr>
            <w:r w:rsidRPr="00BE79B7">
              <w:rPr>
                <w:rFonts w:ascii="Times New Roman" w:hAnsi="Times New Roman"/>
                <w:sz w:val="24"/>
                <w:szCs w:val="24"/>
              </w:rPr>
              <w:t>Повторение пройденного за год.</w:t>
            </w:r>
          </w:p>
        </w:tc>
        <w:tc>
          <w:tcPr>
            <w:tcW w:w="1685" w:type="dxa"/>
            <w:vMerge/>
            <w:vAlign w:val="center"/>
          </w:tcPr>
          <w:p w:rsidR="00174DA2" w:rsidRPr="00BE79B7" w:rsidRDefault="00174DA2" w:rsidP="00174DA2">
            <w:pPr>
              <w:spacing w:after="0"/>
              <w:rPr>
                <w:rFonts w:ascii="Times New Roman" w:hAnsi="Times New Roman"/>
                <w:sz w:val="24"/>
                <w:szCs w:val="24"/>
              </w:rPr>
            </w:pPr>
          </w:p>
        </w:tc>
        <w:tc>
          <w:tcPr>
            <w:tcW w:w="2813" w:type="dxa"/>
            <w:vMerge/>
            <w:vAlign w:val="center"/>
          </w:tcPr>
          <w:p w:rsidR="00174DA2" w:rsidRPr="00BE79B7" w:rsidRDefault="00174DA2" w:rsidP="00174DA2">
            <w:pPr>
              <w:spacing w:after="0"/>
              <w:rPr>
                <w:rFonts w:ascii="Times New Roman" w:hAnsi="Times New Roman"/>
                <w:sz w:val="24"/>
                <w:szCs w:val="24"/>
              </w:rPr>
            </w:pPr>
          </w:p>
        </w:tc>
        <w:tc>
          <w:tcPr>
            <w:tcW w:w="5263" w:type="dxa"/>
            <w:vMerge/>
            <w:vAlign w:val="center"/>
          </w:tcPr>
          <w:p w:rsidR="00174DA2" w:rsidRPr="00BE79B7" w:rsidRDefault="00174DA2" w:rsidP="00174DA2">
            <w:pPr>
              <w:spacing w:after="0"/>
              <w:rPr>
                <w:rFonts w:ascii="Times New Roman" w:hAnsi="Times New Roman"/>
                <w:i/>
                <w:sz w:val="24"/>
                <w:szCs w:val="24"/>
              </w:rPr>
            </w:pPr>
          </w:p>
        </w:tc>
        <w:tc>
          <w:tcPr>
            <w:tcW w:w="825" w:type="dxa"/>
          </w:tcPr>
          <w:p w:rsidR="00174DA2" w:rsidRPr="00BE79B7" w:rsidRDefault="00174DA2" w:rsidP="00174DA2">
            <w:pPr>
              <w:spacing w:after="0"/>
              <w:jc w:val="both"/>
              <w:rPr>
                <w:rFonts w:ascii="Times New Roman" w:hAnsi="Times New Roman"/>
                <w:sz w:val="24"/>
                <w:szCs w:val="24"/>
              </w:rPr>
            </w:pPr>
          </w:p>
        </w:tc>
        <w:tc>
          <w:tcPr>
            <w:tcW w:w="880" w:type="dxa"/>
            <w:gridSpan w:val="5"/>
          </w:tcPr>
          <w:p w:rsidR="00174DA2" w:rsidRPr="00BE79B7" w:rsidRDefault="00174DA2" w:rsidP="00174DA2">
            <w:pPr>
              <w:spacing w:after="0"/>
              <w:jc w:val="both"/>
              <w:rPr>
                <w:rFonts w:ascii="Times New Roman" w:hAnsi="Times New Roman"/>
                <w:sz w:val="24"/>
                <w:szCs w:val="24"/>
              </w:rPr>
            </w:pPr>
          </w:p>
        </w:tc>
      </w:tr>
    </w:tbl>
    <w:p w:rsidR="00174DA2" w:rsidRDefault="00174DA2" w:rsidP="00174DA2">
      <w:pPr>
        <w:rPr>
          <w:rFonts w:ascii="Times New Roman" w:hAnsi="Times New Roman"/>
          <w:sz w:val="20"/>
          <w:szCs w:val="20"/>
          <w:lang w:val="tt-RU"/>
        </w:rPr>
      </w:pPr>
    </w:p>
    <w:p w:rsidR="00174DA2" w:rsidRDefault="00174DA2">
      <w:pPr>
        <w:rPr>
          <w:sz w:val="24"/>
          <w:szCs w:val="24"/>
        </w:rPr>
      </w:pPr>
    </w:p>
    <w:p w:rsidR="00174DA2" w:rsidRDefault="00174DA2">
      <w:pPr>
        <w:rPr>
          <w:sz w:val="24"/>
          <w:szCs w:val="24"/>
        </w:rPr>
      </w:pPr>
    </w:p>
    <w:p w:rsidR="00174DA2" w:rsidRDefault="00174DA2">
      <w:pPr>
        <w:rPr>
          <w:sz w:val="24"/>
          <w:szCs w:val="24"/>
        </w:rPr>
      </w:pPr>
    </w:p>
    <w:p w:rsidR="000113D6" w:rsidRPr="000113D6" w:rsidRDefault="000113D6" w:rsidP="000113D6">
      <w:pPr>
        <w:autoSpaceDN w:val="0"/>
        <w:spacing w:line="240" w:lineRule="auto"/>
        <w:contextualSpacing/>
        <w:jc w:val="center"/>
        <w:rPr>
          <w:rFonts w:ascii="Times New Roman" w:hAnsi="Times New Roman" w:cs="Times New Roman"/>
          <w:b/>
          <w:sz w:val="24"/>
          <w:szCs w:val="24"/>
        </w:rPr>
      </w:pPr>
      <w:r w:rsidRPr="00174DA2">
        <w:rPr>
          <w:rFonts w:ascii="Times New Roman" w:hAnsi="Times New Roman" w:cs="Times New Roman"/>
          <w:b/>
          <w:sz w:val="24"/>
          <w:szCs w:val="24"/>
        </w:rPr>
        <w:t>Календарно-те</w:t>
      </w:r>
      <w:r>
        <w:rPr>
          <w:rFonts w:ascii="Times New Roman" w:hAnsi="Times New Roman" w:cs="Times New Roman"/>
          <w:b/>
          <w:sz w:val="24"/>
          <w:szCs w:val="24"/>
        </w:rPr>
        <w:t>матическое планирование 4 класс</w:t>
      </w:r>
    </w:p>
    <w:tbl>
      <w:tblPr>
        <w:tblStyle w:val="af8"/>
        <w:tblW w:w="15134" w:type="dxa"/>
        <w:tblLayout w:type="fixed"/>
        <w:tblLook w:val="04A0" w:firstRow="1" w:lastRow="0" w:firstColumn="1" w:lastColumn="0" w:noHBand="0" w:noVBand="1"/>
      </w:tblPr>
      <w:tblGrid>
        <w:gridCol w:w="675"/>
        <w:gridCol w:w="2694"/>
        <w:gridCol w:w="5103"/>
        <w:gridCol w:w="4536"/>
        <w:gridCol w:w="1134"/>
        <w:gridCol w:w="992"/>
      </w:tblGrid>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№п/п</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Тема урока</w:t>
            </w:r>
          </w:p>
        </w:tc>
        <w:tc>
          <w:tcPr>
            <w:tcW w:w="9639" w:type="dxa"/>
            <w:gridSpan w:val="2"/>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Планируемые результаты</w:t>
            </w:r>
          </w:p>
        </w:tc>
        <w:tc>
          <w:tcPr>
            <w:tcW w:w="113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Дата  план</w:t>
            </w:r>
          </w:p>
        </w:tc>
        <w:tc>
          <w:tcPr>
            <w:tcW w:w="992"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Факт </w:t>
            </w:r>
          </w:p>
        </w:tc>
      </w:tr>
      <w:tr w:rsidR="000113D6" w:rsidRPr="000113D6" w:rsidTr="000113D6">
        <w:tc>
          <w:tcPr>
            <w:tcW w:w="675" w:type="dxa"/>
          </w:tcPr>
          <w:p w:rsidR="000113D6" w:rsidRPr="000113D6" w:rsidRDefault="000113D6" w:rsidP="001B3392">
            <w:pPr>
              <w:rPr>
                <w:rFonts w:ascii="Times New Roman" w:hAnsi="Times New Roman"/>
                <w:sz w:val="24"/>
                <w:szCs w:val="24"/>
              </w:rPr>
            </w:pPr>
          </w:p>
        </w:tc>
        <w:tc>
          <w:tcPr>
            <w:tcW w:w="2694"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Повторение изученного в 3 классе (9 часов)</w:t>
            </w:r>
          </w:p>
        </w:tc>
        <w:tc>
          <w:tcPr>
            <w:tcW w:w="5103"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Предметные</w:t>
            </w:r>
          </w:p>
        </w:tc>
        <w:tc>
          <w:tcPr>
            <w:tcW w:w="4536"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Метапредметные</w:t>
            </w: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Устные  и письменные приёмы сложения и вычитания в пределах 1000.</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устные  и письменные приёмы сложения и вычитания в пределах 1000. </w:t>
            </w:r>
            <w:r w:rsidRPr="000113D6">
              <w:rPr>
                <w:rFonts w:ascii="Times New Roman" w:hAnsi="Times New Roman"/>
                <w:b/>
                <w:sz w:val="24"/>
                <w:szCs w:val="24"/>
              </w:rPr>
              <w:t>Уметь</w:t>
            </w:r>
            <w:r w:rsidRPr="000113D6">
              <w:rPr>
                <w:rFonts w:ascii="Times New Roman" w:hAnsi="Times New Roman"/>
                <w:sz w:val="24"/>
                <w:szCs w:val="24"/>
              </w:rPr>
              <w:t xml:space="preserve"> считать устно.</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формировать умения</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xml:space="preserve">- овладения навыками смыслового чтения текста в соответствии с целями и задачами;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Регулятивные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овладение способностью принимать и сохранять цели и задачи учебной деятельности, искать средства её осуществления;</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освоения способов решения проблем творческого и поискового характера.</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Личностные УУД:</w:t>
            </w: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w:t>
            </w:r>
            <w:r w:rsidRPr="000113D6">
              <w:rPr>
                <w:rFonts w:ascii="Times New Roman" w:hAnsi="Times New Roman"/>
                <w:sz w:val="24"/>
                <w:szCs w:val="24"/>
              </w:rPr>
              <w:t>развивать мотивы учебной деятельности и формировать личностный смысл учения;</w:t>
            </w:r>
          </w:p>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w:t>
            </w:r>
            <w:r w:rsidRPr="000113D6">
              <w:rPr>
                <w:rFonts w:ascii="Times New Roman" w:hAnsi="Times New Roman"/>
                <w:sz w:val="24"/>
                <w:szCs w:val="24"/>
              </w:rPr>
              <w:t>формировать эстетические потребности и ценности чувств.</w:t>
            </w:r>
          </w:p>
          <w:p w:rsidR="000113D6" w:rsidRPr="000113D6" w:rsidRDefault="000113D6" w:rsidP="001B3392">
            <w:pPr>
              <w:rPr>
                <w:rFonts w:ascii="Times New Roman" w:hAnsi="Times New Roman"/>
                <w:b/>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rPr>
                <w:rFonts w:ascii="Times New Roman" w:hAnsi="Times New Roman"/>
                <w:b/>
                <w:sz w:val="24"/>
                <w:szCs w:val="24"/>
              </w:rPr>
            </w:pPr>
            <w:r w:rsidRPr="000113D6">
              <w:rPr>
                <w:rFonts w:ascii="Times New Roman" w:hAnsi="Times New Roman"/>
                <w:sz w:val="24"/>
                <w:szCs w:val="24"/>
              </w:rPr>
              <w:t>формировать умения</w:t>
            </w:r>
            <w:r w:rsidRPr="000113D6">
              <w:rPr>
                <w:rFonts w:ascii="Times New Roman" w:hAnsi="Times New Roman"/>
                <w:b/>
                <w:sz w:val="24"/>
                <w:szCs w:val="24"/>
              </w:rPr>
              <w:t xml:space="preserve"> </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xml:space="preserve">- умение работать в паре, микрогруппе, макрогруппе. . </w:t>
            </w: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Письменные приёмы сложения и вычитания в пределах 1000.</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w:t>
            </w: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сложения и вычитания в пределах 1000.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Устные приёмы умножения и деления.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устные приёмы умножения и деления. </w:t>
            </w:r>
            <w:r w:rsidRPr="000113D6">
              <w:rPr>
                <w:rFonts w:ascii="Times New Roman" w:hAnsi="Times New Roman"/>
                <w:b/>
                <w:sz w:val="24"/>
                <w:szCs w:val="24"/>
              </w:rPr>
              <w:t>Уметь</w:t>
            </w:r>
            <w:r w:rsidRPr="000113D6">
              <w:rPr>
                <w:rFonts w:ascii="Times New Roman" w:hAnsi="Times New Roman"/>
                <w:sz w:val="24"/>
                <w:szCs w:val="24"/>
              </w:rPr>
              <w:t xml:space="preserve"> считать устно.</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Письменные приёмы сложения и вычитания в пределах 1000.Закрепление.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устные  и письменные приёмы сложения и вычитания в пределах 1000. </w:t>
            </w:r>
            <w:r w:rsidRPr="000113D6">
              <w:rPr>
                <w:rFonts w:ascii="Times New Roman" w:hAnsi="Times New Roman"/>
                <w:b/>
                <w:sz w:val="24"/>
                <w:szCs w:val="24"/>
              </w:rPr>
              <w:t>Уметь</w:t>
            </w:r>
            <w:r w:rsidRPr="000113D6">
              <w:rPr>
                <w:rFonts w:ascii="Times New Roman" w:hAnsi="Times New Roman"/>
                <w:sz w:val="24"/>
                <w:szCs w:val="24"/>
              </w:rPr>
              <w:t xml:space="preserve"> считать устно.</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Письменные приёмы умножения.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умножения.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Письменные приёмы умножения.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умножения.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Письменные приёмы деления.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деления.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Входная контрольная.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Работа над ошибками.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анализировать свою работу.</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Приемы рациональных      вычислений  (22 час)</w:t>
            </w:r>
            <w:r w:rsidRPr="000113D6">
              <w:rPr>
                <w:rFonts w:ascii="Times New Roman" w:hAnsi="Times New Roman"/>
                <w:sz w:val="24"/>
                <w:szCs w:val="24"/>
              </w:rPr>
              <w:t xml:space="preserve"> </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Числовые выражения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понятие – числовое выражение. </w:t>
            </w:r>
            <w:r w:rsidRPr="000113D6">
              <w:rPr>
                <w:rFonts w:ascii="Times New Roman" w:hAnsi="Times New Roman"/>
                <w:b/>
                <w:sz w:val="24"/>
                <w:szCs w:val="24"/>
              </w:rPr>
              <w:t>Уметь</w:t>
            </w:r>
            <w:r w:rsidRPr="000113D6">
              <w:rPr>
                <w:rFonts w:ascii="Times New Roman" w:hAnsi="Times New Roman"/>
                <w:sz w:val="24"/>
                <w:szCs w:val="24"/>
              </w:rPr>
              <w:t xml:space="preserve"> устанавливать порядок выполнения действий в числовых выражениях,</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формировать умения</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использовать знаково-символические средства представления информации для создания моделей изучаемых задач;</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использовать различные способы поиска, сбора, обработки, анализа, организации, передачи и интерпретации информации в соответствии с коммуникативными и познавательными задачами;</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Регулятивные УУД:</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формировать умение высказывать своё предположение на основе работы с материалом учебника;</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оценивать учебные действия в соответствии с поставленной задачей;</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прогнозировать предстоящую работу (составлять план);</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осуществлять познавательную и личностную рефлексию.</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Личностные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формируем мотивации к обучению и целенаправленной познавательной деятельности;</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формирование эстетических потребностей, ценностей и чувств;</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xml:space="preserve">- развитие этических чувств, доброжелательности и эмоционально-нравственной отзывчивости, понимания чувств других людей и сопереживания им. </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xml:space="preserve"> </w:t>
            </w: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формировать умения</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 и оценку событий;</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Числовые выражения с действиями одной ступени.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порядок выполнения действий в числовых выражениях. </w:t>
            </w:r>
            <w:r w:rsidRPr="000113D6">
              <w:rPr>
                <w:rFonts w:ascii="Times New Roman" w:hAnsi="Times New Roman"/>
                <w:b/>
                <w:sz w:val="24"/>
                <w:szCs w:val="24"/>
              </w:rPr>
              <w:t>Уметь</w:t>
            </w:r>
            <w:r w:rsidRPr="000113D6">
              <w:rPr>
                <w:rFonts w:ascii="Times New Roman" w:hAnsi="Times New Roman"/>
                <w:sz w:val="24"/>
                <w:szCs w:val="24"/>
              </w:rPr>
              <w:t xml:space="preserve"> находить их значения.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Порядок действий в выражениях без скобок.</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порядок выполнения действий в числовых выражениях без скобок. </w:t>
            </w:r>
            <w:r w:rsidRPr="000113D6">
              <w:rPr>
                <w:rFonts w:ascii="Times New Roman" w:hAnsi="Times New Roman"/>
                <w:b/>
                <w:sz w:val="24"/>
                <w:szCs w:val="24"/>
              </w:rPr>
              <w:t>Уметь</w:t>
            </w:r>
            <w:r w:rsidRPr="000113D6">
              <w:rPr>
                <w:rFonts w:ascii="Times New Roman" w:hAnsi="Times New Roman"/>
                <w:sz w:val="24"/>
                <w:szCs w:val="24"/>
              </w:rPr>
              <w:t xml:space="preserve"> находить их значения.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Диагональ многоугольника</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понятие многоугольник. </w:t>
            </w:r>
            <w:r w:rsidRPr="000113D6">
              <w:rPr>
                <w:rFonts w:ascii="Times New Roman" w:hAnsi="Times New Roman"/>
                <w:b/>
                <w:sz w:val="24"/>
                <w:szCs w:val="24"/>
              </w:rPr>
              <w:t xml:space="preserve">Уметь </w:t>
            </w:r>
            <w:r w:rsidRPr="000113D6">
              <w:rPr>
                <w:rFonts w:ascii="Times New Roman" w:hAnsi="Times New Roman"/>
                <w:sz w:val="24"/>
                <w:szCs w:val="24"/>
              </w:rPr>
              <w:t>исследовать фигуру, выявлять  свойства ее элементов, высказывать суждения и обосновывать или опровергать их.</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Числовые выражения с действиями обеих ступеней.</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порядок выполнения действий в выражениях с действиями обеих ступеней. </w:t>
            </w:r>
            <w:r w:rsidRPr="000113D6">
              <w:rPr>
                <w:rFonts w:ascii="Times New Roman" w:hAnsi="Times New Roman"/>
                <w:b/>
                <w:sz w:val="24"/>
                <w:szCs w:val="24"/>
              </w:rPr>
              <w:t>Уметь</w:t>
            </w:r>
            <w:r w:rsidRPr="000113D6">
              <w:rPr>
                <w:rFonts w:ascii="Times New Roman" w:hAnsi="Times New Roman"/>
                <w:sz w:val="24"/>
                <w:szCs w:val="24"/>
              </w:rPr>
              <w:t xml:space="preserve"> находить их значения.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Свойства диагоналей многоугольника.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свойства диагоналей многоугольника. </w:t>
            </w:r>
            <w:r w:rsidRPr="000113D6">
              <w:rPr>
                <w:rFonts w:ascii="Times New Roman" w:hAnsi="Times New Roman"/>
                <w:b/>
                <w:sz w:val="24"/>
                <w:szCs w:val="24"/>
              </w:rPr>
              <w:t xml:space="preserve">Уметь </w:t>
            </w:r>
            <w:r w:rsidRPr="000113D6">
              <w:rPr>
                <w:rFonts w:ascii="Times New Roman" w:hAnsi="Times New Roman"/>
                <w:sz w:val="24"/>
                <w:szCs w:val="24"/>
              </w:rPr>
              <w:t>чертить  их.</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Порядок действий в выражениях со скобками.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порядок выполнения действий в выражениях со скобками. </w:t>
            </w:r>
            <w:r w:rsidRPr="000113D6">
              <w:rPr>
                <w:rFonts w:ascii="Times New Roman" w:hAnsi="Times New Roman"/>
                <w:b/>
                <w:sz w:val="24"/>
                <w:szCs w:val="24"/>
              </w:rPr>
              <w:t>Уметь</w:t>
            </w:r>
            <w:r w:rsidRPr="000113D6">
              <w:rPr>
                <w:rFonts w:ascii="Times New Roman" w:hAnsi="Times New Roman"/>
                <w:sz w:val="24"/>
                <w:szCs w:val="24"/>
              </w:rPr>
              <w:t xml:space="preserve"> находить их значения.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Выражениях со скобками.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порядок выполнения действий в выражениях со скобками. </w:t>
            </w:r>
            <w:r w:rsidRPr="000113D6">
              <w:rPr>
                <w:rFonts w:ascii="Times New Roman" w:hAnsi="Times New Roman"/>
                <w:b/>
                <w:sz w:val="24"/>
                <w:szCs w:val="24"/>
              </w:rPr>
              <w:t>Уметь</w:t>
            </w:r>
            <w:r w:rsidRPr="000113D6">
              <w:rPr>
                <w:rFonts w:ascii="Times New Roman" w:hAnsi="Times New Roman"/>
                <w:sz w:val="24"/>
                <w:szCs w:val="24"/>
              </w:rPr>
              <w:t xml:space="preserve"> находить их значения.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Группировка слагаемых.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разные способы вычислений. </w:t>
            </w:r>
            <w:r w:rsidRPr="000113D6">
              <w:rPr>
                <w:rFonts w:ascii="Times New Roman" w:hAnsi="Times New Roman"/>
                <w:b/>
                <w:sz w:val="24"/>
                <w:szCs w:val="24"/>
              </w:rPr>
              <w:t xml:space="preserve">Уметь </w:t>
            </w:r>
            <w:r w:rsidRPr="000113D6">
              <w:rPr>
                <w:rFonts w:ascii="Times New Roman" w:hAnsi="Times New Roman"/>
                <w:sz w:val="24"/>
                <w:szCs w:val="24"/>
              </w:rPr>
              <w:t xml:space="preserve">находить наиболее удобный.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19</w:t>
            </w:r>
          </w:p>
          <w:p w:rsidR="000113D6" w:rsidRPr="000113D6" w:rsidRDefault="000113D6" w:rsidP="001B3392">
            <w:pPr>
              <w:rPr>
                <w:rFonts w:ascii="Times New Roman" w:hAnsi="Times New Roman"/>
                <w:sz w:val="24"/>
                <w:szCs w:val="24"/>
              </w:rPr>
            </w:pP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Группировка слагаемых.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разные способы вычислений. </w:t>
            </w:r>
            <w:r w:rsidRPr="000113D6">
              <w:rPr>
                <w:rFonts w:ascii="Times New Roman" w:hAnsi="Times New Roman"/>
                <w:b/>
                <w:sz w:val="24"/>
                <w:szCs w:val="24"/>
              </w:rPr>
              <w:t xml:space="preserve">Уметь </w:t>
            </w:r>
            <w:r w:rsidRPr="000113D6">
              <w:rPr>
                <w:rFonts w:ascii="Times New Roman" w:hAnsi="Times New Roman"/>
                <w:sz w:val="24"/>
                <w:szCs w:val="24"/>
              </w:rPr>
              <w:t xml:space="preserve">находить наиболее удобный.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Округление слагаемых.</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группировки и округления слагаемых.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Знакомство с приемами рационального выполнения действия сложения.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группировки и округления слагаемых.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Знакомство с приемами умножения чисел на 10 и 100.</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приёмы умножения чисел на 10 и 100.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на круглые десятки, сотни.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приёмы умножения чисел на 10 и 100.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числа на произведение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различные способы умножения числа на произведение. </w:t>
            </w:r>
            <w:r w:rsidRPr="000113D6">
              <w:rPr>
                <w:rFonts w:ascii="Times New Roman" w:hAnsi="Times New Roman"/>
                <w:b/>
                <w:sz w:val="24"/>
                <w:szCs w:val="24"/>
              </w:rPr>
              <w:t>Уметь</w:t>
            </w:r>
            <w:r w:rsidRPr="000113D6">
              <w:rPr>
                <w:rFonts w:ascii="Times New Roman" w:hAnsi="Times New Roman"/>
                <w:sz w:val="24"/>
                <w:szCs w:val="24"/>
              </w:rPr>
              <w:t xml:space="preserve"> выбирать удобный способ.</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Три  способа  умножения числа на произведение.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3  способа  умножения числа на произведение. </w:t>
            </w:r>
            <w:r w:rsidRPr="000113D6">
              <w:rPr>
                <w:rFonts w:ascii="Times New Roman" w:hAnsi="Times New Roman"/>
                <w:b/>
                <w:sz w:val="24"/>
                <w:szCs w:val="24"/>
              </w:rPr>
              <w:t xml:space="preserve">Уметь </w:t>
            </w:r>
            <w:r w:rsidRPr="000113D6">
              <w:rPr>
                <w:rFonts w:ascii="Times New Roman" w:hAnsi="Times New Roman"/>
                <w:sz w:val="24"/>
                <w:szCs w:val="24"/>
              </w:rPr>
              <w:t>выбирать наиболее удобный способ вычисления.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Окружность и круг</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 окружностью и круг. </w:t>
            </w:r>
            <w:r w:rsidRPr="000113D6">
              <w:rPr>
                <w:rFonts w:ascii="Times New Roman" w:hAnsi="Times New Roman"/>
                <w:b/>
                <w:sz w:val="24"/>
                <w:szCs w:val="24"/>
              </w:rPr>
              <w:t>Уметь</w:t>
            </w:r>
            <w:r w:rsidRPr="000113D6">
              <w:rPr>
                <w:rFonts w:ascii="Times New Roman" w:hAnsi="Times New Roman"/>
                <w:sz w:val="24"/>
                <w:szCs w:val="24"/>
              </w:rPr>
              <w:t xml:space="preserve"> распознавать на чертеже окружность и круг, называть и показывать их элементы.</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Среднее арифметическое.</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понятие  среднее арифметическое. </w:t>
            </w:r>
            <w:r w:rsidRPr="000113D6">
              <w:rPr>
                <w:rFonts w:ascii="Times New Roman" w:hAnsi="Times New Roman"/>
                <w:b/>
                <w:sz w:val="24"/>
                <w:szCs w:val="24"/>
              </w:rPr>
              <w:t>Уметь</w:t>
            </w:r>
            <w:r w:rsidRPr="000113D6">
              <w:rPr>
                <w:rFonts w:ascii="Times New Roman" w:hAnsi="Times New Roman"/>
                <w:sz w:val="24"/>
                <w:szCs w:val="24"/>
              </w:rPr>
              <w:t xml:space="preserve"> подбирать среднее арифметическое нескольких величин, способом его вычисления.</w:t>
            </w:r>
            <w:r w:rsidRPr="000113D6">
              <w:rPr>
                <w:rFonts w:ascii="Times New Roman" w:hAnsi="Times New Roman"/>
                <w:sz w:val="24"/>
                <w:szCs w:val="24"/>
              </w:rPr>
              <w:tab/>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Среднее арифметическое. Закрепление.</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как подбирать среднее арифметическое нескольких слагаемых. </w:t>
            </w:r>
            <w:r w:rsidRPr="000113D6">
              <w:rPr>
                <w:rFonts w:ascii="Times New Roman" w:hAnsi="Times New Roman"/>
                <w:b/>
                <w:sz w:val="24"/>
                <w:szCs w:val="24"/>
              </w:rPr>
              <w:t>Уметь</w:t>
            </w:r>
            <w:r w:rsidRPr="000113D6">
              <w:rPr>
                <w:rFonts w:ascii="Times New Roman" w:hAnsi="Times New Roman"/>
                <w:sz w:val="24"/>
                <w:szCs w:val="24"/>
              </w:rPr>
              <w:t xml:space="preserve"> его вычислять.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29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двузначного числа на круглые десятки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умножения числа  на круглые десятки.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двузначного числа на круглые десятки.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умножения числа  на круглые десятки.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Контрольная работа за 1 четверть.</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rPr>
          <w:trHeight w:val="561"/>
        </w:trPr>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32</w:t>
            </w:r>
          </w:p>
        </w:tc>
        <w:tc>
          <w:tcPr>
            <w:tcW w:w="2694"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Решение задач на движение (5 час)</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Работа над ошибками. </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Скорость. Время. Расстояние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понятия скорость, время, расстояние. </w:t>
            </w:r>
            <w:r w:rsidRPr="000113D6">
              <w:rPr>
                <w:rFonts w:ascii="Times New Roman" w:hAnsi="Times New Roman"/>
                <w:b/>
                <w:sz w:val="24"/>
                <w:szCs w:val="24"/>
              </w:rPr>
              <w:t xml:space="preserve">Уметь </w:t>
            </w:r>
            <w:r w:rsidRPr="000113D6">
              <w:rPr>
                <w:rFonts w:ascii="Times New Roman" w:hAnsi="Times New Roman"/>
                <w:sz w:val="24"/>
                <w:szCs w:val="24"/>
              </w:rPr>
              <w:t>моделировать и решать задачи на движение в одно действие</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выявлять сущность и особенности объектов;</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на основе анализа объектов делать выводы.</w:t>
            </w: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Регулятивные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освоения способов решения проблем творческого и поискового характера.</w:t>
            </w: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rPr>
                <w:rFonts w:ascii="Times New Roman" w:hAnsi="Times New Roman"/>
                <w:b/>
                <w:sz w:val="24"/>
                <w:szCs w:val="24"/>
              </w:rPr>
            </w:pPr>
            <w:r w:rsidRPr="000113D6">
              <w:rPr>
                <w:rFonts w:ascii="Times New Roman" w:hAnsi="Times New Roman"/>
                <w:sz w:val="24"/>
                <w:szCs w:val="24"/>
              </w:rPr>
              <w:t>формировать умения</w:t>
            </w:r>
            <w:r w:rsidRPr="000113D6">
              <w:rPr>
                <w:rFonts w:ascii="Times New Roman" w:hAnsi="Times New Roman"/>
                <w:b/>
                <w:sz w:val="24"/>
                <w:szCs w:val="24"/>
              </w:rPr>
              <w:t xml:space="preserve"> </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xml:space="preserve">- умение работать в паре, микрогруппе, макрогруппе. .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Решение задач на движение.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виды задач на движение. </w:t>
            </w:r>
            <w:r w:rsidRPr="000113D6">
              <w:rPr>
                <w:rFonts w:ascii="Times New Roman" w:hAnsi="Times New Roman"/>
                <w:b/>
                <w:sz w:val="24"/>
                <w:szCs w:val="24"/>
              </w:rPr>
              <w:t>Уметь</w:t>
            </w:r>
            <w:r w:rsidRPr="000113D6">
              <w:rPr>
                <w:rFonts w:ascii="Times New Roman" w:hAnsi="Times New Roman"/>
                <w:sz w:val="24"/>
                <w:szCs w:val="24"/>
              </w:rPr>
              <w:t xml:space="preserve"> решать простые задачи на движение.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Обратные задачи на движение.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обратные задачи. </w:t>
            </w:r>
            <w:r w:rsidRPr="000113D6">
              <w:rPr>
                <w:rFonts w:ascii="Times New Roman" w:hAnsi="Times New Roman"/>
                <w:b/>
                <w:sz w:val="24"/>
                <w:szCs w:val="24"/>
              </w:rPr>
              <w:t>Уметь</w:t>
            </w:r>
            <w:r w:rsidRPr="000113D6">
              <w:rPr>
                <w:rFonts w:ascii="Times New Roman" w:hAnsi="Times New Roman"/>
                <w:sz w:val="24"/>
                <w:szCs w:val="24"/>
              </w:rPr>
              <w:t xml:space="preserve"> их составлять учитывая зависимость между скоростью, временем и расстоянием</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двузначного  числа на двузначное.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приёмы</w:t>
            </w:r>
            <w:r w:rsidRPr="000113D6">
              <w:rPr>
                <w:rFonts w:ascii="Times New Roman" w:hAnsi="Times New Roman"/>
                <w:b/>
                <w:sz w:val="24"/>
                <w:szCs w:val="24"/>
              </w:rPr>
              <w:t xml:space="preserve"> </w:t>
            </w:r>
            <w:r w:rsidRPr="000113D6">
              <w:rPr>
                <w:rFonts w:ascii="Times New Roman" w:hAnsi="Times New Roman"/>
                <w:sz w:val="24"/>
                <w:szCs w:val="24"/>
              </w:rPr>
              <w:t xml:space="preserve">умножения двузначного  числа на двузначное.  </w:t>
            </w:r>
            <w:r w:rsidRPr="000113D6">
              <w:rPr>
                <w:rFonts w:ascii="Times New Roman" w:hAnsi="Times New Roman"/>
                <w:b/>
                <w:sz w:val="24"/>
                <w:szCs w:val="24"/>
              </w:rPr>
              <w:t>Уметь</w:t>
            </w:r>
            <w:r w:rsidRPr="000113D6">
              <w:rPr>
                <w:rFonts w:ascii="Times New Roman" w:hAnsi="Times New Roman"/>
                <w:sz w:val="24"/>
                <w:szCs w:val="24"/>
              </w:rPr>
              <w:t xml:space="preserve"> умножать двузначные числа.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Решение  задач на движение.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виды задач на движение. </w:t>
            </w:r>
            <w:r w:rsidRPr="000113D6">
              <w:rPr>
                <w:rFonts w:ascii="Times New Roman" w:hAnsi="Times New Roman"/>
                <w:b/>
                <w:sz w:val="24"/>
                <w:szCs w:val="24"/>
              </w:rPr>
              <w:t>Уметь</w:t>
            </w:r>
            <w:r w:rsidRPr="000113D6">
              <w:rPr>
                <w:rFonts w:ascii="Times New Roman" w:hAnsi="Times New Roman"/>
                <w:sz w:val="24"/>
                <w:szCs w:val="24"/>
              </w:rPr>
              <w:t xml:space="preserve"> решать простые задачи на движение.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37</w:t>
            </w:r>
          </w:p>
        </w:tc>
        <w:tc>
          <w:tcPr>
            <w:tcW w:w="2694"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Нумерация в пределах 100 (14час)</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Виды треугольников</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фигуру треугольник, длина сторон, равнобедренный, равносторонний, разносторонний.</w:t>
            </w:r>
            <w:r w:rsidRPr="000113D6">
              <w:rPr>
                <w:rFonts w:ascii="Times New Roman" w:hAnsi="Times New Roman"/>
                <w:sz w:val="24"/>
                <w:szCs w:val="24"/>
              </w:rPr>
              <w:tab/>
            </w:r>
            <w:r w:rsidRPr="000113D6">
              <w:rPr>
                <w:rFonts w:ascii="Times New Roman" w:hAnsi="Times New Roman"/>
                <w:b/>
                <w:sz w:val="24"/>
                <w:szCs w:val="24"/>
              </w:rPr>
              <w:t xml:space="preserve"> Уметь</w:t>
            </w:r>
            <w:r w:rsidRPr="000113D6">
              <w:rPr>
                <w:rFonts w:ascii="Times New Roman" w:hAnsi="Times New Roman"/>
                <w:sz w:val="24"/>
                <w:szCs w:val="24"/>
              </w:rPr>
              <w:t xml:space="preserve"> различать треугольники.</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формировать умения -использование знаково-символических средств представления информации для создания моделей изучаемых задач</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xml:space="preserve">- овладение навыками смыслового чтения текстов различных стилей и жанров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Регулятивные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принимать и сохранять цели и задачи учебной деятельности, искать средства её осуществления.</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освоения способов решения проблем творческого и поискового характера;</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Личностные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развивать мотивы учебной деятельности и формирование личностного смысла учения;</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xml:space="preserve">- формировать наличие мотивации к творческому труду, работе на результат.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rPr>
                <w:rFonts w:ascii="Times New Roman" w:hAnsi="Times New Roman"/>
                <w:b/>
                <w:sz w:val="24"/>
                <w:szCs w:val="24"/>
              </w:rPr>
            </w:pPr>
            <w:r w:rsidRPr="000113D6">
              <w:rPr>
                <w:rFonts w:ascii="Times New Roman" w:hAnsi="Times New Roman"/>
                <w:sz w:val="24"/>
                <w:szCs w:val="24"/>
              </w:rPr>
              <w:t>формировать умения</w:t>
            </w:r>
            <w:r w:rsidRPr="000113D6">
              <w:rPr>
                <w:rFonts w:ascii="Times New Roman" w:hAnsi="Times New Roman"/>
                <w:b/>
                <w:sz w:val="24"/>
                <w:szCs w:val="24"/>
              </w:rPr>
              <w:t xml:space="preserve">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 и оценку событий.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умение работать в паре, микрогруппе, макрогруппе. . </w:t>
            </w: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Закрепление по теме «Умножение двузначного  числа на двузначное»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приёмы</w:t>
            </w:r>
            <w:r w:rsidRPr="000113D6">
              <w:rPr>
                <w:rFonts w:ascii="Times New Roman" w:hAnsi="Times New Roman"/>
                <w:b/>
                <w:sz w:val="24"/>
                <w:szCs w:val="24"/>
              </w:rPr>
              <w:t xml:space="preserve"> </w:t>
            </w:r>
            <w:r w:rsidRPr="000113D6">
              <w:rPr>
                <w:rFonts w:ascii="Times New Roman" w:hAnsi="Times New Roman"/>
                <w:sz w:val="24"/>
                <w:szCs w:val="24"/>
              </w:rPr>
              <w:t xml:space="preserve">умножения двузначного  числа на двузначное.  </w:t>
            </w:r>
            <w:r w:rsidRPr="000113D6">
              <w:rPr>
                <w:rFonts w:ascii="Times New Roman" w:hAnsi="Times New Roman"/>
                <w:b/>
                <w:sz w:val="24"/>
                <w:szCs w:val="24"/>
              </w:rPr>
              <w:t>Уметь</w:t>
            </w:r>
            <w:r w:rsidRPr="000113D6">
              <w:rPr>
                <w:rFonts w:ascii="Times New Roman" w:hAnsi="Times New Roman"/>
                <w:sz w:val="24"/>
                <w:szCs w:val="24"/>
              </w:rPr>
              <w:t xml:space="preserve"> умножать двузначные числа.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39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круглых чисел на 10 и на 100</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круглых десятков и круглых сотен на 10 и на100.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круглых чисел на 10 и на 100.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круглых десятков и круглых сотен на 10 и на100.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числа на произведение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3 способа деления числа на произведение. </w:t>
            </w:r>
            <w:r w:rsidRPr="000113D6">
              <w:rPr>
                <w:rFonts w:ascii="Times New Roman" w:hAnsi="Times New Roman"/>
                <w:b/>
                <w:sz w:val="24"/>
                <w:szCs w:val="24"/>
              </w:rPr>
              <w:t>Уметь</w:t>
            </w:r>
            <w:r w:rsidRPr="000113D6">
              <w:rPr>
                <w:rFonts w:ascii="Times New Roman" w:hAnsi="Times New Roman"/>
                <w:sz w:val="24"/>
                <w:szCs w:val="24"/>
              </w:rPr>
              <w:t xml:space="preserve"> выбирать наиболее удобный способ вычисления.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Цилиндр</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фигуру цилиндр. </w:t>
            </w:r>
            <w:r w:rsidRPr="000113D6">
              <w:rPr>
                <w:rFonts w:ascii="Times New Roman" w:hAnsi="Times New Roman"/>
                <w:b/>
                <w:sz w:val="24"/>
                <w:szCs w:val="24"/>
              </w:rPr>
              <w:t>Уметь</w:t>
            </w:r>
            <w:r w:rsidRPr="000113D6">
              <w:rPr>
                <w:rFonts w:ascii="Times New Roman" w:hAnsi="Times New Roman"/>
                <w:sz w:val="24"/>
                <w:szCs w:val="24"/>
              </w:rPr>
              <w:t xml:space="preserve"> находить боковую поверхность и основание цилиндра,выполнять развертку цилиндра.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нахождение неизвестного по двум суммам</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моделировать и решать  задачи на нахождение неизвестного по двум суммам</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Решение задач.</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способы решения задачи с пропорциональными величинами. </w:t>
            </w:r>
            <w:r w:rsidRPr="000113D6">
              <w:rPr>
                <w:rFonts w:ascii="Times New Roman" w:hAnsi="Times New Roman"/>
                <w:b/>
                <w:sz w:val="24"/>
                <w:szCs w:val="24"/>
              </w:rPr>
              <w:t>Уметь</w:t>
            </w:r>
            <w:r w:rsidRPr="000113D6">
              <w:rPr>
                <w:rFonts w:ascii="Times New Roman" w:hAnsi="Times New Roman"/>
                <w:sz w:val="24"/>
                <w:szCs w:val="24"/>
              </w:rPr>
              <w:t xml:space="preserve"> выбирать удобный способ.</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круглых чисел на круглые десятки</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на круглые десятки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круглых чисел на круглые десятки.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на круглые десятки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Деление на двузначное число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ab/>
              <w:t xml:space="preserve">алгоритм  письменного деления  на двузначное число. </w:t>
            </w:r>
            <w:r w:rsidRPr="000113D6">
              <w:rPr>
                <w:rFonts w:ascii="Times New Roman" w:hAnsi="Times New Roman"/>
                <w:b/>
                <w:sz w:val="24"/>
                <w:szCs w:val="24"/>
              </w:rPr>
              <w:t>Уметь</w:t>
            </w:r>
            <w:r w:rsidRPr="000113D6">
              <w:rPr>
                <w:rFonts w:ascii="Times New Roman" w:hAnsi="Times New Roman"/>
                <w:b/>
                <w:sz w:val="24"/>
                <w:szCs w:val="24"/>
              </w:rPr>
              <w:tab/>
            </w:r>
            <w:r w:rsidRPr="000113D6">
              <w:rPr>
                <w:rFonts w:ascii="Times New Roman" w:hAnsi="Times New Roman"/>
                <w:sz w:val="24"/>
                <w:szCs w:val="24"/>
              </w:rPr>
              <w:t>выполнять проверку деления разными способами.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на двузначное число (письменные вычисления)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ab/>
              <w:t xml:space="preserve">алгоритм  письменного деления  на двузначное число. </w:t>
            </w:r>
            <w:r w:rsidRPr="000113D6">
              <w:rPr>
                <w:rFonts w:ascii="Times New Roman" w:hAnsi="Times New Roman"/>
                <w:b/>
                <w:sz w:val="24"/>
                <w:szCs w:val="24"/>
              </w:rPr>
              <w:t>Уметь</w:t>
            </w:r>
            <w:r w:rsidRPr="000113D6">
              <w:rPr>
                <w:rFonts w:ascii="Times New Roman" w:hAnsi="Times New Roman"/>
                <w:b/>
                <w:sz w:val="24"/>
                <w:szCs w:val="24"/>
              </w:rPr>
              <w:tab/>
            </w:r>
            <w:r w:rsidRPr="000113D6">
              <w:rPr>
                <w:rFonts w:ascii="Times New Roman" w:hAnsi="Times New Roman"/>
                <w:sz w:val="24"/>
                <w:szCs w:val="24"/>
              </w:rPr>
              <w:t>выполнять проверку деления разными способами.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49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Контрольная работа по теме «Нумерация в пределах 100»</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Работа над ошибками. Урок  повторения и самоконтроля.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анализировать свою работу.</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51</w:t>
            </w:r>
          </w:p>
        </w:tc>
        <w:tc>
          <w:tcPr>
            <w:tcW w:w="2694"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Нумерация. Тысяча. (14 час)</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Тысяча как новая счетная единица, счет тысячами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счет тысячами.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сложение и вычитание тысяч, основанные на знании нумерации</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формировать умения- использование знаково-символических средств представления информации для создания моделей изучаемых задач</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использование различных способов поиска, сбора, обработки, анализа, организации, передачи и интерпретации информации в соответствии с коммуникативными и познавательными задачами.</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Регулятивные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высказывать своё предположение на основе работы с материалом учебника;</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оценивать учебные действия в соответствии с поставленной задачей;</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прогнозировать предстоящую работу (составлять план);</w:t>
            </w:r>
          </w:p>
          <w:p w:rsidR="000113D6" w:rsidRPr="000113D6" w:rsidRDefault="000113D6" w:rsidP="001B3392">
            <w:pPr>
              <w:autoSpaceDE w:val="0"/>
              <w:autoSpaceDN w:val="0"/>
              <w:adjustRightInd w:val="0"/>
              <w:spacing w:line="249" w:lineRule="auto"/>
              <w:rPr>
                <w:rFonts w:ascii="Times New Roman" w:hAnsi="Times New Roman"/>
                <w:sz w:val="24"/>
                <w:szCs w:val="24"/>
              </w:rPr>
            </w:pPr>
            <w:r w:rsidRPr="000113D6">
              <w:rPr>
                <w:rFonts w:ascii="Times New Roman" w:hAnsi="Times New Roman"/>
                <w:sz w:val="24"/>
                <w:szCs w:val="24"/>
              </w:rPr>
              <w:t>- осуществлять познавательную и личностную рефлексию.</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Личностные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формируем мотивации к обучению и целенаправленной познавательной деятельности.</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rPr>
                <w:rFonts w:ascii="Times New Roman" w:hAnsi="Times New Roman"/>
                <w:b/>
                <w:sz w:val="24"/>
                <w:szCs w:val="24"/>
              </w:rPr>
            </w:pPr>
            <w:r w:rsidRPr="000113D6">
              <w:rPr>
                <w:rFonts w:ascii="Times New Roman" w:hAnsi="Times New Roman"/>
                <w:sz w:val="24"/>
                <w:szCs w:val="24"/>
              </w:rPr>
              <w:t>формировать умения</w:t>
            </w:r>
            <w:r w:rsidRPr="000113D6">
              <w:rPr>
                <w:rFonts w:ascii="Times New Roman" w:hAnsi="Times New Roman"/>
                <w:b/>
                <w:sz w:val="24"/>
                <w:szCs w:val="24"/>
              </w:rPr>
              <w:t xml:space="preserve">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 и оценку событий.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умение работать в паре, микрогруппе, макрогруппе. .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Тысяча.  Счет тысячами.</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счет тысячами.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сложение и вычитание тысяч, основанные на знании нумерации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Счет тысячами, прямой и обратный счет</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счет тысячами, прямой и обратный счет.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сложение и вычитание тысяч.</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Десяток тысяч. Счет десятками тысяч</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счет тысячами, прямой и обратный счет.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сложение и вычитание тысяч.</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Счет десятками тысяч.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счет тысячами, прямой и обратный счет.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сложение и вычитание тысяч.</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Миллион.</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понятие миллион. </w:t>
            </w:r>
            <w:r w:rsidRPr="000113D6">
              <w:rPr>
                <w:rFonts w:ascii="Times New Roman" w:hAnsi="Times New Roman"/>
                <w:b/>
                <w:sz w:val="24"/>
                <w:szCs w:val="24"/>
              </w:rPr>
              <w:t>Уметь</w:t>
            </w:r>
            <w:r w:rsidRPr="000113D6">
              <w:rPr>
                <w:rFonts w:ascii="Times New Roman" w:hAnsi="Times New Roman"/>
                <w:sz w:val="24"/>
                <w:szCs w:val="24"/>
              </w:rPr>
              <w:t xml:space="preserve"> читать и записывать числа в пределах миллиона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Виды углов</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виды углов, алгоритм определения  вида угла на чертеже с помощью чертежного треугольника. </w:t>
            </w:r>
            <w:r w:rsidRPr="000113D6">
              <w:rPr>
                <w:rFonts w:ascii="Times New Roman" w:hAnsi="Times New Roman"/>
                <w:b/>
                <w:sz w:val="24"/>
                <w:szCs w:val="24"/>
              </w:rPr>
              <w:t xml:space="preserve">Уметь </w:t>
            </w:r>
            <w:r w:rsidRPr="000113D6">
              <w:rPr>
                <w:rFonts w:ascii="Times New Roman" w:hAnsi="Times New Roman"/>
                <w:sz w:val="24"/>
                <w:szCs w:val="24"/>
              </w:rPr>
              <w:t>классифицировать углы на острые, прямые и тупые.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Разряды и классы чисел</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 таблицу разрядов и классов. </w:t>
            </w:r>
            <w:r w:rsidRPr="000113D6">
              <w:rPr>
                <w:rFonts w:ascii="Times New Roman" w:hAnsi="Times New Roman"/>
                <w:b/>
                <w:sz w:val="24"/>
                <w:szCs w:val="24"/>
              </w:rPr>
              <w:t xml:space="preserve">Уметь </w:t>
            </w:r>
            <w:r w:rsidRPr="000113D6">
              <w:rPr>
                <w:rFonts w:ascii="Times New Roman" w:hAnsi="Times New Roman"/>
                <w:sz w:val="24"/>
                <w:szCs w:val="24"/>
              </w:rPr>
              <w:t>называть разряды и классы чисел, заменять многозначные числа суммой разрядных слагаемых</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59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Административная контрольная работа за 1 полугодие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Работа над ошибками. Конус</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фигуру конус. </w:t>
            </w:r>
            <w:r w:rsidRPr="000113D6">
              <w:rPr>
                <w:rFonts w:ascii="Times New Roman" w:hAnsi="Times New Roman"/>
                <w:b/>
                <w:sz w:val="24"/>
                <w:szCs w:val="24"/>
              </w:rPr>
              <w:t xml:space="preserve">Уметь </w:t>
            </w:r>
            <w:r w:rsidRPr="000113D6">
              <w:rPr>
                <w:rFonts w:ascii="Times New Roman" w:hAnsi="Times New Roman"/>
                <w:sz w:val="24"/>
                <w:szCs w:val="24"/>
              </w:rPr>
              <w:t>находить в окружающей обстановке предметы конической формы, конструировать модель конуса по его развертке.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Миллиметр. </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единицу длины миллиметр. </w:t>
            </w:r>
            <w:r w:rsidRPr="000113D6">
              <w:rPr>
                <w:rFonts w:ascii="Times New Roman" w:hAnsi="Times New Roman"/>
                <w:b/>
                <w:sz w:val="24"/>
                <w:szCs w:val="24"/>
              </w:rPr>
              <w:t>Уметь</w:t>
            </w:r>
            <w:r w:rsidRPr="000113D6">
              <w:rPr>
                <w:rFonts w:ascii="Times New Roman" w:hAnsi="Times New Roman"/>
                <w:sz w:val="24"/>
                <w:szCs w:val="24"/>
              </w:rPr>
              <w:t xml:space="preserve"> заменять крупные единицы длины мелкими.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нахождение неизвестного по двум разностям</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задачи на нахождение неизвестного по двум разностям. </w:t>
            </w:r>
            <w:r w:rsidRPr="000113D6">
              <w:rPr>
                <w:rFonts w:ascii="Times New Roman" w:hAnsi="Times New Roman"/>
                <w:b/>
                <w:sz w:val="24"/>
                <w:szCs w:val="24"/>
              </w:rPr>
              <w:t>Уметь</w:t>
            </w:r>
            <w:r w:rsidRPr="000113D6">
              <w:rPr>
                <w:rFonts w:ascii="Times New Roman" w:hAnsi="Times New Roman"/>
                <w:sz w:val="24"/>
                <w:szCs w:val="24"/>
              </w:rPr>
              <w:t xml:space="preserve"> их решать.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Алгоритмы письменного сложения и вычитания многозначных чисел</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алгоритм письменного сложения и вычитания. </w:t>
            </w:r>
            <w:r w:rsidRPr="000113D6">
              <w:rPr>
                <w:rFonts w:ascii="Times New Roman" w:hAnsi="Times New Roman"/>
                <w:b/>
                <w:sz w:val="24"/>
                <w:szCs w:val="24"/>
              </w:rPr>
              <w:t xml:space="preserve">Уметь </w:t>
            </w:r>
            <w:r w:rsidRPr="000113D6">
              <w:rPr>
                <w:rFonts w:ascii="Times New Roman" w:hAnsi="Times New Roman"/>
                <w:sz w:val="24"/>
                <w:szCs w:val="24"/>
              </w:rPr>
              <w:t xml:space="preserve">выполнять приемы письменного сложения и вычитания многозначных чисел.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Приемы письменного сложения и вычитания многозначных чисел</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алгоритм письменного сложения и вычитания. </w:t>
            </w:r>
            <w:r w:rsidRPr="000113D6">
              <w:rPr>
                <w:rFonts w:ascii="Times New Roman" w:hAnsi="Times New Roman"/>
                <w:b/>
                <w:sz w:val="24"/>
                <w:szCs w:val="24"/>
              </w:rPr>
              <w:t xml:space="preserve">Уметь </w:t>
            </w:r>
            <w:r w:rsidRPr="000113D6">
              <w:rPr>
                <w:rFonts w:ascii="Times New Roman" w:hAnsi="Times New Roman"/>
                <w:sz w:val="24"/>
                <w:szCs w:val="24"/>
              </w:rPr>
              <w:t xml:space="preserve">выполнять приемы письменного сложения и вычитания многозначных чисел.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65</w:t>
            </w:r>
          </w:p>
        </w:tc>
        <w:tc>
          <w:tcPr>
            <w:tcW w:w="2694"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Величины(39 час)</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Центнер и тонна</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единицами измерения массы – центнер и тонна. </w:t>
            </w:r>
            <w:r w:rsidRPr="000113D6">
              <w:rPr>
                <w:rFonts w:ascii="Times New Roman" w:hAnsi="Times New Roman"/>
                <w:b/>
                <w:sz w:val="24"/>
                <w:szCs w:val="24"/>
              </w:rPr>
              <w:t>Уметь</w:t>
            </w:r>
            <w:r w:rsidRPr="000113D6">
              <w:rPr>
                <w:rFonts w:ascii="Times New Roman" w:hAnsi="Times New Roman"/>
                <w:sz w:val="24"/>
                <w:szCs w:val="24"/>
              </w:rPr>
              <w:t xml:space="preserve"> заменять крупные единицы массы мелкими. </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autoSpaceDE w:val="0"/>
              <w:autoSpaceDN w:val="0"/>
              <w:adjustRightInd w:val="0"/>
              <w:spacing w:line="252" w:lineRule="auto"/>
              <w:rPr>
                <w:rFonts w:ascii="Times New Roman" w:hAnsi="Times New Roman"/>
                <w:sz w:val="24"/>
                <w:szCs w:val="24"/>
              </w:rPr>
            </w:pPr>
            <w:r w:rsidRPr="000113D6">
              <w:rPr>
                <w:rFonts w:ascii="Times New Roman" w:hAnsi="Times New Roman"/>
                <w:sz w:val="24"/>
                <w:szCs w:val="24"/>
              </w:rPr>
              <w:t>формировать умения</w:t>
            </w:r>
          </w:p>
          <w:p w:rsidR="000113D6" w:rsidRPr="000113D6" w:rsidRDefault="000113D6" w:rsidP="001B3392">
            <w:pPr>
              <w:autoSpaceDE w:val="0"/>
              <w:autoSpaceDN w:val="0"/>
              <w:adjustRightInd w:val="0"/>
              <w:spacing w:line="252" w:lineRule="auto"/>
              <w:rPr>
                <w:rFonts w:ascii="Times New Roman" w:hAnsi="Times New Roman"/>
                <w:sz w:val="24"/>
                <w:szCs w:val="24"/>
              </w:rPr>
            </w:pPr>
            <w:r w:rsidRPr="000113D6">
              <w:rPr>
                <w:rFonts w:ascii="Times New Roman" w:hAnsi="Times New Roman"/>
                <w:sz w:val="24"/>
                <w:szCs w:val="24"/>
              </w:rPr>
              <w:t>- извлекать информацию из схем, иллюстраций;</w:t>
            </w:r>
          </w:p>
          <w:p w:rsidR="000113D6" w:rsidRPr="000113D6" w:rsidRDefault="000113D6" w:rsidP="001B3392">
            <w:pPr>
              <w:autoSpaceDE w:val="0"/>
              <w:autoSpaceDN w:val="0"/>
              <w:adjustRightInd w:val="0"/>
              <w:spacing w:line="252" w:lineRule="auto"/>
              <w:rPr>
                <w:rFonts w:ascii="Times New Roman" w:hAnsi="Times New Roman"/>
                <w:sz w:val="24"/>
                <w:szCs w:val="24"/>
              </w:rPr>
            </w:pPr>
            <w:r w:rsidRPr="000113D6">
              <w:rPr>
                <w:rFonts w:ascii="Times New Roman" w:hAnsi="Times New Roman"/>
                <w:sz w:val="24"/>
                <w:szCs w:val="24"/>
              </w:rPr>
              <w:t>- выявлять сущность и особенности объектов;</w:t>
            </w:r>
          </w:p>
          <w:p w:rsidR="000113D6" w:rsidRPr="000113D6" w:rsidRDefault="000113D6" w:rsidP="001B3392">
            <w:pPr>
              <w:autoSpaceDE w:val="0"/>
              <w:autoSpaceDN w:val="0"/>
              <w:adjustRightInd w:val="0"/>
              <w:spacing w:line="252" w:lineRule="auto"/>
              <w:rPr>
                <w:rFonts w:ascii="Times New Roman" w:hAnsi="Times New Roman"/>
                <w:sz w:val="24"/>
                <w:szCs w:val="24"/>
              </w:rPr>
            </w:pPr>
            <w:r w:rsidRPr="000113D6">
              <w:rPr>
                <w:rFonts w:ascii="Times New Roman" w:hAnsi="Times New Roman"/>
                <w:sz w:val="24"/>
                <w:szCs w:val="24"/>
              </w:rPr>
              <w:t>- на основе анализа объектов делать выводы.</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Регулятивные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autoSpaceDE w:val="0"/>
              <w:autoSpaceDN w:val="0"/>
              <w:adjustRightInd w:val="0"/>
              <w:rPr>
                <w:rFonts w:ascii="Times New Roman" w:hAnsi="Times New Roman"/>
                <w:sz w:val="24"/>
                <w:szCs w:val="24"/>
              </w:rPr>
            </w:pPr>
            <w:r w:rsidRPr="000113D6">
              <w:rPr>
                <w:rFonts w:ascii="Times New Roman" w:hAnsi="Times New Roman"/>
                <w:sz w:val="24"/>
                <w:szCs w:val="24"/>
              </w:rPr>
              <w:t>- высказывать своё предположение на основе работы с материалом учебника;</w:t>
            </w:r>
          </w:p>
          <w:p w:rsidR="000113D6" w:rsidRPr="000113D6" w:rsidRDefault="000113D6" w:rsidP="001B3392">
            <w:pPr>
              <w:autoSpaceDE w:val="0"/>
              <w:autoSpaceDN w:val="0"/>
              <w:adjustRightInd w:val="0"/>
              <w:rPr>
                <w:rFonts w:ascii="Times New Roman" w:hAnsi="Times New Roman"/>
                <w:sz w:val="24"/>
                <w:szCs w:val="24"/>
              </w:rPr>
            </w:pPr>
            <w:r w:rsidRPr="000113D6">
              <w:rPr>
                <w:rFonts w:ascii="Times New Roman" w:hAnsi="Times New Roman"/>
                <w:sz w:val="24"/>
                <w:szCs w:val="24"/>
              </w:rPr>
              <w:t>- оценивать учебные действия в соответствии с поставленной задачей;</w:t>
            </w:r>
          </w:p>
          <w:p w:rsidR="000113D6" w:rsidRPr="000113D6" w:rsidRDefault="000113D6" w:rsidP="001B3392">
            <w:pPr>
              <w:autoSpaceDE w:val="0"/>
              <w:autoSpaceDN w:val="0"/>
              <w:adjustRightInd w:val="0"/>
              <w:rPr>
                <w:rFonts w:ascii="Times New Roman" w:hAnsi="Times New Roman"/>
                <w:sz w:val="24"/>
                <w:szCs w:val="24"/>
              </w:rPr>
            </w:pPr>
            <w:r w:rsidRPr="000113D6">
              <w:rPr>
                <w:rFonts w:ascii="Times New Roman" w:hAnsi="Times New Roman"/>
                <w:sz w:val="24"/>
                <w:szCs w:val="24"/>
              </w:rPr>
              <w:t>- прогнозировать предстоящую работу (составлять план);</w:t>
            </w:r>
          </w:p>
          <w:p w:rsidR="000113D6" w:rsidRPr="000113D6" w:rsidRDefault="000113D6" w:rsidP="001B3392">
            <w:pPr>
              <w:autoSpaceDE w:val="0"/>
              <w:autoSpaceDN w:val="0"/>
              <w:adjustRightInd w:val="0"/>
              <w:rPr>
                <w:rFonts w:ascii="Times New Roman" w:hAnsi="Times New Roman"/>
                <w:sz w:val="24"/>
                <w:szCs w:val="24"/>
              </w:rPr>
            </w:pPr>
            <w:r w:rsidRPr="000113D6">
              <w:rPr>
                <w:rFonts w:ascii="Times New Roman" w:hAnsi="Times New Roman"/>
                <w:sz w:val="24"/>
                <w:szCs w:val="24"/>
              </w:rPr>
              <w:t>- осуществлять познавательную и личностную рефлексию.</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Личностные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формирование эстетических потребностей, ценностей и чувств.</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113D6" w:rsidRPr="000113D6" w:rsidRDefault="000113D6" w:rsidP="001B3392">
            <w:pPr>
              <w:ind w:firstLine="567"/>
              <w:contextualSpacing/>
              <w:rPr>
                <w:rFonts w:ascii="Times New Roman" w:hAnsi="Times New Roman"/>
                <w:sz w:val="24"/>
                <w:szCs w:val="24"/>
              </w:rPr>
            </w:pPr>
            <w:r w:rsidRPr="000113D6">
              <w:rPr>
                <w:rFonts w:ascii="Times New Roman" w:hAnsi="Times New Roman"/>
                <w:sz w:val="24"/>
                <w:szCs w:val="24"/>
              </w:rPr>
              <w:t xml:space="preserve">- формирование установки на безопасный, здоровый образ жизни, наличие мотивации к творческому труду, работе на результат.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rPr>
                <w:rFonts w:ascii="Times New Roman" w:hAnsi="Times New Roman"/>
                <w:b/>
                <w:sz w:val="24"/>
                <w:szCs w:val="24"/>
              </w:rPr>
            </w:pPr>
            <w:r w:rsidRPr="000113D6">
              <w:rPr>
                <w:rFonts w:ascii="Times New Roman" w:hAnsi="Times New Roman"/>
                <w:sz w:val="24"/>
                <w:szCs w:val="24"/>
              </w:rPr>
              <w:t>формировать умения</w:t>
            </w:r>
            <w:r w:rsidRPr="000113D6">
              <w:rPr>
                <w:rFonts w:ascii="Times New Roman" w:hAnsi="Times New Roman"/>
                <w:b/>
                <w:sz w:val="24"/>
                <w:szCs w:val="24"/>
              </w:rPr>
              <w:t xml:space="preserve"> </w:t>
            </w:r>
          </w:p>
          <w:p w:rsidR="000113D6" w:rsidRPr="000113D6" w:rsidRDefault="000113D6" w:rsidP="001B3392">
            <w:pPr>
              <w:pStyle w:val="af0"/>
              <w:rPr>
                <w:rFonts w:ascii="Times New Roman" w:hAnsi="Times New Roman"/>
                <w:bCs/>
                <w:sz w:val="24"/>
                <w:szCs w:val="24"/>
              </w:rPr>
            </w:pPr>
            <w:r w:rsidRPr="000113D6">
              <w:rPr>
                <w:rFonts w:ascii="Times New Roman" w:hAnsi="Times New Roman"/>
                <w:bCs/>
                <w:sz w:val="24"/>
                <w:szCs w:val="24"/>
              </w:rPr>
              <w:t xml:space="preserve">- 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 и оценку событий.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умение работать в паре, микрогруппе, макрогруппе. .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Центнер и тонна.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единицами измерения массы – центнер и тонна. </w:t>
            </w:r>
            <w:r w:rsidRPr="000113D6">
              <w:rPr>
                <w:rFonts w:ascii="Times New Roman" w:hAnsi="Times New Roman"/>
                <w:b/>
                <w:sz w:val="24"/>
                <w:szCs w:val="24"/>
              </w:rPr>
              <w:t>Уметь</w:t>
            </w:r>
            <w:r w:rsidRPr="000113D6">
              <w:rPr>
                <w:rFonts w:ascii="Times New Roman" w:hAnsi="Times New Roman"/>
                <w:sz w:val="24"/>
                <w:szCs w:val="24"/>
              </w:rPr>
              <w:t xml:space="preserve"> заменять крупные единицы массы мелкими.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Урок повторения и самоконтроля</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Доли и дроби.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 Знать, </w:t>
            </w:r>
            <w:r w:rsidRPr="000113D6">
              <w:rPr>
                <w:rFonts w:ascii="Times New Roman" w:hAnsi="Times New Roman"/>
                <w:sz w:val="24"/>
                <w:szCs w:val="24"/>
              </w:rPr>
              <w:t>что такое доли и дроби</w:t>
            </w:r>
            <w:r w:rsidRPr="000113D6">
              <w:rPr>
                <w:rFonts w:ascii="Times New Roman" w:hAnsi="Times New Roman"/>
                <w:b/>
                <w:sz w:val="24"/>
                <w:szCs w:val="24"/>
              </w:rPr>
              <w:t>. Уметь</w:t>
            </w:r>
            <w:r w:rsidRPr="000113D6">
              <w:rPr>
                <w:rFonts w:ascii="Times New Roman" w:hAnsi="Times New Roman"/>
                <w:sz w:val="24"/>
                <w:szCs w:val="24"/>
              </w:rPr>
              <w:t xml:space="preserve"> называть и обозна-чать дробью доли предмета, разделенного на равные части.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69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Доли и дроби.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 Знать, </w:t>
            </w:r>
            <w:r w:rsidRPr="000113D6">
              <w:rPr>
                <w:rFonts w:ascii="Times New Roman" w:hAnsi="Times New Roman"/>
                <w:sz w:val="24"/>
                <w:szCs w:val="24"/>
              </w:rPr>
              <w:t>что такое доли и дроби</w:t>
            </w:r>
            <w:r w:rsidRPr="000113D6">
              <w:rPr>
                <w:rFonts w:ascii="Times New Roman" w:hAnsi="Times New Roman"/>
                <w:b/>
                <w:sz w:val="24"/>
                <w:szCs w:val="24"/>
              </w:rPr>
              <w:t>. Уметь</w:t>
            </w:r>
            <w:r w:rsidRPr="000113D6">
              <w:rPr>
                <w:rFonts w:ascii="Times New Roman" w:hAnsi="Times New Roman"/>
                <w:sz w:val="24"/>
                <w:szCs w:val="24"/>
              </w:rPr>
              <w:t xml:space="preserve"> называть и обозна-чать дробью доли предмета, разделенного на равные части.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Секунда</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единицы времени, секунду, секундомер. </w:t>
            </w:r>
            <w:r w:rsidRPr="000113D6">
              <w:rPr>
                <w:rFonts w:ascii="Times New Roman" w:hAnsi="Times New Roman"/>
                <w:b/>
                <w:sz w:val="24"/>
                <w:szCs w:val="24"/>
              </w:rPr>
              <w:t xml:space="preserve">Уметь </w:t>
            </w:r>
            <w:r w:rsidRPr="000113D6">
              <w:rPr>
                <w:rFonts w:ascii="Times New Roman" w:hAnsi="Times New Roman"/>
                <w:sz w:val="24"/>
                <w:szCs w:val="24"/>
              </w:rPr>
              <w:t>заменять крупные единицы времени мелкими</w:t>
            </w:r>
            <w:r w:rsidRPr="000113D6">
              <w:rPr>
                <w:rFonts w:ascii="Times New Roman" w:hAnsi="Times New Roman"/>
                <w:sz w:val="24"/>
                <w:szCs w:val="24"/>
              </w:rPr>
              <w:tab/>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Секунда.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единицы времени, секунду, секундомер. </w:t>
            </w:r>
            <w:r w:rsidRPr="000113D6">
              <w:rPr>
                <w:rFonts w:ascii="Times New Roman" w:hAnsi="Times New Roman"/>
                <w:b/>
                <w:sz w:val="24"/>
                <w:szCs w:val="24"/>
              </w:rPr>
              <w:t xml:space="preserve">Уметь </w:t>
            </w:r>
            <w:r w:rsidRPr="000113D6">
              <w:rPr>
                <w:rFonts w:ascii="Times New Roman" w:hAnsi="Times New Roman"/>
                <w:sz w:val="24"/>
                <w:szCs w:val="24"/>
              </w:rPr>
              <w:t>заменять крупные единицы времени мелкими</w:t>
            </w:r>
            <w:r w:rsidRPr="000113D6">
              <w:rPr>
                <w:rFonts w:ascii="Times New Roman" w:hAnsi="Times New Roman"/>
                <w:sz w:val="24"/>
                <w:szCs w:val="24"/>
              </w:rPr>
              <w:tab/>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Сложение и вычитание величин</w:t>
            </w:r>
            <w:r w:rsidRPr="000113D6">
              <w:rPr>
                <w:rFonts w:ascii="Times New Roman" w:hAnsi="Times New Roman"/>
                <w:sz w:val="24"/>
                <w:szCs w:val="24"/>
              </w:rPr>
              <w:tab/>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сложения и вычитания составных именованных величин.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Составные именованные величины</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сложения и вычитания составных именованных величин. </w:t>
            </w:r>
            <w:r w:rsidRPr="000113D6">
              <w:rPr>
                <w:rFonts w:ascii="Times New Roman" w:hAnsi="Times New Roman"/>
                <w:b/>
                <w:sz w:val="24"/>
                <w:szCs w:val="24"/>
              </w:rPr>
              <w:t xml:space="preserve">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многозначных чисел на однозначное число.</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w:t>
            </w:r>
            <w:r w:rsidRPr="000113D6">
              <w:rPr>
                <w:rFonts w:ascii="Times New Roman" w:hAnsi="Times New Roman"/>
                <w:b/>
                <w:sz w:val="24"/>
                <w:szCs w:val="24"/>
              </w:rPr>
              <w:t xml:space="preserve"> у</w:t>
            </w:r>
            <w:r w:rsidRPr="000113D6">
              <w:rPr>
                <w:rFonts w:ascii="Times New Roman" w:hAnsi="Times New Roman"/>
                <w:sz w:val="24"/>
                <w:szCs w:val="24"/>
              </w:rPr>
              <w:t>множения многозначных чисел на однозначное число.</w:t>
            </w:r>
            <w:r w:rsidRPr="000113D6">
              <w:rPr>
                <w:rFonts w:ascii="Times New Roman" w:hAnsi="Times New Roman"/>
                <w:b/>
                <w:sz w:val="24"/>
                <w:szCs w:val="24"/>
              </w:rPr>
              <w:t xml:space="preserve"> Уметь </w:t>
            </w:r>
            <w:r w:rsidRPr="000113D6">
              <w:rPr>
                <w:rFonts w:ascii="Times New Roman" w:hAnsi="Times New Roman"/>
                <w:sz w:val="24"/>
                <w:szCs w:val="24"/>
              </w:rPr>
              <w:t>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многозначных чисел на однозначное число (письменные вычисления)</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алгоритм письменного умножения многозначного числа на однозначное. </w:t>
            </w:r>
            <w:r w:rsidRPr="000113D6">
              <w:rPr>
                <w:rFonts w:ascii="Times New Roman" w:hAnsi="Times New Roman"/>
                <w:b/>
                <w:sz w:val="24"/>
                <w:szCs w:val="24"/>
              </w:rPr>
              <w:t>Уметь</w:t>
            </w:r>
            <w:r w:rsidRPr="000113D6">
              <w:rPr>
                <w:rFonts w:ascii="Times New Roman" w:hAnsi="Times New Roman"/>
                <w:sz w:val="24"/>
                <w:szCs w:val="24"/>
              </w:rPr>
              <w:t xml:space="preserve"> письменно выполнять умножение многозначного числа на однозначное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Контрольная работа по теме «Решение задач на приведение числа к единице».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Работа над ошибками. Умножение и деление на 10, 100, 1000, 10000, 1000000</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умножения и деления многозначных чисел на 10, 100, 1000, 10000, 100000.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умножение и деление на 10, 100, 1000, 10000, 100000</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Нахождение дроби от числа</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понятие дробь. </w:t>
            </w:r>
            <w:r w:rsidRPr="000113D6">
              <w:rPr>
                <w:rFonts w:ascii="Times New Roman" w:hAnsi="Times New Roman"/>
                <w:b/>
                <w:sz w:val="24"/>
                <w:szCs w:val="24"/>
              </w:rPr>
              <w:t xml:space="preserve">Уметь </w:t>
            </w:r>
            <w:r w:rsidRPr="000113D6">
              <w:rPr>
                <w:rFonts w:ascii="Times New Roman" w:hAnsi="Times New Roman"/>
                <w:sz w:val="24"/>
                <w:szCs w:val="24"/>
              </w:rPr>
              <w:t>находить  дроби от числа.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79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Дробь.</w:t>
            </w:r>
            <w:r w:rsidRPr="000113D6">
              <w:rPr>
                <w:rFonts w:ascii="Times New Roman" w:hAnsi="Times New Roman"/>
                <w:sz w:val="24"/>
                <w:szCs w:val="24"/>
              </w:rPr>
              <w:tab/>
              <w:t>Решать задачи на нахождение дроби от числа</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понятие дробь. </w:t>
            </w:r>
            <w:r w:rsidRPr="000113D6">
              <w:rPr>
                <w:rFonts w:ascii="Times New Roman" w:hAnsi="Times New Roman"/>
                <w:b/>
                <w:sz w:val="24"/>
                <w:szCs w:val="24"/>
              </w:rPr>
              <w:t>Уметь</w:t>
            </w:r>
            <w:r w:rsidRPr="000113D6">
              <w:rPr>
                <w:rFonts w:ascii="Times New Roman" w:hAnsi="Times New Roman"/>
                <w:sz w:val="24"/>
                <w:szCs w:val="24"/>
              </w:rPr>
              <w:t xml:space="preserve"> решать задачи на нахождение дроби от числа.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rPr>
          <w:trHeight w:val="557"/>
        </w:trPr>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на круглые десятки, сотни, тысячи.</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умножения на круглые десятки, сотни, тысячи. </w:t>
            </w:r>
            <w:r w:rsidRPr="000113D6">
              <w:rPr>
                <w:rFonts w:ascii="Times New Roman" w:hAnsi="Times New Roman"/>
                <w:b/>
                <w:sz w:val="24"/>
                <w:szCs w:val="24"/>
              </w:rPr>
              <w:t xml:space="preserve">Уметь </w:t>
            </w:r>
            <w:r w:rsidRPr="000113D6">
              <w:rPr>
                <w:rFonts w:ascii="Times New Roman" w:hAnsi="Times New Roman"/>
                <w:sz w:val="24"/>
                <w:szCs w:val="24"/>
              </w:rPr>
              <w:t>умножать на круглые</w:t>
            </w:r>
            <w:r w:rsidRPr="000113D6">
              <w:rPr>
                <w:rFonts w:ascii="Times New Roman" w:hAnsi="Times New Roman"/>
                <w:b/>
                <w:sz w:val="24"/>
                <w:szCs w:val="24"/>
              </w:rPr>
              <w:t xml:space="preserve"> </w:t>
            </w:r>
            <w:r w:rsidRPr="000113D6">
              <w:rPr>
                <w:rFonts w:ascii="Times New Roman" w:hAnsi="Times New Roman"/>
                <w:sz w:val="24"/>
                <w:szCs w:val="24"/>
              </w:rPr>
              <w:t>10, 100, 1000.</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на круглые десятки, сотни, тысячи.</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умножения на круглые десятки, сотни, тысячи. </w:t>
            </w:r>
            <w:r w:rsidRPr="000113D6">
              <w:rPr>
                <w:rFonts w:ascii="Times New Roman" w:hAnsi="Times New Roman"/>
                <w:b/>
                <w:sz w:val="24"/>
                <w:szCs w:val="24"/>
              </w:rPr>
              <w:t>Уметь</w:t>
            </w:r>
            <w:r w:rsidRPr="000113D6">
              <w:rPr>
                <w:rFonts w:ascii="Times New Roman" w:hAnsi="Times New Roman"/>
                <w:sz w:val="24"/>
                <w:szCs w:val="24"/>
              </w:rPr>
              <w:t xml:space="preserve"> составлять алгоритм выполнения задания.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Таблица единиц длины</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заменять крупные единицы мелкими и наоборот на основе знания таблицы единиц длины.</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встречное движение  Знакомство.</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встречное движение. </w:t>
            </w:r>
            <w:r w:rsidRPr="000113D6">
              <w:rPr>
                <w:rFonts w:ascii="Times New Roman" w:hAnsi="Times New Roman"/>
                <w:b/>
                <w:sz w:val="24"/>
                <w:szCs w:val="24"/>
              </w:rPr>
              <w:t xml:space="preserve">Уметь </w:t>
            </w:r>
            <w:r w:rsidRPr="000113D6">
              <w:rPr>
                <w:rFonts w:ascii="Times New Roman" w:hAnsi="Times New Roman"/>
                <w:sz w:val="24"/>
                <w:szCs w:val="24"/>
              </w:rPr>
              <w:t>ее решать и  краткой записывать.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встречное движение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как моделировать на встречное движение.</w:t>
            </w:r>
            <w:r w:rsidRPr="000113D6">
              <w:rPr>
                <w:rFonts w:ascii="Times New Roman" w:hAnsi="Times New Roman"/>
                <w:b/>
                <w:sz w:val="24"/>
                <w:szCs w:val="24"/>
              </w:rPr>
              <w:t xml:space="preserve"> Уметь</w:t>
            </w:r>
            <w:r w:rsidRPr="000113D6">
              <w:rPr>
                <w:rFonts w:ascii="Times New Roman" w:hAnsi="Times New Roman"/>
                <w:sz w:val="24"/>
                <w:szCs w:val="24"/>
              </w:rPr>
              <w:t xml:space="preserve"> представлять различные способы рассуждения.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встречное движение</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Повторение.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различные способы решения задач на встречное движение.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Таблица единиц массы. Знакомство.</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 xml:space="preserve">заменять крупные единицы массы мелкими и наоборот на основе знания таблицы единиц массы.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Таблица единиц массы.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 xml:space="preserve">заменять крупные единицы массы мелкими и наоборот на основе знания таблицы единиц массы.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Работа над ошибками. Задачи на движение в противоположных направлениях</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движение в противоположных направлениях. </w:t>
            </w:r>
            <w:r w:rsidRPr="000113D6">
              <w:rPr>
                <w:rFonts w:ascii="Times New Roman" w:hAnsi="Times New Roman"/>
                <w:b/>
                <w:sz w:val="24"/>
                <w:szCs w:val="24"/>
              </w:rPr>
              <w:t>Уметь</w:t>
            </w:r>
            <w:r w:rsidRPr="000113D6">
              <w:rPr>
                <w:rFonts w:ascii="Times New Roman" w:hAnsi="Times New Roman"/>
                <w:sz w:val="24"/>
                <w:szCs w:val="24"/>
              </w:rPr>
              <w:t xml:space="preserve">  записывать её схематически и решать.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89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движение, противоположное направление.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w:t>
            </w: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движение в противоположных направле-ниях.  </w:t>
            </w:r>
            <w:r w:rsidRPr="000113D6">
              <w:rPr>
                <w:rFonts w:ascii="Times New Roman" w:hAnsi="Times New Roman"/>
                <w:b/>
                <w:sz w:val="24"/>
                <w:szCs w:val="24"/>
              </w:rPr>
              <w:t xml:space="preserve">Уметь </w:t>
            </w:r>
            <w:r w:rsidRPr="000113D6">
              <w:rPr>
                <w:rFonts w:ascii="Times New Roman" w:hAnsi="Times New Roman"/>
                <w:sz w:val="24"/>
                <w:szCs w:val="24"/>
              </w:rPr>
              <w:t>составлять задачи на движение в противопо-ложных направлениях по схематическому рисунку.</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Решение задач.</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w:t>
            </w:r>
            <w:r w:rsidRPr="000113D6">
              <w:rPr>
                <w:rFonts w:ascii="Times New Roman" w:hAnsi="Times New Roman"/>
                <w:b/>
                <w:sz w:val="24"/>
                <w:szCs w:val="24"/>
              </w:rPr>
              <w:t xml:space="preserve">Знать и уметь </w:t>
            </w:r>
            <w:r w:rsidRPr="000113D6">
              <w:rPr>
                <w:rFonts w:ascii="Times New Roman" w:hAnsi="Times New Roman"/>
                <w:sz w:val="24"/>
                <w:szCs w:val="24"/>
              </w:rPr>
              <w:t>составлять и решать задачи на движение в противоположных направлениях.</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на двузначное число</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приёмы умножение на двузначное число.</w:t>
            </w:r>
            <w:r w:rsidRPr="000113D6">
              <w:rPr>
                <w:rFonts w:ascii="Times New Roman" w:hAnsi="Times New Roman"/>
                <w:b/>
                <w:sz w:val="24"/>
                <w:szCs w:val="24"/>
              </w:rPr>
              <w:t xml:space="preserve"> 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Прием письменного умножения на двузначное число</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приёмы умножение на двузначное число. </w:t>
            </w:r>
            <w:r w:rsidRPr="000113D6">
              <w:rPr>
                <w:rFonts w:ascii="Times New Roman" w:hAnsi="Times New Roman"/>
                <w:b/>
                <w:sz w:val="24"/>
                <w:szCs w:val="24"/>
              </w:rPr>
              <w:t xml:space="preserve">Уметь </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сравнивать разные способы вычислений, выбирать удобный способ.</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движение в одном направлении</w:t>
            </w:r>
            <w:r w:rsidRPr="000113D6">
              <w:rPr>
                <w:rFonts w:ascii="Times New Roman" w:hAnsi="Times New Roman"/>
                <w:sz w:val="24"/>
                <w:szCs w:val="24"/>
              </w:rPr>
              <w:tab/>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движение в одном направлении. </w:t>
            </w:r>
            <w:r w:rsidRPr="000113D6">
              <w:rPr>
                <w:rFonts w:ascii="Times New Roman" w:hAnsi="Times New Roman"/>
                <w:b/>
                <w:sz w:val="24"/>
                <w:szCs w:val="24"/>
              </w:rPr>
              <w:t>Уметь</w:t>
            </w:r>
            <w:r w:rsidRPr="000113D6">
              <w:rPr>
                <w:rFonts w:ascii="Times New Roman" w:hAnsi="Times New Roman"/>
                <w:sz w:val="24"/>
                <w:szCs w:val="24"/>
              </w:rPr>
              <w:t xml:space="preserve">  записывать её схематически и решать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с недостающим вопросом и числовыми данными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дополнять условие задачи недостающим вопросом, числовыми данными.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Решение задач.</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дополнять условие задачи недостающим вопросом, числовыми данными.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Контрольная работа по теме «Решение задач на движение»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Работа над ошибками.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анализировать свою работу.</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Время. Единицы времени</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единицы времени. </w:t>
            </w:r>
            <w:r w:rsidRPr="000113D6">
              <w:rPr>
                <w:rFonts w:ascii="Times New Roman" w:hAnsi="Times New Roman"/>
                <w:b/>
                <w:sz w:val="24"/>
                <w:szCs w:val="24"/>
              </w:rPr>
              <w:t>Уметь</w:t>
            </w:r>
            <w:r w:rsidRPr="000113D6">
              <w:rPr>
                <w:rFonts w:ascii="Times New Roman" w:hAnsi="Times New Roman"/>
                <w:sz w:val="24"/>
                <w:szCs w:val="24"/>
              </w:rPr>
              <w:t xml:space="preserve"> заменять крупные единицы времени мелкими и наоборот.</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rPr>
          <w:trHeight w:val="562"/>
        </w:trPr>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99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Единицы времени и их соотношения.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единицы времени. </w:t>
            </w:r>
            <w:r w:rsidRPr="000113D6">
              <w:rPr>
                <w:rFonts w:ascii="Times New Roman" w:hAnsi="Times New Roman"/>
                <w:b/>
                <w:sz w:val="24"/>
                <w:szCs w:val="24"/>
              </w:rPr>
              <w:t xml:space="preserve">Уметь </w:t>
            </w:r>
            <w:r w:rsidRPr="000113D6">
              <w:rPr>
                <w:rFonts w:ascii="Times New Roman" w:hAnsi="Times New Roman"/>
                <w:sz w:val="24"/>
                <w:szCs w:val="24"/>
              </w:rPr>
              <w:t>выполнять задания творческого и поискового характера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Единицы времени. Секунда, минута, час, сутки, неделя, месяц, год, век.</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единицы времени. </w:t>
            </w:r>
            <w:r w:rsidRPr="000113D6">
              <w:rPr>
                <w:rFonts w:ascii="Times New Roman" w:hAnsi="Times New Roman"/>
                <w:b/>
                <w:sz w:val="24"/>
                <w:szCs w:val="24"/>
              </w:rPr>
              <w:t xml:space="preserve">Уметь </w:t>
            </w:r>
            <w:r w:rsidRPr="000113D6">
              <w:rPr>
                <w:rFonts w:ascii="Times New Roman" w:hAnsi="Times New Roman"/>
                <w:sz w:val="24"/>
                <w:szCs w:val="24"/>
              </w:rPr>
              <w:t>выполнять задания творческого и поискового характера</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Единицы времени.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единицы времени. </w:t>
            </w:r>
            <w:r w:rsidRPr="000113D6">
              <w:rPr>
                <w:rFonts w:ascii="Times New Roman" w:hAnsi="Times New Roman"/>
                <w:b/>
                <w:sz w:val="24"/>
                <w:szCs w:val="24"/>
              </w:rPr>
              <w:t>Уметь</w:t>
            </w:r>
            <w:r w:rsidRPr="000113D6">
              <w:rPr>
                <w:rFonts w:ascii="Times New Roman" w:hAnsi="Times New Roman"/>
                <w:sz w:val="24"/>
                <w:szCs w:val="24"/>
              </w:rPr>
              <w:t xml:space="preserve"> заменять крупные единицы времени мелкими и наоборот.</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Контрольная работа за 3 четверть</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Работа над ошибками. Умножение величины на число</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умножение составной именованной величины на число.</w:t>
            </w:r>
            <w:r w:rsidRPr="000113D6">
              <w:rPr>
                <w:rFonts w:ascii="Times New Roman" w:hAnsi="Times New Roman"/>
                <w:b/>
                <w:sz w:val="24"/>
                <w:szCs w:val="24"/>
              </w:rPr>
              <w:t xml:space="preserve"> Уметь</w:t>
            </w:r>
            <w:r w:rsidRPr="000113D6">
              <w:rPr>
                <w:rFonts w:ascii="Times New Roman" w:hAnsi="Times New Roman"/>
                <w:sz w:val="24"/>
                <w:szCs w:val="24"/>
              </w:rPr>
              <w:t xml:space="preserve"> осуществлять пошаговый контроль выполнения алгоритма умножения.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104</w:t>
            </w:r>
          </w:p>
        </w:tc>
        <w:tc>
          <w:tcPr>
            <w:tcW w:w="2694" w:type="dxa"/>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Материал для повторения и самоконтроля.(33 час)</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Таблицы единиц времени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единицы времени. </w:t>
            </w:r>
            <w:r w:rsidRPr="000113D6">
              <w:rPr>
                <w:rFonts w:ascii="Times New Roman" w:hAnsi="Times New Roman"/>
                <w:b/>
                <w:sz w:val="24"/>
                <w:szCs w:val="24"/>
              </w:rPr>
              <w:t xml:space="preserve">Уметь </w:t>
            </w:r>
            <w:r w:rsidRPr="000113D6">
              <w:rPr>
                <w:rFonts w:ascii="Times New Roman" w:hAnsi="Times New Roman"/>
                <w:sz w:val="24"/>
                <w:szCs w:val="24"/>
              </w:rPr>
              <w:t>выполнять задания творческого и поискового характера</w:t>
            </w:r>
          </w:p>
        </w:tc>
        <w:tc>
          <w:tcPr>
            <w:tcW w:w="4536" w:type="dxa"/>
            <w:vMerge w:val="restart"/>
          </w:tcPr>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Познавательные УУД:</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формировать умения- использовать знаково-символические средства представления информации для создания моделей изучаемых задач</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использовать различные способы поиска, сбора, обработки, анализа, организации, передачи и интерпретации информации в соответствии с коммуникативными и познавательными задачами;</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Регулятивные УУД:</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формировать умения </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принимать и сохранять цели и задачи учебной деятельности, искать средства её осуществления.</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освоения способами решения проблем творческого и поискового характера;</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0113D6" w:rsidRPr="000113D6" w:rsidRDefault="000113D6" w:rsidP="001B3392">
            <w:pPr>
              <w:contextualSpacing/>
              <w:rPr>
                <w:rFonts w:ascii="Times New Roman" w:hAnsi="Times New Roman"/>
                <w:sz w:val="24"/>
                <w:szCs w:val="24"/>
              </w:rPr>
            </w:pPr>
            <w:r w:rsidRPr="000113D6">
              <w:rPr>
                <w:rFonts w:ascii="Times New Roman" w:hAnsi="Times New Roman"/>
                <w:sz w:val="24"/>
                <w:szCs w:val="24"/>
              </w:rPr>
              <w:t>- овладения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Личностные УУД:</w:t>
            </w:r>
          </w:p>
          <w:p w:rsidR="000113D6" w:rsidRPr="000113D6" w:rsidRDefault="000113D6" w:rsidP="001B3392">
            <w:pPr>
              <w:ind w:firstLine="567"/>
              <w:contextualSpacing/>
              <w:rPr>
                <w:rFonts w:ascii="Times New Roman" w:hAnsi="Times New Roman"/>
                <w:sz w:val="24"/>
                <w:szCs w:val="24"/>
              </w:rPr>
            </w:pPr>
            <w:r w:rsidRPr="000113D6">
              <w:rPr>
                <w:rFonts w:ascii="Times New Roman" w:hAnsi="Times New Roman"/>
                <w:sz w:val="24"/>
                <w:szCs w:val="24"/>
              </w:rPr>
              <w:t xml:space="preserve">- развитие этических чувств, доброжелательности и эмоционально-нравственной отзывчивости, понимания чувств других людей и сопереживания им. </w:t>
            </w:r>
          </w:p>
          <w:p w:rsidR="000113D6" w:rsidRPr="000113D6" w:rsidRDefault="000113D6" w:rsidP="001B3392">
            <w:pPr>
              <w:ind w:firstLine="567"/>
              <w:contextualSpacing/>
              <w:rPr>
                <w:rFonts w:ascii="Times New Roman" w:hAnsi="Times New Roman"/>
                <w:sz w:val="24"/>
                <w:szCs w:val="24"/>
              </w:rPr>
            </w:pPr>
            <w:r w:rsidRPr="000113D6">
              <w:rPr>
                <w:rFonts w:ascii="Times New Roman" w:hAnsi="Times New Roman"/>
                <w:sz w:val="24"/>
                <w:szCs w:val="24"/>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b/>
                <w:sz w:val="24"/>
                <w:szCs w:val="24"/>
              </w:rPr>
            </w:pPr>
            <w:r w:rsidRPr="000113D6">
              <w:rPr>
                <w:rFonts w:ascii="Times New Roman" w:hAnsi="Times New Roman"/>
                <w:b/>
                <w:sz w:val="24"/>
                <w:szCs w:val="24"/>
              </w:rPr>
              <w:t>Коммуникативные УУД:</w:t>
            </w:r>
          </w:p>
          <w:p w:rsidR="000113D6" w:rsidRPr="000113D6" w:rsidRDefault="000113D6" w:rsidP="001B3392">
            <w:pPr>
              <w:ind w:firstLine="567"/>
              <w:rPr>
                <w:rFonts w:ascii="Times New Roman" w:hAnsi="Times New Roman"/>
                <w:b/>
                <w:sz w:val="24"/>
                <w:szCs w:val="24"/>
              </w:rPr>
            </w:pPr>
            <w:r w:rsidRPr="000113D6">
              <w:rPr>
                <w:rFonts w:ascii="Times New Roman" w:hAnsi="Times New Roman"/>
                <w:sz w:val="24"/>
                <w:szCs w:val="24"/>
              </w:rPr>
              <w:t>формировать умения</w:t>
            </w:r>
            <w:r w:rsidRPr="000113D6">
              <w:rPr>
                <w:rFonts w:ascii="Times New Roman" w:hAnsi="Times New Roman"/>
                <w:b/>
                <w:sz w:val="24"/>
                <w:szCs w:val="24"/>
              </w:rPr>
              <w:t xml:space="preserve">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 и оценку событий. </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действовать по правилам сотрудничества, принимая во внимание позиции партнёров.</w:t>
            </w:r>
          </w:p>
          <w:p w:rsidR="000113D6" w:rsidRPr="000113D6" w:rsidRDefault="000113D6" w:rsidP="001B3392">
            <w:pPr>
              <w:pStyle w:val="af0"/>
              <w:ind w:firstLine="567"/>
              <w:rPr>
                <w:rFonts w:ascii="Times New Roman" w:hAnsi="Times New Roman"/>
                <w:bCs/>
                <w:sz w:val="24"/>
                <w:szCs w:val="24"/>
              </w:rPr>
            </w:pPr>
            <w:r w:rsidRPr="000113D6">
              <w:rPr>
                <w:rFonts w:ascii="Times New Roman" w:hAnsi="Times New Roman"/>
                <w:bCs/>
                <w:sz w:val="24"/>
                <w:szCs w:val="24"/>
              </w:rPr>
              <w:t xml:space="preserve">- умение работать в паре, микрогруппе, макрогруппе. . </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многозначного числа на однозначное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приёмы письменного деления многозначного числа на однозначное.</w:t>
            </w:r>
            <w:r w:rsidRPr="000113D6">
              <w:rPr>
                <w:rFonts w:ascii="Times New Roman" w:hAnsi="Times New Roman"/>
                <w:sz w:val="24"/>
                <w:szCs w:val="24"/>
              </w:rPr>
              <w:tab/>
            </w:r>
            <w:r w:rsidRPr="000113D6">
              <w:rPr>
                <w:rFonts w:ascii="Times New Roman" w:hAnsi="Times New Roman"/>
                <w:b/>
                <w:sz w:val="24"/>
                <w:szCs w:val="24"/>
              </w:rPr>
              <w:t xml:space="preserve">Уметь </w:t>
            </w:r>
            <w:r w:rsidRPr="000113D6">
              <w:rPr>
                <w:rFonts w:ascii="Times New Roman" w:hAnsi="Times New Roman"/>
                <w:sz w:val="24"/>
                <w:szCs w:val="24"/>
              </w:rPr>
              <w:t>использовать разные способы проверки.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rPr>
          <w:trHeight w:val="598"/>
        </w:trPr>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Шар.</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геометрическую фигуру шар. </w:t>
            </w:r>
            <w:r w:rsidRPr="000113D6">
              <w:rPr>
                <w:rFonts w:ascii="Times New Roman" w:hAnsi="Times New Roman"/>
                <w:b/>
                <w:sz w:val="24"/>
                <w:szCs w:val="24"/>
              </w:rPr>
              <w:t>Уметь</w:t>
            </w:r>
            <w:r w:rsidRPr="000113D6">
              <w:rPr>
                <w:rFonts w:ascii="Times New Roman" w:hAnsi="Times New Roman"/>
                <w:sz w:val="24"/>
                <w:szCs w:val="24"/>
              </w:rPr>
              <w:t xml:space="preserve"> находить в окру-жающей обстановке предметы шарообразной формы.</w:t>
            </w:r>
            <w:r w:rsidRPr="000113D6">
              <w:rPr>
                <w:rFonts w:ascii="Times New Roman" w:hAnsi="Times New Roman"/>
                <w:sz w:val="24"/>
                <w:szCs w:val="24"/>
              </w:rPr>
              <w:tab/>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Нахождение числа по его дроби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нахождение числа по его дроби. </w:t>
            </w:r>
            <w:r w:rsidRPr="000113D6">
              <w:rPr>
                <w:rFonts w:ascii="Times New Roman" w:hAnsi="Times New Roman"/>
                <w:b/>
                <w:sz w:val="24"/>
                <w:szCs w:val="24"/>
              </w:rPr>
              <w:t xml:space="preserve">Уметь </w:t>
            </w:r>
            <w:r w:rsidRPr="000113D6">
              <w:rPr>
                <w:rFonts w:ascii="Times New Roman" w:hAnsi="Times New Roman"/>
                <w:sz w:val="24"/>
                <w:szCs w:val="24"/>
              </w:rPr>
              <w:t>решать задачи на нахождение числа по его дроби.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Нахождение числа по его дроби.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нахождение числа по его дроби. </w:t>
            </w:r>
            <w:r w:rsidRPr="000113D6">
              <w:rPr>
                <w:rFonts w:ascii="Times New Roman" w:hAnsi="Times New Roman"/>
                <w:b/>
                <w:sz w:val="24"/>
                <w:szCs w:val="24"/>
              </w:rPr>
              <w:t xml:space="preserve">Уметь </w:t>
            </w:r>
            <w:r w:rsidRPr="000113D6">
              <w:rPr>
                <w:rFonts w:ascii="Times New Roman" w:hAnsi="Times New Roman"/>
                <w:sz w:val="24"/>
                <w:szCs w:val="24"/>
              </w:rPr>
              <w:t>решать задачи на нахождение числа по его дроби.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109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чисел, которые оканчиваются нулями, на круглые десятки, сотни, тысячи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деления многозначного числа на круглые десятки, сотни, тысячи. </w:t>
            </w:r>
            <w:r w:rsidRPr="000113D6">
              <w:rPr>
                <w:rFonts w:ascii="Times New Roman" w:hAnsi="Times New Roman"/>
                <w:b/>
                <w:sz w:val="24"/>
                <w:szCs w:val="24"/>
              </w:rPr>
              <w:t xml:space="preserve">Уметь </w:t>
            </w:r>
            <w:r w:rsidRPr="000113D6">
              <w:rPr>
                <w:rFonts w:ascii="Times New Roman" w:hAnsi="Times New Roman"/>
                <w:sz w:val="24"/>
                <w:szCs w:val="24"/>
              </w:rPr>
              <w:t xml:space="preserve">выполнять деление многозначного числа на круглые десятки, сотни, тысячи, используя правило деления числа на произведение.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чисел, которые оканчиваются нулями, на круглые десятки, сотни, тысячи.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деления многозначного числа на круглые десятки, сотни, тысячи. </w:t>
            </w:r>
            <w:r w:rsidRPr="000113D6">
              <w:rPr>
                <w:rFonts w:ascii="Times New Roman" w:hAnsi="Times New Roman"/>
                <w:b/>
                <w:sz w:val="24"/>
                <w:szCs w:val="24"/>
              </w:rPr>
              <w:t xml:space="preserve">Уметь </w:t>
            </w:r>
            <w:r w:rsidRPr="000113D6">
              <w:rPr>
                <w:rFonts w:ascii="Times New Roman" w:hAnsi="Times New Roman"/>
                <w:sz w:val="24"/>
                <w:szCs w:val="24"/>
              </w:rPr>
              <w:t xml:space="preserve">выполнять деление многозначного числа на круглые десятки, сотни, тысячи, используя правило деления числа на произведение.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движение по реке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движение по реке, их краткой записью и решением. </w:t>
            </w:r>
            <w:r w:rsidRPr="000113D6">
              <w:rPr>
                <w:rFonts w:ascii="Times New Roman" w:hAnsi="Times New Roman"/>
                <w:b/>
                <w:sz w:val="24"/>
                <w:szCs w:val="24"/>
              </w:rPr>
              <w:t>Уметь</w:t>
            </w:r>
            <w:r w:rsidRPr="000113D6">
              <w:rPr>
                <w:rFonts w:ascii="Times New Roman" w:hAnsi="Times New Roman"/>
                <w:sz w:val="24"/>
                <w:szCs w:val="24"/>
              </w:rPr>
              <w:t xml:space="preserve">  записывать её схематически и решать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Задачи на движение по реке.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задачи на движение по реке, их краткой записью и решением. </w:t>
            </w:r>
            <w:r w:rsidRPr="000113D6">
              <w:rPr>
                <w:rFonts w:ascii="Times New Roman" w:hAnsi="Times New Roman"/>
                <w:b/>
                <w:sz w:val="24"/>
                <w:szCs w:val="24"/>
              </w:rPr>
              <w:t>Уметь</w:t>
            </w:r>
            <w:r w:rsidRPr="000113D6">
              <w:rPr>
                <w:rFonts w:ascii="Times New Roman" w:hAnsi="Times New Roman"/>
                <w:sz w:val="24"/>
                <w:szCs w:val="24"/>
              </w:rPr>
              <w:t xml:space="preserve">  записывать её схематически и решать</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Контрольная работа по теме «Деление и умножение многозначных чисел»</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Работа над ошибками. Деление многозначного числа на двузначное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многозначного числа на двузначное. </w:t>
            </w:r>
            <w:r w:rsidRPr="000113D6">
              <w:rPr>
                <w:rFonts w:ascii="Times New Roman" w:hAnsi="Times New Roman"/>
                <w:b/>
                <w:sz w:val="24"/>
                <w:szCs w:val="24"/>
              </w:rPr>
              <w:t xml:space="preserve">Уметь </w:t>
            </w:r>
            <w:r w:rsidRPr="000113D6">
              <w:rPr>
                <w:rFonts w:ascii="Times New Roman" w:hAnsi="Times New Roman"/>
                <w:sz w:val="24"/>
                <w:szCs w:val="24"/>
              </w:rPr>
              <w:t>выполнять в пределах миллиона письменное деление многозначного числа на двузначное число</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Деление величины на число. </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величины на число.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письменно деление величины на число.</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величины на величину.</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деления величины на величину.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письменно деление величины на величину.</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117</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Ар и гектар</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единицами площади –ар и гектар</w:t>
            </w:r>
            <w:r w:rsidRPr="000113D6">
              <w:rPr>
                <w:rFonts w:ascii="Times New Roman" w:hAnsi="Times New Roman"/>
                <w:sz w:val="24"/>
                <w:szCs w:val="24"/>
              </w:rPr>
              <w:tab/>
              <w:t xml:space="preserve">Ар, гектар. </w:t>
            </w:r>
            <w:r w:rsidRPr="000113D6">
              <w:rPr>
                <w:rFonts w:ascii="Times New Roman" w:hAnsi="Times New Roman"/>
                <w:b/>
                <w:sz w:val="24"/>
                <w:szCs w:val="24"/>
              </w:rPr>
              <w:t xml:space="preserve">Уметь </w:t>
            </w:r>
            <w:r w:rsidRPr="000113D6">
              <w:rPr>
                <w:rFonts w:ascii="Times New Roman" w:hAnsi="Times New Roman"/>
                <w:sz w:val="24"/>
                <w:szCs w:val="24"/>
              </w:rPr>
              <w:t xml:space="preserve">заменять крупные единицы площади мелкими и наоборот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118</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Ар и гектар.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единицами площади –ар и гектар</w:t>
            </w:r>
            <w:r w:rsidRPr="000113D6">
              <w:rPr>
                <w:rFonts w:ascii="Times New Roman" w:hAnsi="Times New Roman"/>
                <w:sz w:val="24"/>
                <w:szCs w:val="24"/>
              </w:rPr>
              <w:tab/>
              <w:t xml:space="preserve">Ар, гектар. </w:t>
            </w:r>
            <w:r w:rsidRPr="000113D6">
              <w:rPr>
                <w:rFonts w:ascii="Times New Roman" w:hAnsi="Times New Roman"/>
                <w:b/>
                <w:sz w:val="24"/>
                <w:szCs w:val="24"/>
              </w:rPr>
              <w:t xml:space="preserve">Уметь </w:t>
            </w:r>
            <w:r w:rsidRPr="000113D6">
              <w:rPr>
                <w:rFonts w:ascii="Times New Roman" w:hAnsi="Times New Roman"/>
                <w:sz w:val="24"/>
                <w:szCs w:val="24"/>
              </w:rPr>
              <w:t xml:space="preserve">заменять крупные единицы площади мелкими и наоборот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119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Таблица единиц площади</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таблицу единиц площади.</w:t>
            </w:r>
            <w:r w:rsidRPr="000113D6">
              <w:rPr>
                <w:rFonts w:ascii="Times New Roman" w:hAnsi="Times New Roman"/>
                <w:b/>
                <w:sz w:val="24"/>
                <w:szCs w:val="24"/>
              </w:rPr>
              <w:t xml:space="preserve"> Уметь</w:t>
            </w:r>
            <w:r w:rsidRPr="000113D6">
              <w:rPr>
                <w:rFonts w:ascii="Times New Roman" w:hAnsi="Times New Roman"/>
                <w:sz w:val="24"/>
                <w:szCs w:val="24"/>
              </w:rPr>
              <w:t xml:space="preserve"> заменять крупные единицы площади мелкими и наоборот.</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Умножение многозначного числа на число трехзначное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письменного умножения многозначного числа на трехзначное.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письменно умножение многозначного числа на трехзначное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многозначного числа на трехзначное число</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письменного деления многозначного числа на трехзначное.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письменное умножение и деление многозначного числа на трехзначное число.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многозначного числа на трехзначное число.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приемы письменного деления многозначного числа на трехзначное.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письменное умножение и деление многозначного числа на трехзначное число. </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многозначного числа с остатком</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различные способы проверки выполнения деления с остатком.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деление многозначного числа с остатком.</w:t>
            </w:r>
            <w:r w:rsidRPr="000113D6">
              <w:rPr>
                <w:rFonts w:ascii="Times New Roman" w:hAnsi="Times New Roman"/>
                <w:sz w:val="24"/>
                <w:szCs w:val="24"/>
              </w:rPr>
              <w:tab/>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Деление многозначного числа с остатком. Закрепление.</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Знать</w:t>
            </w:r>
            <w:r w:rsidRPr="000113D6">
              <w:rPr>
                <w:rFonts w:ascii="Times New Roman" w:hAnsi="Times New Roman"/>
                <w:sz w:val="24"/>
                <w:szCs w:val="24"/>
              </w:rPr>
              <w:t xml:space="preserve"> различные способы проверки выполнения деления с остатком.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деление многозначного числа с остатком.</w:t>
            </w:r>
            <w:r w:rsidRPr="000113D6">
              <w:rPr>
                <w:rFonts w:ascii="Times New Roman" w:hAnsi="Times New Roman"/>
                <w:sz w:val="24"/>
                <w:szCs w:val="24"/>
              </w:rPr>
              <w:tab/>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Прием округления делителя</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 округления делителя для подбора цифры частного при делении многозначных чисел в пределах миллиона. </w:t>
            </w:r>
            <w:r w:rsidRPr="000113D6">
              <w:rPr>
                <w:rFonts w:ascii="Times New Roman" w:hAnsi="Times New Roman"/>
                <w:b/>
                <w:sz w:val="24"/>
                <w:szCs w:val="24"/>
              </w:rPr>
              <w:t xml:space="preserve">Уметь </w:t>
            </w:r>
            <w:r w:rsidRPr="000113D6">
              <w:rPr>
                <w:rFonts w:ascii="Times New Roman" w:hAnsi="Times New Roman"/>
                <w:sz w:val="24"/>
                <w:szCs w:val="24"/>
              </w:rPr>
              <w:t>выполнять проверку правильности вычислений разными способами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Особые случаи умножения и деления многозначных чисел</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приемы  письменного умножения и деления многозначных чисел.  </w:t>
            </w:r>
            <w:r w:rsidRPr="000113D6">
              <w:rPr>
                <w:rFonts w:ascii="Times New Roman" w:hAnsi="Times New Roman"/>
                <w:b/>
                <w:sz w:val="24"/>
                <w:szCs w:val="24"/>
              </w:rPr>
              <w:t>Уметь</w:t>
            </w:r>
            <w:r w:rsidRPr="000113D6">
              <w:rPr>
                <w:rFonts w:ascii="Times New Roman" w:hAnsi="Times New Roman"/>
                <w:sz w:val="24"/>
                <w:szCs w:val="24"/>
              </w:rPr>
              <w:t xml:space="preserve"> выполнять задания по алгоритму</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rPr>
          <w:trHeight w:val="402"/>
        </w:trPr>
        <w:tc>
          <w:tcPr>
            <w:tcW w:w="675" w:type="dxa"/>
          </w:tcPr>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127</w:t>
            </w:r>
          </w:p>
          <w:p w:rsidR="000113D6" w:rsidRPr="000113D6" w:rsidRDefault="000113D6" w:rsidP="001B3392">
            <w:pPr>
              <w:rPr>
                <w:rFonts w:ascii="Times New Roman" w:hAnsi="Times New Roman"/>
                <w:sz w:val="24"/>
                <w:szCs w:val="24"/>
              </w:rPr>
            </w:pP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Итоговая контрольная работа за год</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Научить контролировать  и оценивать  свою работу, её результат, корректировать знания.</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128</w:t>
            </w:r>
          </w:p>
          <w:p w:rsidR="000113D6" w:rsidRPr="000113D6" w:rsidRDefault="000113D6" w:rsidP="001B3392">
            <w:pPr>
              <w:rPr>
                <w:rFonts w:ascii="Times New Roman" w:hAnsi="Times New Roman"/>
                <w:sz w:val="24"/>
                <w:szCs w:val="24"/>
              </w:rPr>
            </w:pPr>
          </w:p>
          <w:p w:rsidR="000113D6" w:rsidRPr="000113D6" w:rsidRDefault="000113D6" w:rsidP="001B3392">
            <w:pPr>
              <w:rPr>
                <w:rFonts w:ascii="Times New Roman" w:hAnsi="Times New Roman"/>
                <w:sz w:val="24"/>
                <w:szCs w:val="24"/>
              </w:rPr>
            </w:pP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Работа над ошибками. Случаи умножения круглых чисел и на круглые числа.</w:t>
            </w:r>
            <w:r w:rsidRPr="000113D6">
              <w:rPr>
                <w:rFonts w:ascii="Times New Roman" w:hAnsi="Times New Roman"/>
                <w:sz w:val="24"/>
                <w:szCs w:val="24"/>
              </w:rPr>
              <w:tab/>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приёмы умножения круглых чисел и на круглые числа.</w:t>
            </w:r>
            <w:r w:rsidRPr="000113D6">
              <w:rPr>
                <w:rFonts w:ascii="Times New Roman" w:hAnsi="Times New Roman"/>
                <w:sz w:val="24"/>
                <w:szCs w:val="24"/>
              </w:rPr>
              <w:tab/>
            </w:r>
            <w:r w:rsidRPr="000113D6">
              <w:rPr>
                <w:rFonts w:ascii="Times New Roman" w:hAnsi="Times New Roman"/>
                <w:b/>
                <w:sz w:val="24"/>
                <w:szCs w:val="24"/>
              </w:rPr>
              <w:t>Уметь</w:t>
            </w:r>
            <w:r w:rsidRPr="000113D6">
              <w:rPr>
                <w:rFonts w:ascii="Times New Roman" w:hAnsi="Times New Roman"/>
                <w:sz w:val="24"/>
                <w:szCs w:val="24"/>
              </w:rPr>
              <w:t xml:space="preserve"> выполнять умножение многозначных чисел, в записи которых встречаются нули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129</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Случаи умножения круглых чисел и на круглые числа. 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приёмы умножения круглых чисел и на круглые числа.</w:t>
            </w:r>
            <w:r w:rsidRPr="000113D6">
              <w:rPr>
                <w:rFonts w:ascii="Times New Roman" w:hAnsi="Times New Roman"/>
                <w:sz w:val="24"/>
                <w:szCs w:val="24"/>
              </w:rPr>
              <w:tab/>
            </w:r>
            <w:r w:rsidRPr="000113D6">
              <w:rPr>
                <w:rFonts w:ascii="Times New Roman" w:hAnsi="Times New Roman"/>
                <w:b/>
                <w:sz w:val="24"/>
                <w:szCs w:val="24"/>
              </w:rPr>
              <w:t>Уметь</w:t>
            </w:r>
            <w:r w:rsidRPr="000113D6">
              <w:rPr>
                <w:rFonts w:ascii="Times New Roman" w:hAnsi="Times New Roman"/>
                <w:sz w:val="24"/>
                <w:szCs w:val="24"/>
              </w:rPr>
              <w:t xml:space="preserve"> выполнять умножение многозначных чисел, в записи которых встречаются нули</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130</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Особые случаи умножения и многозначных чисел</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приёмы умножения многозначных чисел.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умножение многозначных чисел.</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131</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Особые случаи деления многозначных чисел</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приёмы умножения многозначных чисел.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умножение многозначных чисел.</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132</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Особые случаи деления многозначных чисел</w:t>
            </w:r>
          </w:p>
          <w:p w:rsidR="000113D6" w:rsidRPr="000113D6" w:rsidRDefault="000113D6" w:rsidP="001B3392">
            <w:pPr>
              <w:rPr>
                <w:rFonts w:ascii="Times New Roman" w:hAnsi="Times New Roman"/>
                <w:sz w:val="24"/>
                <w:szCs w:val="24"/>
              </w:rPr>
            </w:pPr>
            <w:r w:rsidRPr="000113D6">
              <w:rPr>
                <w:rFonts w:ascii="Times New Roman" w:hAnsi="Times New Roman"/>
                <w:sz w:val="24"/>
                <w:szCs w:val="24"/>
              </w:rPr>
              <w:t>Закрепление.</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Знать </w:t>
            </w:r>
            <w:r w:rsidRPr="000113D6">
              <w:rPr>
                <w:rFonts w:ascii="Times New Roman" w:hAnsi="Times New Roman"/>
                <w:sz w:val="24"/>
                <w:szCs w:val="24"/>
              </w:rPr>
              <w:t xml:space="preserve">приёмы умножения многозначных чисел. </w:t>
            </w:r>
            <w:r w:rsidRPr="000113D6">
              <w:rPr>
                <w:rFonts w:ascii="Times New Roman" w:hAnsi="Times New Roman"/>
                <w:b/>
                <w:sz w:val="24"/>
                <w:szCs w:val="24"/>
              </w:rPr>
              <w:t>Уметь</w:t>
            </w:r>
            <w:r w:rsidRPr="000113D6">
              <w:rPr>
                <w:rFonts w:ascii="Times New Roman" w:hAnsi="Times New Roman"/>
                <w:sz w:val="24"/>
                <w:szCs w:val="24"/>
              </w:rPr>
              <w:t xml:space="preserve"> выполнять умножение многозначных чисел.</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133</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Повторение по теме «Устная нумерация в пределах 1000»</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w:t>
            </w:r>
            <w:r w:rsidRPr="000113D6">
              <w:rPr>
                <w:rFonts w:ascii="Times New Roman" w:hAnsi="Times New Roman"/>
                <w:b/>
                <w:sz w:val="24"/>
                <w:szCs w:val="24"/>
              </w:rPr>
              <w:t>Знать</w:t>
            </w:r>
            <w:r w:rsidRPr="000113D6">
              <w:rPr>
                <w:rFonts w:ascii="Times New Roman" w:hAnsi="Times New Roman"/>
                <w:sz w:val="24"/>
                <w:szCs w:val="24"/>
              </w:rPr>
              <w:t xml:space="preserve"> устные приёмы сложения и вычитания в пределах 1000.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134</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Повторение по теме «Письменная нумерация в пределах 1000»</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 xml:space="preserve"> </w:t>
            </w:r>
            <w:r w:rsidRPr="000113D6">
              <w:rPr>
                <w:rFonts w:ascii="Times New Roman" w:hAnsi="Times New Roman"/>
                <w:b/>
                <w:sz w:val="24"/>
                <w:szCs w:val="24"/>
              </w:rPr>
              <w:t>Знать</w:t>
            </w:r>
            <w:r w:rsidRPr="000113D6">
              <w:rPr>
                <w:rFonts w:ascii="Times New Roman" w:hAnsi="Times New Roman"/>
                <w:sz w:val="24"/>
                <w:szCs w:val="24"/>
              </w:rPr>
              <w:t xml:space="preserve"> письменные приёмы сложения и вычитания в пределах 1000. </w:t>
            </w:r>
            <w:r w:rsidRPr="000113D6">
              <w:rPr>
                <w:rFonts w:ascii="Times New Roman" w:hAnsi="Times New Roman"/>
                <w:b/>
                <w:sz w:val="24"/>
                <w:szCs w:val="24"/>
              </w:rPr>
              <w:t>Уметь</w:t>
            </w:r>
            <w:r w:rsidRPr="000113D6">
              <w:rPr>
                <w:rFonts w:ascii="Times New Roman" w:hAnsi="Times New Roman"/>
                <w:sz w:val="24"/>
                <w:szCs w:val="24"/>
              </w:rPr>
              <w:t xml:space="preserve"> применять их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135</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Повторение по теме «Величины и действия с ними»</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 xml:space="preserve">Уметь </w:t>
            </w:r>
            <w:r w:rsidRPr="000113D6">
              <w:rPr>
                <w:rFonts w:ascii="Times New Roman" w:hAnsi="Times New Roman"/>
                <w:sz w:val="24"/>
                <w:szCs w:val="24"/>
              </w:rPr>
              <w:t>заменять крупные единицы площади мелкими и наоборот</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r w:rsidR="000113D6" w:rsidRPr="000113D6" w:rsidTr="000113D6">
        <w:tc>
          <w:tcPr>
            <w:tcW w:w="675"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136</w:t>
            </w:r>
          </w:p>
        </w:tc>
        <w:tc>
          <w:tcPr>
            <w:tcW w:w="2694" w:type="dxa"/>
          </w:tcPr>
          <w:p w:rsidR="000113D6" w:rsidRPr="000113D6" w:rsidRDefault="000113D6" w:rsidP="001B3392">
            <w:pPr>
              <w:rPr>
                <w:rFonts w:ascii="Times New Roman" w:hAnsi="Times New Roman"/>
                <w:sz w:val="24"/>
                <w:szCs w:val="24"/>
              </w:rPr>
            </w:pPr>
            <w:r w:rsidRPr="000113D6">
              <w:rPr>
                <w:rFonts w:ascii="Times New Roman" w:hAnsi="Times New Roman"/>
                <w:sz w:val="24"/>
                <w:szCs w:val="24"/>
              </w:rPr>
              <w:t>Повторение пройденного</w:t>
            </w:r>
          </w:p>
        </w:tc>
        <w:tc>
          <w:tcPr>
            <w:tcW w:w="5103" w:type="dxa"/>
          </w:tcPr>
          <w:p w:rsidR="000113D6" w:rsidRPr="000113D6" w:rsidRDefault="000113D6" w:rsidP="001B3392">
            <w:pPr>
              <w:rPr>
                <w:rFonts w:ascii="Times New Roman" w:hAnsi="Times New Roman"/>
                <w:sz w:val="24"/>
                <w:szCs w:val="24"/>
              </w:rPr>
            </w:pPr>
            <w:r w:rsidRPr="000113D6">
              <w:rPr>
                <w:rFonts w:ascii="Times New Roman" w:hAnsi="Times New Roman"/>
                <w:b/>
                <w:sz w:val="24"/>
                <w:szCs w:val="24"/>
              </w:rPr>
              <w:t>Уметь</w:t>
            </w:r>
            <w:r w:rsidRPr="000113D6">
              <w:rPr>
                <w:rFonts w:ascii="Times New Roman" w:hAnsi="Times New Roman"/>
                <w:sz w:val="24"/>
                <w:szCs w:val="24"/>
              </w:rPr>
              <w:t xml:space="preserve"> применять полученные знания на практике.</w:t>
            </w:r>
          </w:p>
        </w:tc>
        <w:tc>
          <w:tcPr>
            <w:tcW w:w="4536" w:type="dxa"/>
            <w:vMerge/>
          </w:tcPr>
          <w:p w:rsidR="000113D6" w:rsidRPr="000113D6" w:rsidRDefault="000113D6" w:rsidP="001B3392">
            <w:pPr>
              <w:rPr>
                <w:rFonts w:ascii="Times New Roman" w:hAnsi="Times New Roman"/>
                <w:sz w:val="24"/>
                <w:szCs w:val="24"/>
              </w:rPr>
            </w:pPr>
          </w:p>
        </w:tc>
        <w:tc>
          <w:tcPr>
            <w:tcW w:w="1134" w:type="dxa"/>
          </w:tcPr>
          <w:p w:rsidR="000113D6" w:rsidRPr="000113D6" w:rsidRDefault="000113D6" w:rsidP="001B3392">
            <w:pPr>
              <w:rPr>
                <w:rFonts w:ascii="Times New Roman" w:hAnsi="Times New Roman"/>
                <w:sz w:val="24"/>
                <w:szCs w:val="24"/>
              </w:rPr>
            </w:pPr>
          </w:p>
        </w:tc>
        <w:tc>
          <w:tcPr>
            <w:tcW w:w="992" w:type="dxa"/>
          </w:tcPr>
          <w:p w:rsidR="000113D6" w:rsidRPr="000113D6" w:rsidRDefault="000113D6" w:rsidP="001B3392">
            <w:pPr>
              <w:rPr>
                <w:rFonts w:ascii="Times New Roman" w:hAnsi="Times New Roman"/>
                <w:sz w:val="24"/>
                <w:szCs w:val="24"/>
              </w:rPr>
            </w:pPr>
          </w:p>
        </w:tc>
      </w:tr>
    </w:tbl>
    <w:p w:rsidR="00174DA2" w:rsidRDefault="00174DA2">
      <w:pPr>
        <w:rPr>
          <w:sz w:val="24"/>
          <w:szCs w:val="24"/>
        </w:rPr>
      </w:pPr>
    </w:p>
    <w:p w:rsidR="00174DA2" w:rsidRPr="00174DA2" w:rsidRDefault="00174DA2">
      <w:pPr>
        <w:rPr>
          <w:sz w:val="24"/>
          <w:szCs w:val="24"/>
        </w:rPr>
      </w:pPr>
    </w:p>
    <w:sectPr w:rsidR="00174DA2" w:rsidRPr="00174DA2" w:rsidSect="00475DE2">
      <w:footerReference w:type="default" r:id="rId10"/>
      <w:pgSz w:w="16838" w:h="11906"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630" w:rsidRDefault="00F70630" w:rsidP="001277F2">
      <w:pPr>
        <w:spacing w:after="0" w:line="240" w:lineRule="auto"/>
      </w:pPr>
      <w:r>
        <w:separator/>
      </w:r>
    </w:p>
  </w:endnote>
  <w:endnote w:type="continuationSeparator" w:id="0">
    <w:p w:rsidR="00F70630" w:rsidRDefault="00F70630" w:rsidP="00127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00"/>
    <w:family w:val="roman"/>
    <w:notTrueType/>
    <w:pitch w:val="variable"/>
    <w:sig w:usb0="00C00283" w:usb1="00000000" w:usb2="00000000" w:usb3="00000000" w:csb0="0000000D"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CFHHH F+ Newton C San Pin">
    <w:altName w:val="Newton CSan Pin"/>
    <w:panose1 w:val="00000000000000000000"/>
    <w:charset w:val="CC"/>
    <w:family w:val="auto"/>
    <w:notTrueType/>
    <w:pitch w:val="default"/>
    <w:sig w:usb0="00000201" w:usb1="00000000" w:usb2="00000000" w:usb3="00000000" w:csb0="00000004" w:csb1="00000000"/>
  </w:font>
  <w:font w:name="PFMIC N+ Newton C San Pi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DA2" w:rsidRDefault="00174DA2">
    <w:pPr>
      <w:pStyle w:val="a8"/>
      <w:jc w:val="center"/>
    </w:pPr>
  </w:p>
  <w:p w:rsidR="00174DA2" w:rsidRDefault="00174DA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630" w:rsidRDefault="00F70630" w:rsidP="001277F2">
      <w:pPr>
        <w:spacing w:after="0" w:line="240" w:lineRule="auto"/>
      </w:pPr>
      <w:r>
        <w:separator/>
      </w:r>
    </w:p>
  </w:footnote>
  <w:footnote w:type="continuationSeparator" w:id="0">
    <w:p w:rsidR="00F70630" w:rsidRDefault="00F70630" w:rsidP="001277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bullet"/>
      <w:lvlText w:val=""/>
      <w:lvlJc w:val="left"/>
      <w:pPr>
        <w:tabs>
          <w:tab w:val="num" w:pos="0"/>
        </w:tabs>
        <w:ind w:left="720" w:hanging="360"/>
      </w:pPr>
      <w:rPr>
        <w:rFonts w:ascii="Symbol" w:hAnsi="Symbol"/>
      </w:rPr>
    </w:lvl>
  </w:abstractNum>
  <w:abstractNum w:abstractNumId="1">
    <w:nsid w:val="1CDF49EA"/>
    <w:multiLevelType w:val="hybridMultilevel"/>
    <w:tmpl w:val="B394DC3C"/>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2">
    <w:nsid w:val="20E36C7A"/>
    <w:multiLevelType w:val="hybridMultilevel"/>
    <w:tmpl w:val="A5DA08F0"/>
    <w:lvl w:ilvl="0" w:tplc="0419000F">
      <w:start w:val="1"/>
      <w:numFmt w:val="decimal"/>
      <w:lvlText w:val="%1."/>
      <w:lvlJc w:val="left"/>
      <w:pPr>
        <w:ind w:left="1425" w:hanging="360"/>
      </w:pPr>
      <w:rPr>
        <w:rFonts w:cs="Times New Roman"/>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3">
    <w:nsid w:val="240644F0"/>
    <w:multiLevelType w:val="multilevel"/>
    <w:tmpl w:val="D690EF50"/>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ADC788F"/>
    <w:multiLevelType w:val="hybridMultilevel"/>
    <w:tmpl w:val="2564C46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C0E4D8F"/>
    <w:multiLevelType w:val="multilevel"/>
    <w:tmpl w:val="418E69BC"/>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3E46C90"/>
    <w:multiLevelType w:val="hybridMultilevel"/>
    <w:tmpl w:val="31C4A6B8"/>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7">
    <w:nsid w:val="42171C42"/>
    <w:multiLevelType w:val="hybridMultilevel"/>
    <w:tmpl w:val="CA468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571295"/>
    <w:multiLevelType w:val="hybridMultilevel"/>
    <w:tmpl w:val="42C6371E"/>
    <w:lvl w:ilvl="0" w:tplc="0419000D">
      <w:start w:val="1"/>
      <w:numFmt w:val="bullet"/>
      <w:lvlText w:val=""/>
      <w:lvlJc w:val="left"/>
      <w:pPr>
        <w:ind w:left="2180" w:hanging="360"/>
      </w:pPr>
      <w:rPr>
        <w:rFonts w:ascii="Wingdings" w:hAnsi="Wingdings" w:hint="default"/>
      </w:rPr>
    </w:lvl>
    <w:lvl w:ilvl="1" w:tplc="04190003" w:tentative="1">
      <w:start w:val="1"/>
      <w:numFmt w:val="bullet"/>
      <w:lvlText w:val="o"/>
      <w:lvlJc w:val="left"/>
      <w:pPr>
        <w:ind w:left="2900" w:hanging="360"/>
      </w:pPr>
      <w:rPr>
        <w:rFonts w:ascii="Courier New" w:hAnsi="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9">
    <w:nsid w:val="56A54AD3"/>
    <w:multiLevelType w:val="multilevel"/>
    <w:tmpl w:val="34AC2806"/>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2"/>
      <w:numFmt w:val="decimal"/>
      <w:lvlText w:val="%2."/>
      <w:lvlJc w:val="left"/>
      <w:rPr>
        <w:rFonts w:ascii="Times New Roman" w:eastAsia="Times New Roman" w:hAnsi="Times New Roman" w:cs="Times New Roman" w:hint="default"/>
        <w:b w:val="0"/>
        <w:bCs w:val="0"/>
        <w:i/>
        <w:iCs/>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72690448"/>
    <w:multiLevelType w:val="hybridMultilevel"/>
    <w:tmpl w:val="CDDE3868"/>
    <w:lvl w:ilvl="0" w:tplc="8604D03A">
      <w:start w:val="8"/>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B2226D5"/>
    <w:multiLevelType w:val="hybridMultilevel"/>
    <w:tmpl w:val="EB223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C509F0"/>
    <w:multiLevelType w:val="hybridMultilevel"/>
    <w:tmpl w:val="DBB8D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4"/>
  </w:num>
  <w:num w:numId="5">
    <w:abstractNumId w:val="2"/>
  </w:num>
  <w:num w:numId="6">
    <w:abstractNumId w:val="8"/>
  </w:num>
  <w:num w:numId="7">
    <w:abstractNumId w:val="6"/>
  </w:num>
  <w:num w:numId="8">
    <w:abstractNumId w:val="1"/>
  </w:num>
  <w:num w:numId="9">
    <w:abstractNumId w:val="10"/>
  </w:num>
  <w:num w:numId="10">
    <w:abstractNumId w:val="12"/>
  </w:num>
  <w:num w:numId="11">
    <w:abstractNumId w:val="11"/>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77F2"/>
    <w:rsid w:val="000113D6"/>
    <w:rsid w:val="0001731D"/>
    <w:rsid w:val="001277F2"/>
    <w:rsid w:val="00174DA2"/>
    <w:rsid w:val="00241EFC"/>
    <w:rsid w:val="00314379"/>
    <w:rsid w:val="003C0842"/>
    <w:rsid w:val="003C71B8"/>
    <w:rsid w:val="004024D4"/>
    <w:rsid w:val="004603A9"/>
    <w:rsid w:val="00475DE2"/>
    <w:rsid w:val="005D1EAD"/>
    <w:rsid w:val="00600AB3"/>
    <w:rsid w:val="0075735C"/>
    <w:rsid w:val="00780807"/>
    <w:rsid w:val="00915A92"/>
    <w:rsid w:val="0096164B"/>
    <w:rsid w:val="009E1A6C"/>
    <w:rsid w:val="00A20841"/>
    <w:rsid w:val="00AA6A53"/>
    <w:rsid w:val="00B36892"/>
    <w:rsid w:val="00BD6D20"/>
    <w:rsid w:val="00C8636F"/>
    <w:rsid w:val="00D62C9D"/>
    <w:rsid w:val="00D94239"/>
    <w:rsid w:val="00E412F5"/>
    <w:rsid w:val="00E57CC3"/>
    <w:rsid w:val="00E9562B"/>
    <w:rsid w:val="00EE43BD"/>
    <w:rsid w:val="00F617CB"/>
    <w:rsid w:val="00F70630"/>
    <w:rsid w:val="00FF7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D6"/>
    <w:rPr>
      <w:rFonts w:eastAsiaTheme="minorEastAsia"/>
      <w:lang w:eastAsia="ru-RU"/>
    </w:rPr>
  </w:style>
  <w:style w:type="paragraph" w:styleId="1">
    <w:name w:val="heading 1"/>
    <w:basedOn w:val="a"/>
    <w:next w:val="a"/>
    <w:link w:val="10"/>
    <w:uiPriority w:val="9"/>
    <w:qFormat/>
    <w:rsid w:val="001277F2"/>
    <w:pPr>
      <w:keepNext/>
      <w:keepLines/>
      <w:spacing w:before="480" w:after="0"/>
      <w:outlineLvl w:val="0"/>
    </w:pPr>
    <w:rPr>
      <w:rFonts w:ascii="Cambria" w:hAnsi="Cambria" w:cs="Times New Roman"/>
      <w:b/>
      <w:bCs/>
      <w:color w:val="365F91"/>
      <w:sz w:val="28"/>
      <w:szCs w:val="28"/>
      <w:lang w:eastAsia="en-US"/>
    </w:rPr>
  </w:style>
  <w:style w:type="paragraph" w:styleId="2">
    <w:name w:val="heading 2"/>
    <w:basedOn w:val="a"/>
    <w:next w:val="a"/>
    <w:link w:val="20"/>
    <w:uiPriority w:val="9"/>
    <w:unhideWhenUsed/>
    <w:qFormat/>
    <w:rsid w:val="001277F2"/>
    <w:pPr>
      <w:keepNext/>
      <w:keepLines/>
      <w:spacing w:before="200" w:after="0"/>
      <w:outlineLvl w:val="1"/>
    </w:pPr>
    <w:rPr>
      <w:rFonts w:ascii="Cambria" w:hAnsi="Cambria" w:cs="Times New Roman"/>
      <w:b/>
      <w:bCs/>
      <w:color w:val="4F81BD"/>
      <w:sz w:val="26"/>
      <w:szCs w:val="26"/>
      <w:lang w:eastAsia="en-US"/>
    </w:rPr>
  </w:style>
  <w:style w:type="paragraph" w:styleId="3">
    <w:name w:val="heading 3"/>
    <w:basedOn w:val="a"/>
    <w:next w:val="a"/>
    <w:link w:val="30"/>
    <w:uiPriority w:val="9"/>
    <w:unhideWhenUsed/>
    <w:qFormat/>
    <w:rsid w:val="001277F2"/>
    <w:pPr>
      <w:keepNext/>
      <w:keepLines/>
      <w:spacing w:before="200" w:after="0"/>
      <w:outlineLvl w:val="2"/>
    </w:pPr>
    <w:rPr>
      <w:rFonts w:ascii="Cambria" w:hAnsi="Cambria" w:cs="Times New Roman"/>
      <w:b/>
      <w:bCs/>
      <w:color w:val="4F81BD"/>
      <w:lang w:eastAsia="en-US"/>
    </w:rPr>
  </w:style>
  <w:style w:type="paragraph" w:styleId="4">
    <w:name w:val="heading 4"/>
    <w:basedOn w:val="a"/>
    <w:next w:val="a"/>
    <w:link w:val="40"/>
    <w:autoRedefine/>
    <w:uiPriority w:val="9"/>
    <w:unhideWhenUsed/>
    <w:qFormat/>
    <w:rsid w:val="001277F2"/>
    <w:pPr>
      <w:keepNext/>
      <w:spacing w:after="0" w:line="240" w:lineRule="auto"/>
      <w:ind w:firstLine="567"/>
      <w:jc w:val="center"/>
      <w:outlineLvl w:val="3"/>
    </w:pPr>
    <w:rPr>
      <w:rFonts w:ascii="Arial" w:hAnsi="Arial" w:cs="Times New Roman"/>
      <w:b/>
      <w:bCs/>
      <w:sz w:val="24"/>
      <w:szCs w:val="24"/>
      <w:lang w:eastAsia="en-US"/>
    </w:rPr>
  </w:style>
  <w:style w:type="paragraph" w:styleId="5">
    <w:name w:val="heading 5"/>
    <w:basedOn w:val="a"/>
    <w:next w:val="a"/>
    <w:link w:val="50"/>
    <w:uiPriority w:val="9"/>
    <w:unhideWhenUsed/>
    <w:qFormat/>
    <w:rsid w:val="001277F2"/>
    <w:pPr>
      <w:keepNext/>
      <w:keepLines/>
      <w:spacing w:before="200" w:after="0"/>
      <w:outlineLvl w:val="4"/>
    </w:pPr>
    <w:rPr>
      <w:rFonts w:ascii="Cambria" w:hAnsi="Cambria" w:cs="Times New Roman"/>
      <w:color w:val="243F60"/>
      <w:lang w:eastAsia="en-US"/>
    </w:rPr>
  </w:style>
  <w:style w:type="paragraph" w:styleId="6">
    <w:name w:val="heading 6"/>
    <w:basedOn w:val="a"/>
    <w:next w:val="a"/>
    <w:link w:val="60"/>
    <w:uiPriority w:val="9"/>
    <w:unhideWhenUsed/>
    <w:qFormat/>
    <w:rsid w:val="001277F2"/>
    <w:pPr>
      <w:keepNext/>
      <w:keepLines/>
      <w:spacing w:before="200" w:after="0"/>
      <w:outlineLvl w:val="5"/>
    </w:pPr>
    <w:rPr>
      <w:rFonts w:ascii="Cambria" w:hAnsi="Cambria" w:cs="Times New Roman"/>
      <w:i/>
      <w:iCs/>
      <w:color w:val="243F60"/>
      <w:lang w:eastAsia="en-US"/>
    </w:rPr>
  </w:style>
  <w:style w:type="paragraph" w:styleId="7">
    <w:name w:val="heading 7"/>
    <w:basedOn w:val="a"/>
    <w:next w:val="a"/>
    <w:link w:val="70"/>
    <w:uiPriority w:val="9"/>
    <w:semiHidden/>
    <w:unhideWhenUsed/>
    <w:qFormat/>
    <w:rsid w:val="001277F2"/>
    <w:pPr>
      <w:keepNext/>
      <w:keepLines/>
      <w:spacing w:before="200" w:after="0"/>
      <w:outlineLvl w:val="6"/>
    </w:pPr>
    <w:rPr>
      <w:rFonts w:ascii="Cambria" w:hAnsi="Cambria" w:cs="Times New Roman"/>
      <w:i/>
      <w:iCs/>
      <w:color w:val="404040"/>
    </w:rPr>
  </w:style>
  <w:style w:type="paragraph" w:styleId="8">
    <w:name w:val="heading 8"/>
    <w:basedOn w:val="a"/>
    <w:next w:val="a"/>
    <w:link w:val="80"/>
    <w:uiPriority w:val="9"/>
    <w:unhideWhenUsed/>
    <w:qFormat/>
    <w:rsid w:val="001277F2"/>
    <w:pPr>
      <w:keepNext/>
      <w:spacing w:after="0" w:line="240" w:lineRule="auto"/>
      <w:outlineLvl w:val="7"/>
    </w:pPr>
    <w:rPr>
      <w:rFonts w:ascii="Times New Roman" w:hAnsi="Times New Roman" w:cs="Times New Roman"/>
      <w:b/>
      <w:bCs/>
      <w:i/>
      <w:iCs/>
      <w:sz w:val="36"/>
      <w:szCs w:val="28"/>
    </w:rPr>
  </w:style>
  <w:style w:type="paragraph" w:styleId="9">
    <w:name w:val="heading 9"/>
    <w:basedOn w:val="a"/>
    <w:next w:val="a"/>
    <w:link w:val="90"/>
    <w:uiPriority w:val="9"/>
    <w:unhideWhenUsed/>
    <w:qFormat/>
    <w:rsid w:val="001277F2"/>
    <w:pPr>
      <w:keepNext/>
      <w:spacing w:after="0" w:line="240" w:lineRule="auto"/>
      <w:outlineLvl w:val="8"/>
    </w:pPr>
    <w:rPr>
      <w:rFonts w:ascii="Times New Roman" w:hAnsi="Times New Roman" w:cs="Times New Roman"/>
      <w:b/>
      <w:bCs/>
      <w:i/>
      <w:i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77F2"/>
    <w:rPr>
      <w:rFonts w:ascii="Cambria" w:eastAsiaTheme="minorEastAsia" w:hAnsi="Cambria" w:cs="Times New Roman"/>
      <w:b/>
      <w:bCs/>
      <w:color w:val="365F91"/>
      <w:sz w:val="28"/>
      <w:szCs w:val="28"/>
    </w:rPr>
  </w:style>
  <w:style w:type="character" w:customStyle="1" w:styleId="20">
    <w:name w:val="Заголовок 2 Знак"/>
    <w:basedOn w:val="a0"/>
    <w:link w:val="2"/>
    <w:uiPriority w:val="9"/>
    <w:rsid w:val="001277F2"/>
    <w:rPr>
      <w:rFonts w:ascii="Cambria" w:eastAsiaTheme="minorEastAsia" w:hAnsi="Cambria" w:cs="Times New Roman"/>
      <w:b/>
      <w:bCs/>
      <w:color w:val="4F81BD"/>
      <w:sz w:val="26"/>
      <w:szCs w:val="26"/>
    </w:rPr>
  </w:style>
  <w:style w:type="character" w:customStyle="1" w:styleId="30">
    <w:name w:val="Заголовок 3 Знак"/>
    <w:basedOn w:val="a0"/>
    <w:link w:val="3"/>
    <w:uiPriority w:val="9"/>
    <w:rsid w:val="001277F2"/>
    <w:rPr>
      <w:rFonts w:ascii="Cambria" w:eastAsiaTheme="minorEastAsia" w:hAnsi="Cambria" w:cs="Times New Roman"/>
      <w:b/>
      <w:bCs/>
      <w:color w:val="4F81BD"/>
    </w:rPr>
  </w:style>
  <w:style w:type="character" w:customStyle="1" w:styleId="40">
    <w:name w:val="Заголовок 4 Знак"/>
    <w:basedOn w:val="a0"/>
    <w:link w:val="4"/>
    <w:uiPriority w:val="9"/>
    <w:rsid w:val="001277F2"/>
    <w:rPr>
      <w:rFonts w:ascii="Arial" w:eastAsiaTheme="minorEastAsia" w:hAnsi="Arial" w:cs="Times New Roman"/>
      <w:b/>
      <w:bCs/>
      <w:sz w:val="24"/>
      <w:szCs w:val="24"/>
    </w:rPr>
  </w:style>
  <w:style w:type="character" w:customStyle="1" w:styleId="50">
    <w:name w:val="Заголовок 5 Знак"/>
    <w:basedOn w:val="a0"/>
    <w:link w:val="5"/>
    <w:uiPriority w:val="9"/>
    <w:rsid w:val="001277F2"/>
    <w:rPr>
      <w:rFonts w:ascii="Cambria" w:eastAsiaTheme="minorEastAsia" w:hAnsi="Cambria" w:cs="Times New Roman"/>
      <w:color w:val="243F60"/>
    </w:rPr>
  </w:style>
  <w:style w:type="character" w:customStyle="1" w:styleId="60">
    <w:name w:val="Заголовок 6 Знак"/>
    <w:basedOn w:val="a0"/>
    <w:link w:val="6"/>
    <w:uiPriority w:val="9"/>
    <w:rsid w:val="001277F2"/>
    <w:rPr>
      <w:rFonts w:ascii="Cambria" w:eastAsiaTheme="minorEastAsia" w:hAnsi="Cambria" w:cs="Times New Roman"/>
      <w:i/>
      <w:iCs/>
      <w:color w:val="243F60"/>
    </w:rPr>
  </w:style>
  <w:style w:type="character" w:customStyle="1" w:styleId="70">
    <w:name w:val="Заголовок 7 Знак"/>
    <w:basedOn w:val="a0"/>
    <w:link w:val="7"/>
    <w:uiPriority w:val="9"/>
    <w:semiHidden/>
    <w:rsid w:val="001277F2"/>
    <w:rPr>
      <w:rFonts w:ascii="Cambria" w:eastAsiaTheme="minorEastAsia" w:hAnsi="Cambria" w:cs="Times New Roman"/>
      <w:i/>
      <w:iCs/>
      <w:color w:val="404040"/>
      <w:lang w:eastAsia="ru-RU"/>
    </w:rPr>
  </w:style>
  <w:style w:type="character" w:customStyle="1" w:styleId="80">
    <w:name w:val="Заголовок 8 Знак"/>
    <w:basedOn w:val="a0"/>
    <w:link w:val="8"/>
    <w:uiPriority w:val="9"/>
    <w:rsid w:val="001277F2"/>
    <w:rPr>
      <w:rFonts w:ascii="Times New Roman" w:eastAsiaTheme="minorEastAsia" w:hAnsi="Times New Roman" w:cs="Times New Roman"/>
      <w:b/>
      <w:bCs/>
      <w:i/>
      <w:iCs/>
      <w:sz w:val="36"/>
      <w:szCs w:val="28"/>
      <w:lang w:eastAsia="ru-RU"/>
    </w:rPr>
  </w:style>
  <w:style w:type="character" w:customStyle="1" w:styleId="90">
    <w:name w:val="Заголовок 9 Знак"/>
    <w:basedOn w:val="a0"/>
    <w:link w:val="9"/>
    <w:uiPriority w:val="9"/>
    <w:rsid w:val="001277F2"/>
    <w:rPr>
      <w:rFonts w:ascii="Times New Roman" w:eastAsiaTheme="minorEastAsia" w:hAnsi="Times New Roman" w:cs="Times New Roman"/>
      <w:b/>
      <w:bCs/>
      <w:i/>
      <w:iCs/>
      <w:sz w:val="32"/>
      <w:szCs w:val="28"/>
      <w:lang w:eastAsia="ru-RU"/>
    </w:rPr>
  </w:style>
  <w:style w:type="paragraph" w:customStyle="1" w:styleId="11">
    <w:name w:val="Заголовок 11"/>
    <w:basedOn w:val="a"/>
    <w:next w:val="a"/>
    <w:qFormat/>
    <w:rsid w:val="001277F2"/>
    <w:pPr>
      <w:keepNext/>
      <w:keepLines/>
      <w:spacing w:before="480" w:after="0"/>
      <w:outlineLvl w:val="0"/>
    </w:pPr>
    <w:rPr>
      <w:rFonts w:ascii="Cambria" w:hAnsi="Cambria" w:cs="Times New Roman"/>
      <w:b/>
      <w:bCs/>
      <w:color w:val="365F91"/>
      <w:sz w:val="28"/>
      <w:szCs w:val="28"/>
      <w:lang w:eastAsia="en-US"/>
    </w:rPr>
  </w:style>
  <w:style w:type="paragraph" w:customStyle="1" w:styleId="21">
    <w:name w:val="Заголовок 21"/>
    <w:basedOn w:val="a"/>
    <w:next w:val="a"/>
    <w:semiHidden/>
    <w:unhideWhenUsed/>
    <w:qFormat/>
    <w:rsid w:val="001277F2"/>
    <w:pPr>
      <w:keepNext/>
      <w:keepLines/>
      <w:spacing w:before="200" w:after="0"/>
      <w:outlineLvl w:val="1"/>
    </w:pPr>
    <w:rPr>
      <w:rFonts w:ascii="Cambria" w:hAnsi="Cambria" w:cs="Times New Roman"/>
      <w:b/>
      <w:bCs/>
      <w:color w:val="4F81BD"/>
      <w:sz w:val="26"/>
      <w:szCs w:val="26"/>
      <w:lang w:eastAsia="en-US"/>
    </w:rPr>
  </w:style>
  <w:style w:type="paragraph" w:customStyle="1" w:styleId="31">
    <w:name w:val="Заголовок 31"/>
    <w:basedOn w:val="a"/>
    <w:next w:val="a"/>
    <w:semiHidden/>
    <w:unhideWhenUsed/>
    <w:qFormat/>
    <w:rsid w:val="001277F2"/>
    <w:pPr>
      <w:keepNext/>
      <w:keepLines/>
      <w:spacing w:before="200" w:after="0"/>
      <w:outlineLvl w:val="2"/>
    </w:pPr>
    <w:rPr>
      <w:rFonts w:ascii="Cambria" w:hAnsi="Cambria" w:cs="Times New Roman"/>
      <w:b/>
      <w:bCs/>
      <w:color w:val="4F81BD"/>
      <w:lang w:eastAsia="en-US"/>
    </w:rPr>
  </w:style>
  <w:style w:type="paragraph" w:customStyle="1" w:styleId="51">
    <w:name w:val="Заголовок 51"/>
    <w:basedOn w:val="a"/>
    <w:next w:val="a"/>
    <w:uiPriority w:val="9"/>
    <w:semiHidden/>
    <w:unhideWhenUsed/>
    <w:qFormat/>
    <w:rsid w:val="001277F2"/>
    <w:pPr>
      <w:keepNext/>
      <w:keepLines/>
      <w:spacing w:before="200" w:after="0"/>
      <w:outlineLvl w:val="4"/>
    </w:pPr>
    <w:rPr>
      <w:rFonts w:ascii="Cambria" w:hAnsi="Cambria" w:cs="Times New Roman"/>
      <w:color w:val="243F60"/>
      <w:lang w:eastAsia="en-US"/>
    </w:rPr>
  </w:style>
  <w:style w:type="paragraph" w:customStyle="1" w:styleId="61">
    <w:name w:val="Заголовок 61"/>
    <w:basedOn w:val="a"/>
    <w:next w:val="a"/>
    <w:semiHidden/>
    <w:unhideWhenUsed/>
    <w:qFormat/>
    <w:rsid w:val="001277F2"/>
    <w:pPr>
      <w:keepNext/>
      <w:keepLines/>
      <w:spacing w:before="200" w:after="0"/>
      <w:outlineLvl w:val="5"/>
    </w:pPr>
    <w:rPr>
      <w:rFonts w:ascii="Cambria" w:hAnsi="Cambria" w:cs="Times New Roman"/>
      <w:i/>
      <w:iCs/>
      <w:color w:val="243F60"/>
      <w:lang w:eastAsia="en-US"/>
    </w:rPr>
  </w:style>
  <w:style w:type="paragraph" w:styleId="a3">
    <w:name w:val="Normal (Web)"/>
    <w:basedOn w:val="a"/>
    <w:uiPriority w:val="99"/>
    <w:unhideWhenUsed/>
    <w:rsid w:val="001277F2"/>
    <w:pPr>
      <w:spacing w:before="100" w:beforeAutospacing="1" w:after="100" w:afterAutospacing="1" w:line="240" w:lineRule="auto"/>
    </w:pPr>
    <w:rPr>
      <w:rFonts w:ascii="Times New Roman" w:hAnsi="Times New Roman" w:cs="Times New Roman"/>
      <w:sz w:val="24"/>
      <w:szCs w:val="24"/>
    </w:rPr>
  </w:style>
  <w:style w:type="paragraph" w:styleId="a4">
    <w:name w:val="footnote text"/>
    <w:basedOn w:val="a"/>
    <w:link w:val="a5"/>
    <w:uiPriority w:val="99"/>
    <w:semiHidden/>
    <w:unhideWhenUsed/>
    <w:rsid w:val="001277F2"/>
    <w:pPr>
      <w:spacing w:after="0" w:line="240" w:lineRule="auto"/>
    </w:pPr>
    <w:rPr>
      <w:rFonts w:ascii="Calibri" w:hAnsi="Calibri" w:cs="Times New Roman"/>
    </w:rPr>
  </w:style>
  <w:style w:type="character" w:customStyle="1" w:styleId="a5">
    <w:name w:val="Текст сноски Знак"/>
    <w:basedOn w:val="a0"/>
    <w:link w:val="a4"/>
    <w:uiPriority w:val="99"/>
    <w:semiHidden/>
    <w:rsid w:val="001277F2"/>
    <w:rPr>
      <w:rFonts w:ascii="Calibri" w:eastAsiaTheme="minorEastAsia" w:hAnsi="Calibri" w:cs="Times New Roman"/>
      <w:lang w:eastAsia="ru-RU"/>
    </w:rPr>
  </w:style>
  <w:style w:type="paragraph" w:styleId="a6">
    <w:name w:val="header"/>
    <w:basedOn w:val="a"/>
    <w:link w:val="a7"/>
    <w:unhideWhenUsed/>
    <w:rsid w:val="001277F2"/>
    <w:pPr>
      <w:tabs>
        <w:tab w:val="center" w:pos="4677"/>
        <w:tab w:val="right" w:pos="9355"/>
      </w:tabs>
      <w:spacing w:after="0" w:line="240" w:lineRule="auto"/>
    </w:pPr>
    <w:rPr>
      <w:rFonts w:ascii="Calibri" w:hAnsi="Calibri" w:cs="Times New Roman"/>
      <w:lang w:eastAsia="en-US"/>
    </w:rPr>
  </w:style>
  <w:style w:type="character" w:customStyle="1" w:styleId="a7">
    <w:name w:val="Верхний колонтитул Знак"/>
    <w:basedOn w:val="a0"/>
    <w:link w:val="a6"/>
    <w:rsid w:val="001277F2"/>
    <w:rPr>
      <w:rFonts w:ascii="Calibri" w:eastAsiaTheme="minorEastAsia" w:hAnsi="Calibri" w:cs="Times New Roman"/>
    </w:rPr>
  </w:style>
  <w:style w:type="paragraph" w:styleId="a8">
    <w:name w:val="footer"/>
    <w:basedOn w:val="a"/>
    <w:link w:val="a9"/>
    <w:unhideWhenUsed/>
    <w:rsid w:val="001277F2"/>
    <w:pPr>
      <w:tabs>
        <w:tab w:val="center" w:pos="4677"/>
        <w:tab w:val="right" w:pos="9355"/>
      </w:tabs>
      <w:spacing w:after="0" w:line="240" w:lineRule="auto"/>
    </w:pPr>
    <w:rPr>
      <w:rFonts w:ascii="Calibri" w:hAnsi="Calibri" w:cs="Times New Roman"/>
      <w:lang w:eastAsia="en-US"/>
    </w:rPr>
  </w:style>
  <w:style w:type="character" w:customStyle="1" w:styleId="a9">
    <w:name w:val="Нижний колонтитул Знак"/>
    <w:basedOn w:val="a0"/>
    <w:link w:val="a8"/>
    <w:rsid w:val="001277F2"/>
    <w:rPr>
      <w:rFonts w:ascii="Calibri" w:eastAsiaTheme="minorEastAsia" w:hAnsi="Calibri" w:cs="Times New Roman"/>
    </w:rPr>
  </w:style>
  <w:style w:type="paragraph" w:styleId="aa">
    <w:name w:val="Body Text"/>
    <w:basedOn w:val="a"/>
    <w:link w:val="ab"/>
    <w:unhideWhenUsed/>
    <w:rsid w:val="001277F2"/>
    <w:pPr>
      <w:shd w:val="clear" w:color="auto" w:fill="FFFFFF"/>
      <w:autoSpaceDE w:val="0"/>
      <w:autoSpaceDN w:val="0"/>
      <w:adjustRightInd w:val="0"/>
      <w:spacing w:after="0" w:line="240" w:lineRule="auto"/>
      <w:jc w:val="both"/>
    </w:pPr>
    <w:rPr>
      <w:rFonts w:ascii="Times New Roman" w:hAnsi="Times New Roman" w:cs="Times New Roman"/>
      <w:color w:val="000000"/>
      <w:sz w:val="28"/>
      <w:szCs w:val="28"/>
    </w:rPr>
  </w:style>
  <w:style w:type="character" w:customStyle="1" w:styleId="ab">
    <w:name w:val="Основной текст Знак"/>
    <w:basedOn w:val="a0"/>
    <w:link w:val="aa"/>
    <w:rsid w:val="001277F2"/>
    <w:rPr>
      <w:rFonts w:ascii="Times New Roman" w:eastAsiaTheme="minorEastAsia" w:hAnsi="Times New Roman" w:cs="Times New Roman"/>
      <w:color w:val="000000"/>
      <w:sz w:val="28"/>
      <w:szCs w:val="28"/>
      <w:shd w:val="clear" w:color="auto" w:fill="FFFFFF"/>
      <w:lang w:eastAsia="ru-RU"/>
    </w:rPr>
  </w:style>
  <w:style w:type="paragraph" w:styleId="ac">
    <w:name w:val="Body Text Indent"/>
    <w:basedOn w:val="a"/>
    <w:link w:val="ad"/>
    <w:unhideWhenUsed/>
    <w:rsid w:val="001277F2"/>
    <w:pPr>
      <w:spacing w:after="120" w:line="240" w:lineRule="auto"/>
      <w:ind w:left="283"/>
    </w:pPr>
    <w:rPr>
      <w:rFonts w:ascii="Times New Roman" w:hAnsi="Times New Roman" w:cs="Times New Roman"/>
      <w:sz w:val="24"/>
      <w:szCs w:val="24"/>
    </w:rPr>
  </w:style>
  <w:style w:type="character" w:customStyle="1" w:styleId="ad">
    <w:name w:val="Основной текст с отступом Знак"/>
    <w:basedOn w:val="a0"/>
    <w:link w:val="ac"/>
    <w:rsid w:val="001277F2"/>
    <w:rPr>
      <w:rFonts w:ascii="Times New Roman" w:eastAsiaTheme="minorEastAsia" w:hAnsi="Times New Roman" w:cs="Times New Roman"/>
      <w:sz w:val="24"/>
      <w:szCs w:val="24"/>
      <w:lang w:eastAsia="ru-RU"/>
    </w:rPr>
  </w:style>
  <w:style w:type="paragraph" w:styleId="22">
    <w:name w:val="Body Text 2"/>
    <w:basedOn w:val="a"/>
    <w:link w:val="23"/>
    <w:semiHidden/>
    <w:unhideWhenUsed/>
    <w:rsid w:val="001277F2"/>
    <w:pPr>
      <w:spacing w:after="120" w:line="480" w:lineRule="auto"/>
    </w:pPr>
    <w:rPr>
      <w:rFonts w:ascii="Calibri" w:hAnsi="Calibri" w:cs="Times New Roman"/>
    </w:rPr>
  </w:style>
  <w:style w:type="character" w:customStyle="1" w:styleId="23">
    <w:name w:val="Основной текст 2 Знак"/>
    <w:basedOn w:val="a0"/>
    <w:link w:val="22"/>
    <w:semiHidden/>
    <w:rsid w:val="001277F2"/>
    <w:rPr>
      <w:rFonts w:ascii="Calibri" w:eastAsiaTheme="minorEastAsia" w:hAnsi="Calibri" w:cs="Times New Roman"/>
      <w:lang w:eastAsia="ru-RU"/>
    </w:rPr>
  </w:style>
  <w:style w:type="paragraph" w:styleId="32">
    <w:name w:val="Body Text 3"/>
    <w:basedOn w:val="a"/>
    <w:link w:val="33"/>
    <w:semiHidden/>
    <w:unhideWhenUsed/>
    <w:rsid w:val="001277F2"/>
    <w:pPr>
      <w:spacing w:after="0" w:line="240" w:lineRule="auto"/>
    </w:pPr>
    <w:rPr>
      <w:rFonts w:ascii="Times New Roman" w:hAnsi="Times New Roman" w:cs="Times New Roman"/>
      <w:sz w:val="28"/>
      <w:szCs w:val="24"/>
    </w:rPr>
  </w:style>
  <w:style w:type="character" w:customStyle="1" w:styleId="33">
    <w:name w:val="Основной текст 3 Знак"/>
    <w:basedOn w:val="a0"/>
    <w:link w:val="32"/>
    <w:semiHidden/>
    <w:rsid w:val="001277F2"/>
    <w:rPr>
      <w:rFonts w:ascii="Times New Roman" w:eastAsiaTheme="minorEastAsia" w:hAnsi="Times New Roman" w:cs="Times New Roman"/>
      <w:sz w:val="28"/>
      <w:szCs w:val="24"/>
      <w:lang w:eastAsia="ru-RU"/>
    </w:rPr>
  </w:style>
  <w:style w:type="paragraph" w:styleId="24">
    <w:name w:val="Body Text Indent 2"/>
    <w:basedOn w:val="a"/>
    <w:link w:val="25"/>
    <w:uiPriority w:val="99"/>
    <w:semiHidden/>
    <w:unhideWhenUsed/>
    <w:rsid w:val="001277F2"/>
    <w:pPr>
      <w:spacing w:after="120" w:line="480" w:lineRule="auto"/>
      <w:ind w:left="283"/>
    </w:pPr>
    <w:rPr>
      <w:rFonts w:ascii="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1277F2"/>
    <w:rPr>
      <w:rFonts w:ascii="Times New Roman" w:eastAsiaTheme="minorEastAsia" w:hAnsi="Times New Roman" w:cs="Times New Roman"/>
      <w:sz w:val="24"/>
      <w:szCs w:val="24"/>
      <w:lang w:eastAsia="ru-RU"/>
    </w:rPr>
  </w:style>
  <w:style w:type="paragraph" w:styleId="ae">
    <w:name w:val="Balloon Text"/>
    <w:basedOn w:val="a"/>
    <w:link w:val="af"/>
    <w:uiPriority w:val="99"/>
    <w:semiHidden/>
    <w:unhideWhenUsed/>
    <w:rsid w:val="001277F2"/>
    <w:pPr>
      <w:spacing w:after="0" w:line="240" w:lineRule="auto"/>
    </w:pPr>
    <w:rPr>
      <w:rFonts w:ascii="Tahoma" w:hAnsi="Tahoma" w:cs="Tahoma"/>
      <w:sz w:val="16"/>
      <w:szCs w:val="16"/>
      <w:lang w:eastAsia="en-US"/>
    </w:rPr>
  </w:style>
  <w:style w:type="character" w:customStyle="1" w:styleId="af">
    <w:name w:val="Текст выноски Знак"/>
    <w:basedOn w:val="a0"/>
    <w:link w:val="ae"/>
    <w:uiPriority w:val="99"/>
    <w:semiHidden/>
    <w:rsid w:val="001277F2"/>
    <w:rPr>
      <w:rFonts w:ascii="Tahoma" w:eastAsiaTheme="minorEastAsia" w:hAnsi="Tahoma" w:cs="Tahoma"/>
      <w:sz w:val="16"/>
      <w:szCs w:val="16"/>
    </w:rPr>
  </w:style>
  <w:style w:type="paragraph" w:styleId="af0">
    <w:name w:val="No Spacing"/>
    <w:uiPriority w:val="1"/>
    <w:qFormat/>
    <w:rsid w:val="001277F2"/>
    <w:pPr>
      <w:spacing w:after="0" w:line="240" w:lineRule="auto"/>
    </w:pPr>
    <w:rPr>
      <w:rFonts w:ascii="Calibri" w:eastAsiaTheme="minorEastAsia" w:hAnsi="Calibri" w:cs="Times New Roman"/>
    </w:rPr>
  </w:style>
  <w:style w:type="paragraph" w:styleId="af1">
    <w:name w:val="List Paragraph"/>
    <w:basedOn w:val="a"/>
    <w:uiPriority w:val="34"/>
    <w:qFormat/>
    <w:rsid w:val="001277F2"/>
    <w:pPr>
      <w:ind w:left="720"/>
      <w:contextualSpacing/>
    </w:pPr>
    <w:rPr>
      <w:rFonts w:ascii="Calibri" w:hAnsi="Calibri" w:cs="Times New Roman"/>
    </w:rPr>
  </w:style>
  <w:style w:type="paragraph" w:customStyle="1" w:styleId="ParagraphStyle">
    <w:name w:val="Paragraph Style"/>
    <w:rsid w:val="001277F2"/>
    <w:pPr>
      <w:autoSpaceDE w:val="0"/>
      <w:autoSpaceDN w:val="0"/>
      <w:adjustRightInd w:val="0"/>
      <w:spacing w:after="0" w:line="240" w:lineRule="auto"/>
    </w:pPr>
    <w:rPr>
      <w:rFonts w:ascii="Arial" w:eastAsiaTheme="minorEastAsia" w:hAnsi="Arial" w:cs="Arial"/>
      <w:sz w:val="24"/>
      <w:szCs w:val="24"/>
    </w:rPr>
  </w:style>
  <w:style w:type="character" w:customStyle="1" w:styleId="af2">
    <w:name w:val="Основной текст_"/>
    <w:link w:val="12"/>
    <w:locked/>
    <w:rsid w:val="001277F2"/>
    <w:rPr>
      <w:rFonts w:ascii="Georgia" w:hAnsi="Georgia"/>
      <w:sz w:val="20"/>
      <w:shd w:val="clear" w:color="auto" w:fill="FFFFFF"/>
    </w:rPr>
  </w:style>
  <w:style w:type="paragraph" w:customStyle="1" w:styleId="12">
    <w:name w:val="Основной текст1"/>
    <w:basedOn w:val="a"/>
    <w:link w:val="af2"/>
    <w:rsid w:val="001277F2"/>
    <w:pPr>
      <w:shd w:val="clear" w:color="auto" w:fill="FFFFFF"/>
      <w:spacing w:after="0" w:line="211" w:lineRule="exact"/>
    </w:pPr>
    <w:rPr>
      <w:rFonts w:ascii="Georgia" w:eastAsiaTheme="minorHAnsi" w:hAnsi="Georgia"/>
      <w:sz w:val="20"/>
      <w:lang w:eastAsia="en-US"/>
    </w:rPr>
  </w:style>
  <w:style w:type="character" w:customStyle="1" w:styleId="13">
    <w:name w:val="Заголовок №1_"/>
    <w:link w:val="14"/>
    <w:locked/>
    <w:rsid w:val="001277F2"/>
    <w:rPr>
      <w:rFonts w:ascii="Tahoma" w:hAnsi="Tahoma"/>
      <w:sz w:val="27"/>
      <w:shd w:val="clear" w:color="auto" w:fill="FFFFFF"/>
    </w:rPr>
  </w:style>
  <w:style w:type="paragraph" w:customStyle="1" w:styleId="14">
    <w:name w:val="Заголовок №1"/>
    <w:basedOn w:val="a"/>
    <w:link w:val="13"/>
    <w:rsid w:val="001277F2"/>
    <w:pPr>
      <w:shd w:val="clear" w:color="auto" w:fill="FFFFFF"/>
      <w:spacing w:before="240" w:after="240" w:line="240" w:lineRule="atLeast"/>
      <w:outlineLvl w:val="0"/>
    </w:pPr>
    <w:rPr>
      <w:rFonts w:ascii="Tahoma" w:eastAsiaTheme="minorHAnsi" w:hAnsi="Tahoma"/>
      <w:sz w:val="27"/>
      <w:lang w:eastAsia="en-US"/>
    </w:rPr>
  </w:style>
  <w:style w:type="character" w:customStyle="1" w:styleId="af3">
    <w:name w:val="Подпись к картинке_"/>
    <w:link w:val="af4"/>
    <w:locked/>
    <w:rsid w:val="001277F2"/>
    <w:rPr>
      <w:rFonts w:ascii="Constantia" w:hAnsi="Constantia"/>
      <w:sz w:val="21"/>
      <w:shd w:val="clear" w:color="auto" w:fill="FFFFFF"/>
    </w:rPr>
  </w:style>
  <w:style w:type="paragraph" w:customStyle="1" w:styleId="af4">
    <w:name w:val="Подпись к картинке"/>
    <w:basedOn w:val="a"/>
    <w:link w:val="af3"/>
    <w:rsid w:val="001277F2"/>
    <w:pPr>
      <w:shd w:val="clear" w:color="auto" w:fill="FFFFFF"/>
      <w:spacing w:after="0" w:line="240" w:lineRule="atLeast"/>
    </w:pPr>
    <w:rPr>
      <w:rFonts w:ascii="Constantia" w:eastAsiaTheme="minorHAnsi" w:hAnsi="Constantia"/>
      <w:sz w:val="21"/>
      <w:lang w:eastAsia="en-US"/>
    </w:rPr>
  </w:style>
  <w:style w:type="character" w:customStyle="1" w:styleId="26">
    <w:name w:val="Основной текст (2)_"/>
    <w:link w:val="27"/>
    <w:locked/>
    <w:rsid w:val="001277F2"/>
    <w:rPr>
      <w:rFonts w:ascii="Georgia" w:hAnsi="Georgia"/>
      <w:sz w:val="20"/>
      <w:shd w:val="clear" w:color="auto" w:fill="FFFFFF"/>
    </w:rPr>
  </w:style>
  <w:style w:type="paragraph" w:customStyle="1" w:styleId="27">
    <w:name w:val="Основной текст (2)"/>
    <w:basedOn w:val="a"/>
    <w:link w:val="26"/>
    <w:rsid w:val="001277F2"/>
    <w:pPr>
      <w:shd w:val="clear" w:color="auto" w:fill="FFFFFF"/>
      <w:spacing w:after="0" w:line="211" w:lineRule="exact"/>
      <w:ind w:firstLine="340"/>
      <w:jc w:val="both"/>
    </w:pPr>
    <w:rPr>
      <w:rFonts w:ascii="Georgia" w:eastAsiaTheme="minorHAnsi" w:hAnsi="Georgia"/>
      <w:sz w:val="20"/>
      <w:lang w:eastAsia="en-US"/>
    </w:rPr>
  </w:style>
  <w:style w:type="character" w:customStyle="1" w:styleId="62">
    <w:name w:val="Основной текст (6)_"/>
    <w:link w:val="63"/>
    <w:locked/>
    <w:rsid w:val="001277F2"/>
    <w:rPr>
      <w:rFonts w:ascii="Constantia" w:hAnsi="Constantia"/>
      <w:sz w:val="21"/>
      <w:shd w:val="clear" w:color="auto" w:fill="FFFFFF"/>
    </w:rPr>
  </w:style>
  <w:style w:type="paragraph" w:customStyle="1" w:styleId="63">
    <w:name w:val="Основной текст (6)"/>
    <w:basedOn w:val="a"/>
    <w:link w:val="62"/>
    <w:rsid w:val="001277F2"/>
    <w:pPr>
      <w:shd w:val="clear" w:color="auto" w:fill="FFFFFF"/>
      <w:spacing w:after="0" w:line="211" w:lineRule="exact"/>
    </w:pPr>
    <w:rPr>
      <w:rFonts w:ascii="Constantia" w:eastAsiaTheme="minorHAnsi" w:hAnsi="Constantia"/>
      <w:sz w:val="21"/>
      <w:lang w:eastAsia="en-US"/>
    </w:rPr>
  </w:style>
  <w:style w:type="character" w:customStyle="1" w:styleId="71">
    <w:name w:val="Основной текст (7)_"/>
    <w:link w:val="72"/>
    <w:locked/>
    <w:rsid w:val="001277F2"/>
    <w:rPr>
      <w:rFonts w:ascii="Georgia" w:hAnsi="Georgia"/>
      <w:sz w:val="21"/>
      <w:shd w:val="clear" w:color="auto" w:fill="FFFFFF"/>
    </w:rPr>
  </w:style>
  <w:style w:type="paragraph" w:customStyle="1" w:styleId="72">
    <w:name w:val="Основной текст (7)"/>
    <w:basedOn w:val="a"/>
    <w:link w:val="71"/>
    <w:rsid w:val="001277F2"/>
    <w:pPr>
      <w:shd w:val="clear" w:color="auto" w:fill="FFFFFF"/>
      <w:spacing w:after="0" w:line="211" w:lineRule="exact"/>
      <w:ind w:firstLine="340"/>
      <w:jc w:val="both"/>
    </w:pPr>
    <w:rPr>
      <w:rFonts w:ascii="Georgia" w:eastAsiaTheme="minorHAnsi" w:hAnsi="Georgia"/>
      <w:sz w:val="21"/>
      <w:lang w:eastAsia="en-US"/>
    </w:rPr>
  </w:style>
  <w:style w:type="character" w:customStyle="1" w:styleId="81">
    <w:name w:val="Основной текст (8)_"/>
    <w:link w:val="82"/>
    <w:locked/>
    <w:rsid w:val="001277F2"/>
    <w:rPr>
      <w:rFonts w:ascii="Times New Roman" w:hAnsi="Times New Roman"/>
      <w:shd w:val="clear" w:color="auto" w:fill="FFFFFF"/>
    </w:rPr>
  </w:style>
  <w:style w:type="paragraph" w:customStyle="1" w:styleId="82">
    <w:name w:val="Основной текст (8)"/>
    <w:basedOn w:val="a"/>
    <w:link w:val="81"/>
    <w:rsid w:val="001277F2"/>
    <w:pPr>
      <w:shd w:val="clear" w:color="auto" w:fill="FFFFFF"/>
      <w:spacing w:after="300" w:line="211" w:lineRule="exact"/>
      <w:jc w:val="both"/>
    </w:pPr>
    <w:rPr>
      <w:rFonts w:ascii="Times New Roman" w:eastAsiaTheme="minorHAnsi" w:hAnsi="Times New Roman"/>
      <w:lang w:eastAsia="en-US"/>
    </w:rPr>
  </w:style>
  <w:style w:type="character" w:customStyle="1" w:styleId="130">
    <w:name w:val="Заголовок №1 (3)_"/>
    <w:link w:val="131"/>
    <w:locked/>
    <w:rsid w:val="001277F2"/>
    <w:rPr>
      <w:rFonts w:ascii="Trebuchet MS" w:hAnsi="Trebuchet MS"/>
      <w:sz w:val="28"/>
      <w:shd w:val="clear" w:color="auto" w:fill="FFFFFF"/>
    </w:rPr>
  </w:style>
  <w:style w:type="paragraph" w:customStyle="1" w:styleId="131">
    <w:name w:val="Заголовок №1 (3)"/>
    <w:basedOn w:val="a"/>
    <w:link w:val="130"/>
    <w:rsid w:val="001277F2"/>
    <w:pPr>
      <w:shd w:val="clear" w:color="auto" w:fill="FFFFFF"/>
      <w:spacing w:before="300" w:after="0" w:line="533" w:lineRule="exact"/>
      <w:jc w:val="center"/>
      <w:outlineLvl w:val="0"/>
    </w:pPr>
    <w:rPr>
      <w:rFonts w:ascii="Trebuchet MS" w:eastAsiaTheme="minorHAnsi" w:hAnsi="Trebuchet MS"/>
      <w:sz w:val="28"/>
      <w:lang w:eastAsia="en-US"/>
    </w:rPr>
  </w:style>
  <w:style w:type="paragraph" w:customStyle="1" w:styleId="34">
    <w:name w:val="Основной текст3"/>
    <w:basedOn w:val="a"/>
    <w:rsid w:val="001277F2"/>
    <w:pPr>
      <w:shd w:val="clear" w:color="auto" w:fill="FFFFFF"/>
      <w:spacing w:after="0" w:line="211" w:lineRule="exact"/>
    </w:pPr>
    <w:rPr>
      <w:rFonts w:ascii="Georgia" w:hAnsi="Georgia" w:cs="Georgia"/>
      <w:color w:val="000000"/>
      <w:sz w:val="20"/>
      <w:szCs w:val="20"/>
    </w:rPr>
  </w:style>
  <w:style w:type="character" w:customStyle="1" w:styleId="91">
    <w:name w:val="Основной текст (9)_"/>
    <w:link w:val="92"/>
    <w:locked/>
    <w:rsid w:val="001277F2"/>
    <w:rPr>
      <w:rFonts w:ascii="Times New Roman" w:hAnsi="Times New Roman"/>
      <w:shd w:val="clear" w:color="auto" w:fill="FFFFFF"/>
    </w:rPr>
  </w:style>
  <w:style w:type="paragraph" w:customStyle="1" w:styleId="92">
    <w:name w:val="Основной текст (9)"/>
    <w:basedOn w:val="a"/>
    <w:link w:val="91"/>
    <w:rsid w:val="001277F2"/>
    <w:pPr>
      <w:shd w:val="clear" w:color="auto" w:fill="FFFFFF"/>
      <w:spacing w:after="0" w:line="211" w:lineRule="exact"/>
      <w:jc w:val="both"/>
    </w:pPr>
    <w:rPr>
      <w:rFonts w:ascii="Times New Roman" w:eastAsiaTheme="minorHAnsi" w:hAnsi="Times New Roman"/>
      <w:lang w:eastAsia="en-US"/>
    </w:rPr>
  </w:style>
  <w:style w:type="character" w:customStyle="1" w:styleId="15">
    <w:name w:val="Заголовок №1 (5)_"/>
    <w:link w:val="150"/>
    <w:locked/>
    <w:rsid w:val="001277F2"/>
    <w:rPr>
      <w:rFonts w:ascii="Malgun Gothic" w:eastAsia="Malgun Gothic" w:hAnsi="Malgun Gothic"/>
      <w:sz w:val="26"/>
      <w:shd w:val="clear" w:color="auto" w:fill="FFFFFF"/>
    </w:rPr>
  </w:style>
  <w:style w:type="paragraph" w:customStyle="1" w:styleId="150">
    <w:name w:val="Заголовок №1 (5)"/>
    <w:basedOn w:val="a"/>
    <w:link w:val="15"/>
    <w:rsid w:val="001277F2"/>
    <w:pPr>
      <w:shd w:val="clear" w:color="auto" w:fill="FFFFFF"/>
      <w:spacing w:before="240" w:after="120" w:line="240" w:lineRule="atLeast"/>
      <w:outlineLvl w:val="0"/>
    </w:pPr>
    <w:rPr>
      <w:rFonts w:ascii="Malgun Gothic" w:eastAsia="Malgun Gothic" w:hAnsi="Malgun Gothic"/>
      <w:sz w:val="26"/>
      <w:lang w:eastAsia="en-US"/>
    </w:rPr>
  </w:style>
  <w:style w:type="character" w:customStyle="1" w:styleId="110">
    <w:name w:val="Основной текст (11)_"/>
    <w:link w:val="111"/>
    <w:locked/>
    <w:rsid w:val="001277F2"/>
    <w:rPr>
      <w:rFonts w:ascii="Batang" w:eastAsia="Batang" w:hAnsi="Batang"/>
      <w:sz w:val="20"/>
      <w:shd w:val="clear" w:color="auto" w:fill="FFFFFF"/>
    </w:rPr>
  </w:style>
  <w:style w:type="paragraph" w:customStyle="1" w:styleId="111">
    <w:name w:val="Основной текст (11)"/>
    <w:basedOn w:val="a"/>
    <w:link w:val="110"/>
    <w:rsid w:val="001277F2"/>
    <w:pPr>
      <w:shd w:val="clear" w:color="auto" w:fill="FFFFFF"/>
      <w:spacing w:after="0" w:line="211" w:lineRule="exact"/>
      <w:ind w:firstLine="340"/>
      <w:jc w:val="both"/>
    </w:pPr>
    <w:rPr>
      <w:rFonts w:ascii="Batang" w:eastAsia="Batang" w:hAnsi="Batang"/>
      <w:sz w:val="20"/>
      <w:lang w:eastAsia="en-US"/>
    </w:rPr>
  </w:style>
  <w:style w:type="character" w:customStyle="1" w:styleId="120">
    <w:name w:val="Основной текст (12)_"/>
    <w:link w:val="121"/>
    <w:locked/>
    <w:rsid w:val="001277F2"/>
    <w:rPr>
      <w:rFonts w:ascii="Sylfaen" w:hAnsi="Sylfaen"/>
      <w:shd w:val="clear" w:color="auto" w:fill="FFFFFF"/>
    </w:rPr>
  </w:style>
  <w:style w:type="paragraph" w:customStyle="1" w:styleId="121">
    <w:name w:val="Основной текст (12)"/>
    <w:basedOn w:val="a"/>
    <w:link w:val="120"/>
    <w:rsid w:val="001277F2"/>
    <w:pPr>
      <w:shd w:val="clear" w:color="auto" w:fill="FFFFFF"/>
      <w:spacing w:before="120" w:after="0" w:line="211" w:lineRule="exact"/>
      <w:ind w:firstLine="340"/>
      <w:jc w:val="both"/>
    </w:pPr>
    <w:rPr>
      <w:rFonts w:ascii="Sylfaen" w:eastAsiaTheme="minorHAnsi" w:hAnsi="Sylfaen"/>
      <w:lang w:eastAsia="en-US"/>
    </w:rPr>
  </w:style>
  <w:style w:type="character" w:customStyle="1" w:styleId="132">
    <w:name w:val="Основной текст (13)_"/>
    <w:link w:val="133"/>
    <w:locked/>
    <w:rsid w:val="001277F2"/>
    <w:rPr>
      <w:rFonts w:ascii="Times New Roman" w:hAnsi="Times New Roman"/>
      <w:sz w:val="23"/>
      <w:shd w:val="clear" w:color="auto" w:fill="FFFFFF"/>
    </w:rPr>
  </w:style>
  <w:style w:type="paragraph" w:customStyle="1" w:styleId="133">
    <w:name w:val="Основной текст (13)"/>
    <w:basedOn w:val="a"/>
    <w:link w:val="132"/>
    <w:rsid w:val="001277F2"/>
    <w:pPr>
      <w:shd w:val="clear" w:color="auto" w:fill="FFFFFF"/>
      <w:spacing w:after="0" w:line="211" w:lineRule="exact"/>
      <w:ind w:firstLine="360"/>
      <w:jc w:val="both"/>
    </w:pPr>
    <w:rPr>
      <w:rFonts w:ascii="Times New Roman" w:eastAsiaTheme="minorHAnsi" w:hAnsi="Times New Roman"/>
      <w:sz w:val="23"/>
      <w:lang w:eastAsia="en-US"/>
    </w:rPr>
  </w:style>
  <w:style w:type="character" w:customStyle="1" w:styleId="35">
    <w:name w:val="Основной текст (3)_"/>
    <w:link w:val="36"/>
    <w:locked/>
    <w:rsid w:val="001277F2"/>
    <w:rPr>
      <w:rFonts w:ascii="Bookman Old Style" w:hAnsi="Bookman Old Style"/>
      <w:sz w:val="19"/>
      <w:shd w:val="clear" w:color="auto" w:fill="FFFFFF"/>
    </w:rPr>
  </w:style>
  <w:style w:type="paragraph" w:customStyle="1" w:styleId="36">
    <w:name w:val="Основной текст (3)"/>
    <w:basedOn w:val="a"/>
    <w:link w:val="35"/>
    <w:rsid w:val="001277F2"/>
    <w:pPr>
      <w:shd w:val="clear" w:color="auto" w:fill="FFFFFF"/>
      <w:spacing w:after="0" w:line="240" w:lineRule="atLeast"/>
      <w:ind w:firstLine="460"/>
      <w:jc w:val="both"/>
    </w:pPr>
    <w:rPr>
      <w:rFonts w:ascii="Bookman Old Style" w:eastAsiaTheme="minorHAnsi" w:hAnsi="Bookman Old Style"/>
      <w:sz w:val="19"/>
      <w:lang w:eastAsia="en-US"/>
    </w:rPr>
  </w:style>
  <w:style w:type="character" w:customStyle="1" w:styleId="41">
    <w:name w:val="Основной текст (4)_"/>
    <w:link w:val="42"/>
    <w:locked/>
    <w:rsid w:val="001277F2"/>
    <w:rPr>
      <w:rFonts w:ascii="Georgia" w:hAnsi="Georgia"/>
      <w:sz w:val="21"/>
      <w:shd w:val="clear" w:color="auto" w:fill="FFFFFF"/>
    </w:rPr>
  </w:style>
  <w:style w:type="paragraph" w:customStyle="1" w:styleId="42">
    <w:name w:val="Основной текст (4)"/>
    <w:basedOn w:val="a"/>
    <w:link w:val="41"/>
    <w:rsid w:val="001277F2"/>
    <w:pPr>
      <w:shd w:val="clear" w:color="auto" w:fill="FFFFFF"/>
      <w:spacing w:after="0" w:line="211" w:lineRule="exact"/>
    </w:pPr>
    <w:rPr>
      <w:rFonts w:ascii="Georgia" w:eastAsiaTheme="minorHAnsi" w:hAnsi="Georgia"/>
      <w:sz w:val="21"/>
      <w:lang w:eastAsia="en-US"/>
    </w:rPr>
  </w:style>
  <w:style w:type="character" w:customStyle="1" w:styleId="37">
    <w:name w:val="Заголовок №3_"/>
    <w:link w:val="38"/>
    <w:locked/>
    <w:rsid w:val="001277F2"/>
    <w:rPr>
      <w:rFonts w:ascii="Georgia" w:hAnsi="Georgia"/>
      <w:sz w:val="21"/>
      <w:shd w:val="clear" w:color="auto" w:fill="FFFFFF"/>
    </w:rPr>
  </w:style>
  <w:style w:type="paragraph" w:customStyle="1" w:styleId="38">
    <w:name w:val="Заголовок №3"/>
    <w:basedOn w:val="a"/>
    <w:link w:val="37"/>
    <w:rsid w:val="001277F2"/>
    <w:pPr>
      <w:shd w:val="clear" w:color="auto" w:fill="FFFFFF"/>
      <w:spacing w:after="0" w:line="214" w:lineRule="exact"/>
      <w:ind w:firstLine="400"/>
      <w:jc w:val="both"/>
      <w:outlineLvl w:val="2"/>
    </w:pPr>
    <w:rPr>
      <w:rFonts w:ascii="Georgia" w:eastAsiaTheme="minorHAnsi" w:hAnsi="Georgia"/>
      <w:sz w:val="21"/>
      <w:lang w:eastAsia="en-US"/>
    </w:rPr>
  </w:style>
  <w:style w:type="character" w:customStyle="1" w:styleId="52">
    <w:name w:val="Основной текст (5)_"/>
    <w:link w:val="53"/>
    <w:locked/>
    <w:rsid w:val="001277F2"/>
    <w:rPr>
      <w:rFonts w:ascii="Times New Roman" w:hAnsi="Times New Roman"/>
      <w:shd w:val="clear" w:color="auto" w:fill="FFFFFF"/>
    </w:rPr>
  </w:style>
  <w:style w:type="paragraph" w:customStyle="1" w:styleId="53">
    <w:name w:val="Основной текст (5)"/>
    <w:basedOn w:val="a"/>
    <w:link w:val="52"/>
    <w:rsid w:val="001277F2"/>
    <w:pPr>
      <w:shd w:val="clear" w:color="auto" w:fill="FFFFFF"/>
      <w:spacing w:after="0" w:line="211" w:lineRule="exact"/>
      <w:ind w:firstLine="460"/>
      <w:jc w:val="both"/>
    </w:pPr>
    <w:rPr>
      <w:rFonts w:ascii="Times New Roman" w:eastAsiaTheme="minorHAnsi" w:hAnsi="Times New Roman"/>
      <w:lang w:eastAsia="en-US"/>
    </w:rPr>
  </w:style>
  <w:style w:type="character" w:customStyle="1" w:styleId="220">
    <w:name w:val="Заголовок №2 (2)_"/>
    <w:link w:val="221"/>
    <w:locked/>
    <w:rsid w:val="001277F2"/>
    <w:rPr>
      <w:rFonts w:ascii="Century Gothic" w:hAnsi="Century Gothic"/>
      <w:sz w:val="27"/>
      <w:shd w:val="clear" w:color="auto" w:fill="FFFFFF"/>
    </w:rPr>
  </w:style>
  <w:style w:type="paragraph" w:customStyle="1" w:styleId="221">
    <w:name w:val="Заголовок №2 (2)"/>
    <w:basedOn w:val="a"/>
    <w:link w:val="220"/>
    <w:rsid w:val="001277F2"/>
    <w:pPr>
      <w:shd w:val="clear" w:color="auto" w:fill="FFFFFF"/>
      <w:spacing w:before="240" w:after="120" w:line="240" w:lineRule="atLeast"/>
      <w:outlineLvl w:val="1"/>
    </w:pPr>
    <w:rPr>
      <w:rFonts w:ascii="Century Gothic" w:eastAsiaTheme="minorHAnsi" w:hAnsi="Century Gothic"/>
      <w:sz w:val="27"/>
      <w:lang w:eastAsia="en-US"/>
    </w:rPr>
  </w:style>
  <w:style w:type="character" w:customStyle="1" w:styleId="122">
    <w:name w:val="Заголовок №1 (2)_"/>
    <w:link w:val="123"/>
    <w:locked/>
    <w:rsid w:val="001277F2"/>
    <w:rPr>
      <w:rFonts w:ascii="Arial Unicode MS" w:eastAsia="Arial Unicode MS" w:hAnsi="Arial Unicode MS"/>
      <w:sz w:val="27"/>
      <w:shd w:val="clear" w:color="auto" w:fill="FFFFFF"/>
    </w:rPr>
  </w:style>
  <w:style w:type="paragraph" w:customStyle="1" w:styleId="123">
    <w:name w:val="Заголовок №1 (2)"/>
    <w:basedOn w:val="a"/>
    <w:link w:val="122"/>
    <w:rsid w:val="001277F2"/>
    <w:pPr>
      <w:shd w:val="clear" w:color="auto" w:fill="FFFFFF"/>
      <w:spacing w:before="300" w:after="120" w:line="240" w:lineRule="atLeast"/>
      <w:outlineLvl w:val="0"/>
    </w:pPr>
    <w:rPr>
      <w:rFonts w:ascii="Arial Unicode MS" w:eastAsia="Arial Unicode MS" w:hAnsi="Arial Unicode MS"/>
      <w:sz w:val="27"/>
      <w:lang w:eastAsia="en-US"/>
    </w:rPr>
  </w:style>
  <w:style w:type="character" w:customStyle="1" w:styleId="100">
    <w:name w:val="Основной текст (10)_"/>
    <w:link w:val="101"/>
    <w:locked/>
    <w:rsid w:val="001277F2"/>
    <w:rPr>
      <w:rFonts w:ascii="Georgia" w:hAnsi="Georgia"/>
      <w:sz w:val="20"/>
      <w:shd w:val="clear" w:color="auto" w:fill="FFFFFF"/>
    </w:rPr>
  </w:style>
  <w:style w:type="paragraph" w:customStyle="1" w:styleId="101">
    <w:name w:val="Основной текст (10)"/>
    <w:basedOn w:val="a"/>
    <w:link w:val="100"/>
    <w:rsid w:val="001277F2"/>
    <w:pPr>
      <w:shd w:val="clear" w:color="auto" w:fill="FFFFFF"/>
      <w:spacing w:after="0" w:line="211" w:lineRule="exact"/>
      <w:ind w:firstLine="460"/>
      <w:jc w:val="both"/>
    </w:pPr>
    <w:rPr>
      <w:rFonts w:ascii="Georgia" w:eastAsiaTheme="minorHAnsi" w:hAnsi="Georgia"/>
      <w:sz w:val="20"/>
      <w:lang w:eastAsia="en-US"/>
    </w:rPr>
  </w:style>
  <w:style w:type="character" w:customStyle="1" w:styleId="140">
    <w:name w:val="Заголовок №1 (4)_"/>
    <w:link w:val="141"/>
    <w:locked/>
    <w:rsid w:val="001277F2"/>
    <w:rPr>
      <w:rFonts w:ascii="Trebuchet MS" w:hAnsi="Trebuchet MS"/>
      <w:sz w:val="27"/>
      <w:shd w:val="clear" w:color="auto" w:fill="FFFFFF"/>
    </w:rPr>
  </w:style>
  <w:style w:type="paragraph" w:customStyle="1" w:styleId="141">
    <w:name w:val="Заголовок №1 (4)"/>
    <w:basedOn w:val="a"/>
    <w:link w:val="140"/>
    <w:rsid w:val="001277F2"/>
    <w:pPr>
      <w:shd w:val="clear" w:color="auto" w:fill="FFFFFF"/>
      <w:spacing w:after="120" w:line="240" w:lineRule="atLeast"/>
      <w:outlineLvl w:val="0"/>
    </w:pPr>
    <w:rPr>
      <w:rFonts w:ascii="Trebuchet MS" w:eastAsiaTheme="minorHAnsi" w:hAnsi="Trebuchet MS"/>
      <w:sz w:val="27"/>
      <w:lang w:eastAsia="en-US"/>
    </w:rPr>
  </w:style>
  <w:style w:type="character" w:customStyle="1" w:styleId="142">
    <w:name w:val="Основной текст (14)_"/>
    <w:link w:val="143"/>
    <w:locked/>
    <w:rsid w:val="001277F2"/>
    <w:rPr>
      <w:rFonts w:ascii="Times New Roman" w:hAnsi="Times New Roman"/>
      <w:shd w:val="clear" w:color="auto" w:fill="FFFFFF"/>
    </w:rPr>
  </w:style>
  <w:style w:type="paragraph" w:customStyle="1" w:styleId="143">
    <w:name w:val="Основной текст (14)"/>
    <w:basedOn w:val="a"/>
    <w:link w:val="142"/>
    <w:rsid w:val="001277F2"/>
    <w:pPr>
      <w:shd w:val="clear" w:color="auto" w:fill="FFFFFF"/>
      <w:spacing w:after="0" w:line="211" w:lineRule="exact"/>
      <w:ind w:firstLine="480"/>
      <w:jc w:val="both"/>
    </w:pPr>
    <w:rPr>
      <w:rFonts w:ascii="Times New Roman" w:eastAsiaTheme="minorHAnsi" w:hAnsi="Times New Roman"/>
      <w:lang w:eastAsia="en-US"/>
    </w:rPr>
  </w:style>
  <w:style w:type="character" w:customStyle="1" w:styleId="151">
    <w:name w:val="Основной текст (15)_"/>
    <w:link w:val="152"/>
    <w:locked/>
    <w:rsid w:val="001277F2"/>
    <w:rPr>
      <w:rFonts w:ascii="Constantia" w:hAnsi="Constantia"/>
      <w:sz w:val="21"/>
      <w:shd w:val="clear" w:color="auto" w:fill="FFFFFF"/>
    </w:rPr>
  </w:style>
  <w:style w:type="paragraph" w:customStyle="1" w:styleId="152">
    <w:name w:val="Основной текст (15)"/>
    <w:basedOn w:val="a"/>
    <w:link w:val="151"/>
    <w:rsid w:val="001277F2"/>
    <w:pPr>
      <w:shd w:val="clear" w:color="auto" w:fill="FFFFFF"/>
      <w:spacing w:after="0" w:line="211" w:lineRule="exact"/>
      <w:ind w:firstLine="440"/>
      <w:jc w:val="both"/>
    </w:pPr>
    <w:rPr>
      <w:rFonts w:ascii="Constantia" w:eastAsiaTheme="minorHAnsi" w:hAnsi="Constantia"/>
      <w:sz w:val="21"/>
      <w:lang w:eastAsia="en-US"/>
    </w:rPr>
  </w:style>
  <w:style w:type="character" w:customStyle="1" w:styleId="16">
    <w:name w:val="Основной текст (16)_"/>
    <w:link w:val="160"/>
    <w:locked/>
    <w:rsid w:val="001277F2"/>
    <w:rPr>
      <w:rFonts w:ascii="Constantia" w:hAnsi="Constantia"/>
      <w:shd w:val="clear" w:color="auto" w:fill="FFFFFF"/>
    </w:rPr>
  </w:style>
  <w:style w:type="paragraph" w:customStyle="1" w:styleId="160">
    <w:name w:val="Основной текст (16)"/>
    <w:basedOn w:val="a"/>
    <w:link w:val="16"/>
    <w:rsid w:val="001277F2"/>
    <w:pPr>
      <w:shd w:val="clear" w:color="auto" w:fill="FFFFFF"/>
      <w:spacing w:after="0" w:line="211" w:lineRule="exact"/>
      <w:ind w:firstLine="440"/>
      <w:jc w:val="both"/>
    </w:pPr>
    <w:rPr>
      <w:rFonts w:ascii="Constantia" w:eastAsiaTheme="minorHAnsi" w:hAnsi="Constantia"/>
      <w:lang w:eastAsia="en-US"/>
    </w:rPr>
  </w:style>
  <w:style w:type="character" w:customStyle="1" w:styleId="17">
    <w:name w:val="Основной текст (17)_"/>
    <w:link w:val="170"/>
    <w:locked/>
    <w:rsid w:val="001277F2"/>
    <w:rPr>
      <w:rFonts w:ascii="Times New Roman" w:hAnsi="Times New Roman"/>
      <w:shd w:val="clear" w:color="auto" w:fill="FFFFFF"/>
    </w:rPr>
  </w:style>
  <w:style w:type="paragraph" w:customStyle="1" w:styleId="170">
    <w:name w:val="Основной текст (17)"/>
    <w:basedOn w:val="a"/>
    <w:link w:val="17"/>
    <w:rsid w:val="001277F2"/>
    <w:pPr>
      <w:shd w:val="clear" w:color="auto" w:fill="FFFFFF"/>
      <w:spacing w:after="0" w:line="211" w:lineRule="exact"/>
      <w:ind w:firstLine="320"/>
      <w:jc w:val="both"/>
    </w:pPr>
    <w:rPr>
      <w:rFonts w:ascii="Times New Roman" w:eastAsiaTheme="minorHAnsi" w:hAnsi="Times New Roman"/>
      <w:lang w:eastAsia="en-US"/>
    </w:rPr>
  </w:style>
  <w:style w:type="character" w:customStyle="1" w:styleId="320">
    <w:name w:val="Заголовок №3 (2)_"/>
    <w:link w:val="321"/>
    <w:locked/>
    <w:rsid w:val="001277F2"/>
    <w:rPr>
      <w:rFonts w:ascii="Malgun Gothic" w:eastAsia="Malgun Gothic" w:hAnsi="Malgun Gothic"/>
      <w:sz w:val="27"/>
      <w:shd w:val="clear" w:color="auto" w:fill="FFFFFF"/>
    </w:rPr>
  </w:style>
  <w:style w:type="paragraph" w:customStyle="1" w:styleId="321">
    <w:name w:val="Заголовок №3 (2)"/>
    <w:basedOn w:val="a"/>
    <w:link w:val="320"/>
    <w:rsid w:val="001277F2"/>
    <w:pPr>
      <w:shd w:val="clear" w:color="auto" w:fill="FFFFFF"/>
      <w:spacing w:before="240" w:after="120" w:line="240" w:lineRule="atLeast"/>
      <w:outlineLvl w:val="2"/>
    </w:pPr>
    <w:rPr>
      <w:rFonts w:ascii="Malgun Gothic" w:eastAsia="Malgun Gothic" w:hAnsi="Malgun Gothic"/>
      <w:sz w:val="27"/>
      <w:lang w:eastAsia="en-US"/>
    </w:rPr>
  </w:style>
  <w:style w:type="character" w:customStyle="1" w:styleId="28">
    <w:name w:val="Заголовок №2_"/>
    <w:link w:val="29"/>
    <w:locked/>
    <w:rsid w:val="001277F2"/>
    <w:rPr>
      <w:rFonts w:ascii="Microsoft Sans Serif" w:hAnsi="Microsoft Sans Serif"/>
      <w:sz w:val="28"/>
      <w:shd w:val="clear" w:color="auto" w:fill="FFFFFF"/>
    </w:rPr>
  </w:style>
  <w:style w:type="paragraph" w:customStyle="1" w:styleId="29">
    <w:name w:val="Заголовок №2"/>
    <w:basedOn w:val="a"/>
    <w:link w:val="28"/>
    <w:rsid w:val="001277F2"/>
    <w:pPr>
      <w:shd w:val="clear" w:color="auto" w:fill="FFFFFF"/>
      <w:spacing w:before="240" w:after="0" w:line="370" w:lineRule="exact"/>
      <w:jc w:val="center"/>
      <w:outlineLvl w:val="1"/>
    </w:pPr>
    <w:rPr>
      <w:rFonts w:ascii="Microsoft Sans Serif" w:eastAsiaTheme="minorHAnsi" w:hAnsi="Microsoft Sans Serif"/>
      <w:sz w:val="28"/>
      <w:lang w:eastAsia="en-US"/>
    </w:rPr>
  </w:style>
  <w:style w:type="character" w:customStyle="1" w:styleId="2Exact">
    <w:name w:val="Подпись к картинке (2) Exact"/>
    <w:link w:val="2a"/>
    <w:locked/>
    <w:rsid w:val="001277F2"/>
    <w:rPr>
      <w:rFonts w:ascii="Bookman Old Style" w:hAnsi="Bookman Old Style"/>
      <w:sz w:val="20"/>
      <w:shd w:val="clear" w:color="auto" w:fill="FFFFFF"/>
    </w:rPr>
  </w:style>
  <w:style w:type="paragraph" w:customStyle="1" w:styleId="2a">
    <w:name w:val="Подпись к картинке (2)"/>
    <w:basedOn w:val="a"/>
    <w:link w:val="2Exact"/>
    <w:rsid w:val="001277F2"/>
    <w:pPr>
      <w:widowControl w:val="0"/>
      <w:shd w:val="clear" w:color="auto" w:fill="FFFFFF"/>
      <w:spacing w:after="0" w:line="211" w:lineRule="exact"/>
      <w:jc w:val="right"/>
    </w:pPr>
    <w:rPr>
      <w:rFonts w:ascii="Bookman Old Style" w:eastAsiaTheme="minorHAnsi" w:hAnsi="Bookman Old Style"/>
      <w:sz w:val="20"/>
      <w:lang w:eastAsia="en-US"/>
    </w:rPr>
  </w:style>
  <w:style w:type="paragraph" w:customStyle="1" w:styleId="18">
    <w:name w:val="Обычный1"/>
    <w:rsid w:val="001277F2"/>
    <w:pPr>
      <w:widowControl w:val="0"/>
      <w:spacing w:after="0" w:line="240" w:lineRule="auto"/>
    </w:pPr>
    <w:rPr>
      <w:rFonts w:ascii="Times New Roman" w:eastAsiaTheme="minorEastAsia" w:hAnsi="Times New Roman" w:cs="Times New Roman"/>
      <w:color w:val="000000"/>
      <w:sz w:val="24"/>
      <w:lang w:eastAsia="ru-RU"/>
    </w:rPr>
  </w:style>
  <w:style w:type="paragraph" w:customStyle="1" w:styleId="Style2">
    <w:name w:val="Style2"/>
    <w:basedOn w:val="a"/>
    <w:rsid w:val="001277F2"/>
    <w:pPr>
      <w:widowControl w:val="0"/>
      <w:autoSpaceDE w:val="0"/>
      <w:autoSpaceDN w:val="0"/>
      <w:adjustRightInd w:val="0"/>
      <w:spacing w:after="0" w:line="293" w:lineRule="exact"/>
      <w:ind w:firstLine="466"/>
      <w:jc w:val="both"/>
    </w:pPr>
    <w:rPr>
      <w:rFonts w:ascii="Times New Roman" w:hAnsi="Times New Roman" w:cs="Times New Roman"/>
      <w:sz w:val="24"/>
      <w:szCs w:val="24"/>
    </w:rPr>
  </w:style>
  <w:style w:type="paragraph" w:customStyle="1" w:styleId="Oaeno">
    <w:name w:val="Oaeno"/>
    <w:basedOn w:val="a"/>
    <w:rsid w:val="001277F2"/>
    <w:pPr>
      <w:widowControl w:val="0"/>
      <w:overflowPunct w:val="0"/>
      <w:autoSpaceDE w:val="0"/>
      <w:autoSpaceDN w:val="0"/>
      <w:adjustRightInd w:val="0"/>
      <w:spacing w:after="0" w:line="240" w:lineRule="auto"/>
    </w:pPr>
    <w:rPr>
      <w:rFonts w:ascii="Courier New" w:hAnsi="Courier New" w:cs="Times New Roman"/>
      <w:sz w:val="20"/>
      <w:szCs w:val="20"/>
    </w:rPr>
  </w:style>
  <w:style w:type="paragraph" w:customStyle="1" w:styleId="zag3">
    <w:name w:val="zag_3"/>
    <w:basedOn w:val="a"/>
    <w:rsid w:val="001277F2"/>
    <w:pPr>
      <w:spacing w:before="100" w:beforeAutospacing="1" w:after="100" w:afterAutospacing="1" w:line="240" w:lineRule="auto"/>
    </w:pPr>
    <w:rPr>
      <w:rFonts w:ascii="Times New Roman" w:hAnsi="Times New Roman" w:cs="Times New Roman"/>
      <w:sz w:val="24"/>
      <w:szCs w:val="24"/>
    </w:rPr>
  </w:style>
  <w:style w:type="paragraph" w:customStyle="1" w:styleId="msonormalbullet2gif">
    <w:name w:val="msonormalbullet2.gif"/>
    <w:basedOn w:val="a"/>
    <w:rsid w:val="001277F2"/>
    <w:pPr>
      <w:spacing w:before="100" w:beforeAutospacing="1" w:after="100" w:afterAutospacing="1" w:line="240" w:lineRule="auto"/>
    </w:pPr>
    <w:rPr>
      <w:rFonts w:ascii="Times New Roman" w:hAnsi="Times New Roman" w:cs="Times New Roman"/>
      <w:sz w:val="24"/>
      <w:szCs w:val="24"/>
    </w:rPr>
  </w:style>
  <w:style w:type="character" w:customStyle="1" w:styleId="2Constantia">
    <w:name w:val="Основной текст (2) + Constantia"/>
    <w:aliases w:val="10,5 pt,Не курсив,Основной текст (4) + 8,Основной текст (7) + Times New Roman,Основной текст (2) + 10,Основной текст (4) + 11,Интервал 0 pt Exact,Основной текст (2) + 9,5 pt14,Малые прописные3,103,5 pt9,5 pt6,Курсив4,5 p"/>
    <w:rsid w:val="001277F2"/>
    <w:rPr>
      <w:rFonts w:ascii="Bookman Old Style" w:hAnsi="Bookman Old Style"/>
      <w:spacing w:val="0"/>
      <w:sz w:val="21"/>
      <w:u w:val="none"/>
      <w:effect w:val="none"/>
      <w:shd w:val="clear" w:color="auto" w:fill="FFFFFF"/>
    </w:rPr>
  </w:style>
  <w:style w:type="character" w:customStyle="1" w:styleId="2b">
    <w:name w:val="Основной текст2"/>
    <w:rsid w:val="001277F2"/>
    <w:rPr>
      <w:rFonts w:ascii="Georgia" w:hAnsi="Georgia"/>
      <w:spacing w:val="0"/>
      <w:sz w:val="20"/>
      <w:u w:val="none"/>
      <w:effect w:val="none"/>
      <w:shd w:val="clear" w:color="auto" w:fill="FFFFFF"/>
    </w:rPr>
  </w:style>
  <w:style w:type="character" w:customStyle="1" w:styleId="161">
    <w:name w:val="Заголовок №1 (6)_"/>
    <w:rsid w:val="001277F2"/>
    <w:rPr>
      <w:rFonts w:ascii="Times New Roman" w:hAnsi="Times New Roman"/>
      <w:spacing w:val="0"/>
      <w:sz w:val="22"/>
      <w:u w:val="none"/>
      <w:effect w:val="none"/>
    </w:rPr>
  </w:style>
  <w:style w:type="character" w:customStyle="1" w:styleId="162">
    <w:name w:val="Заголовок №1 (6)"/>
    <w:rsid w:val="001277F2"/>
    <w:rPr>
      <w:rFonts w:ascii="Times New Roman" w:hAnsi="Times New Roman"/>
      <w:strike/>
      <w:spacing w:val="0"/>
      <w:sz w:val="22"/>
      <w:u w:val="none"/>
      <w:effect w:val="none"/>
    </w:rPr>
  </w:style>
  <w:style w:type="character" w:customStyle="1" w:styleId="163">
    <w:name w:val="Заголовок №1 (6) + Курсив"/>
    <w:aliases w:val="Интервал -1 pt"/>
    <w:rsid w:val="001277F2"/>
    <w:rPr>
      <w:rFonts w:ascii="Times New Roman" w:hAnsi="Times New Roman"/>
      <w:i/>
      <w:spacing w:val="0"/>
      <w:sz w:val="22"/>
      <w:u w:val="none"/>
      <w:effect w:val="none"/>
    </w:rPr>
  </w:style>
  <w:style w:type="character" w:customStyle="1" w:styleId="8-1pt">
    <w:name w:val="Основной текст (8) + Интервал -1 pt"/>
    <w:rsid w:val="001277F2"/>
    <w:rPr>
      <w:rFonts w:ascii="Times New Roman" w:hAnsi="Times New Roman"/>
      <w:spacing w:val="-20"/>
      <w:sz w:val="22"/>
      <w:u w:val="none"/>
      <w:effect w:val="none"/>
      <w:shd w:val="clear" w:color="auto" w:fill="FFFFFF"/>
    </w:rPr>
  </w:style>
  <w:style w:type="character" w:customStyle="1" w:styleId="12AngsanaUPC">
    <w:name w:val="Основной текст (12) + AngsanaUPC"/>
    <w:aliases w:val="10 pt,Малые прописные,Заголовок №1 (2) + Georgia,10 pt4"/>
    <w:rsid w:val="001277F2"/>
    <w:rPr>
      <w:rFonts w:ascii="Sylfaen" w:hAnsi="Sylfaen"/>
      <w:smallCaps/>
      <w:color w:val="000000"/>
      <w:spacing w:val="0"/>
      <w:w w:val="100"/>
      <w:position w:val="0"/>
      <w:sz w:val="18"/>
      <w:u w:val="none"/>
      <w:effect w:val="none"/>
      <w:shd w:val="clear" w:color="auto" w:fill="FFFFFF"/>
      <w:lang w:val="ru-RU" w:eastAsia="ru-RU"/>
    </w:rPr>
  </w:style>
  <w:style w:type="character" w:customStyle="1" w:styleId="4-1pt">
    <w:name w:val="Основной текст (4) + Интервал -1 pt"/>
    <w:rsid w:val="001277F2"/>
    <w:rPr>
      <w:rFonts w:ascii="Georgia" w:hAnsi="Georgia"/>
      <w:spacing w:val="-20"/>
      <w:sz w:val="21"/>
      <w:shd w:val="clear" w:color="auto" w:fill="FFFFFF"/>
    </w:rPr>
  </w:style>
  <w:style w:type="character" w:customStyle="1" w:styleId="3-1pt">
    <w:name w:val="Заголовок №3 + Интервал -1 pt"/>
    <w:rsid w:val="001277F2"/>
    <w:rPr>
      <w:rFonts w:ascii="Georgia" w:hAnsi="Georgia"/>
      <w:spacing w:val="-20"/>
      <w:sz w:val="21"/>
      <w:shd w:val="clear" w:color="auto" w:fill="FFFFFF"/>
    </w:rPr>
  </w:style>
  <w:style w:type="character" w:customStyle="1" w:styleId="12Candara">
    <w:name w:val="Заголовок №1 (2) + Candara"/>
    <w:aliases w:val="17 pt,Полужирный,Основной текст (4) + 8 pt,Заголовок №1 (6) + Trebuchet MS,12,5 pt16,Полужирный4,Полужирный2,Малые прописные2,Интервал -1 pt2"/>
    <w:rsid w:val="001277F2"/>
    <w:rPr>
      <w:rFonts w:ascii="Candara" w:hAnsi="Candara"/>
      <w:b/>
      <w:spacing w:val="0"/>
      <w:sz w:val="34"/>
      <w:u w:val="none"/>
      <w:effect w:val="none"/>
      <w:shd w:val="clear" w:color="auto" w:fill="FFFFFF"/>
    </w:rPr>
  </w:style>
  <w:style w:type="character" w:customStyle="1" w:styleId="af5">
    <w:name w:val="Основной текст + Полужирный"/>
    <w:rsid w:val="001277F2"/>
    <w:rPr>
      <w:rFonts w:ascii="Bookman Old Style" w:hAnsi="Bookman Old Style"/>
      <w:b/>
      <w:spacing w:val="0"/>
      <w:sz w:val="19"/>
      <w:u w:val="none"/>
      <w:effect w:val="none"/>
      <w:shd w:val="clear" w:color="auto" w:fill="FFFFFF"/>
    </w:rPr>
  </w:style>
  <w:style w:type="character" w:customStyle="1" w:styleId="240">
    <w:name w:val="Заголовок №2 (4)_"/>
    <w:rsid w:val="001277F2"/>
    <w:rPr>
      <w:rFonts w:ascii="Times New Roman" w:hAnsi="Times New Roman"/>
      <w:spacing w:val="0"/>
      <w:sz w:val="21"/>
      <w:u w:val="none"/>
      <w:effect w:val="none"/>
    </w:rPr>
  </w:style>
  <w:style w:type="character" w:customStyle="1" w:styleId="241">
    <w:name w:val="Заголовок №2 (4)"/>
    <w:rsid w:val="001277F2"/>
    <w:rPr>
      <w:rFonts w:ascii="Times New Roman" w:hAnsi="Times New Roman"/>
      <w:strike/>
      <w:spacing w:val="0"/>
      <w:sz w:val="21"/>
      <w:u w:val="none"/>
      <w:effect w:val="none"/>
    </w:rPr>
  </w:style>
  <w:style w:type="character" w:customStyle="1" w:styleId="611pt">
    <w:name w:val="Основной текст (6) + 11 pt"/>
    <w:aliases w:val="Курсив,Основной текст (8) + Полужирный,Основной текст + Georgia1,6,5 pt12,Полужирный5,Интервал 1 pt,Курсив5,Курсив2,Интервал 0 pt4"/>
    <w:rsid w:val="001277F2"/>
    <w:rPr>
      <w:rFonts w:ascii="Times New Roman" w:hAnsi="Times New Roman"/>
      <w:i/>
      <w:spacing w:val="0"/>
      <w:sz w:val="22"/>
      <w:u w:val="none"/>
      <w:effect w:val="none"/>
      <w:shd w:val="clear" w:color="auto" w:fill="FFFFFF"/>
    </w:rPr>
  </w:style>
  <w:style w:type="character" w:customStyle="1" w:styleId="153">
    <w:name w:val="Основной текст (15) + Полужирный"/>
    <w:rsid w:val="001277F2"/>
    <w:rPr>
      <w:rFonts w:ascii="Constantia" w:hAnsi="Constantia"/>
      <w:b/>
      <w:sz w:val="21"/>
      <w:shd w:val="clear" w:color="auto" w:fill="FFFFFF"/>
    </w:rPr>
  </w:style>
  <w:style w:type="character" w:customStyle="1" w:styleId="43">
    <w:name w:val="Основной текст (4) + Курсив"/>
    <w:rsid w:val="001277F2"/>
    <w:rPr>
      <w:rFonts w:ascii="Times New Roman" w:hAnsi="Times New Roman"/>
      <w:i/>
      <w:spacing w:val="0"/>
      <w:sz w:val="22"/>
      <w:u w:val="none"/>
      <w:effect w:val="none"/>
      <w:shd w:val="clear" w:color="auto" w:fill="FFFFFF"/>
    </w:rPr>
  </w:style>
  <w:style w:type="character" w:customStyle="1" w:styleId="213pt">
    <w:name w:val="Заголовок №2 + 13 pt"/>
    <w:aliases w:val="Не полужирный"/>
    <w:rsid w:val="001277F2"/>
    <w:rPr>
      <w:rFonts w:ascii="Microsoft Sans Serif" w:hAnsi="Microsoft Sans Serif"/>
      <w:b/>
      <w:spacing w:val="0"/>
      <w:sz w:val="26"/>
      <w:u w:val="none"/>
      <w:effect w:val="none"/>
      <w:shd w:val="clear" w:color="auto" w:fill="FFFFFF"/>
    </w:rPr>
  </w:style>
  <w:style w:type="character" w:customStyle="1" w:styleId="73">
    <w:name w:val="Основной текст (7) + Курсив"/>
    <w:aliases w:val="Интервал 0 pt,Заголовок №2 (2) + Candara,15,5 pt11,Интервал 0 pt5"/>
    <w:rsid w:val="001277F2"/>
    <w:rPr>
      <w:rFonts w:ascii="Bookman Old Style" w:hAnsi="Bookman Old Style"/>
      <w:b/>
      <w:color w:val="000000"/>
      <w:spacing w:val="-10"/>
      <w:w w:val="100"/>
      <w:position w:val="0"/>
      <w:sz w:val="20"/>
      <w:u w:val="none"/>
      <w:effect w:val="none"/>
      <w:shd w:val="clear" w:color="auto" w:fill="FFFFFF"/>
      <w:lang w:val="ru-RU" w:eastAsia="ru-RU"/>
    </w:rPr>
  </w:style>
  <w:style w:type="character" w:customStyle="1" w:styleId="21pt">
    <w:name w:val="Основной текст (2) + Интервал 1 pt"/>
    <w:rsid w:val="001277F2"/>
    <w:rPr>
      <w:rFonts w:ascii="Bookman Old Style" w:hAnsi="Bookman Old Style"/>
      <w:color w:val="000000"/>
      <w:spacing w:val="30"/>
      <w:w w:val="100"/>
      <w:position w:val="0"/>
      <w:sz w:val="20"/>
      <w:u w:val="none"/>
      <w:effect w:val="none"/>
      <w:shd w:val="clear" w:color="auto" w:fill="FFFFFF"/>
      <w:lang w:val="ru-RU" w:eastAsia="ru-RU"/>
    </w:rPr>
  </w:style>
  <w:style w:type="character" w:customStyle="1" w:styleId="43pt">
    <w:name w:val="Основной текст (4) + Интервал 3 pt"/>
    <w:rsid w:val="001277F2"/>
    <w:rPr>
      <w:rFonts w:ascii="Times New Roman" w:hAnsi="Times New Roman"/>
      <w:spacing w:val="60"/>
      <w:sz w:val="22"/>
      <w:u w:val="none"/>
      <w:effect w:val="none"/>
      <w:shd w:val="clear" w:color="auto" w:fill="FFFFFF"/>
    </w:rPr>
  </w:style>
  <w:style w:type="character" w:customStyle="1" w:styleId="44">
    <w:name w:val="Основной текст (4) + Полужирный"/>
    <w:rsid w:val="001277F2"/>
    <w:rPr>
      <w:rFonts w:ascii="Times New Roman" w:hAnsi="Times New Roman"/>
      <w:b/>
      <w:spacing w:val="0"/>
      <w:sz w:val="22"/>
      <w:u w:val="none"/>
      <w:effect w:val="none"/>
      <w:shd w:val="clear" w:color="auto" w:fill="FFFFFF"/>
    </w:rPr>
  </w:style>
  <w:style w:type="character" w:customStyle="1" w:styleId="81pt">
    <w:name w:val="Основной текст (8) + Интервал 1 pt"/>
    <w:rsid w:val="001277F2"/>
    <w:rPr>
      <w:rFonts w:ascii="Times New Roman" w:hAnsi="Times New Roman"/>
      <w:spacing w:val="30"/>
      <w:sz w:val="21"/>
      <w:u w:val="none"/>
      <w:effect w:val="none"/>
      <w:shd w:val="clear" w:color="auto" w:fill="FFFFFF"/>
    </w:rPr>
  </w:style>
  <w:style w:type="character" w:customStyle="1" w:styleId="2c">
    <w:name w:val="Основной текст (2) + Курсив"/>
    <w:rsid w:val="001277F2"/>
    <w:rPr>
      <w:rFonts w:ascii="Bookman Old Style" w:hAnsi="Bookman Old Style"/>
      <w:i/>
      <w:color w:val="000000"/>
      <w:spacing w:val="0"/>
      <w:w w:val="100"/>
      <w:position w:val="0"/>
      <w:sz w:val="20"/>
      <w:u w:val="none"/>
      <w:effect w:val="none"/>
      <w:shd w:val="clear" w:color="auto" w:fill="FFFFFF"/>
      <w:lang w:val="ru-RU" w:eastAsia="ru-RU"/>
    </w:rPr>
  </w:style>
  <w:style w:type="character" w:customStyle="1" w:styleId="Exact">
    <w:name w:val="Подпись к картинке Exact"/>
    <w:rsid w:val="001277F2"/>
    <w:rPr>
      <w:rFonts w:ascii="Bookman Old Style" w:hAnsi="Bookman Old Style"/>
      <w:b/>
      <w:spacing w:val="-20"/>
      <w:sz w:val="20"/>
      <w:u w:val="none"/>
      <w:effect w:val="none"/>
    </w:rPr>
  </w:style>
  <w:style w:type="character" w:customStyle="1" w:styleId="2Exact0">
    <w:name w:val="Основной текст (2) Exact"/>
    <w:rsid w:val="001277F2"/>
    <w:rPr>
      <w:rFonts w:ascii="Bookman Old Style" w:hAnsi="Bookman Old Style"/>
      <w:sz w:val="20"/>
      <w:u w:val="none"/>
      <w:effect w:val="none"/>
    </w:rPr>
  </w:style>
  <w:style w:type="character" w:customStyle="1" w:styleId="2d">
    <w:name w:val="Основной текст (2) + Полужирный"/>
    <w:aliases w:val="Интервал -1 pt Exact,Интервал 0 pt2,Основной текст (2) + Полужирный4"/>
    <w:rsid w:val="001277F2"/>
    <w:rPr>
      <w:rFonts w:ascii="Bookman Old Style" w:hAnsi="Bookman Old Style"/>
      <w:b/>
      <w:color w:val="000000"/>
      <w:spacing w:val="0"/>
      <w:w w:val="100"/>
      <w:position w:val="0"/>
      <w:sz w:val="20"/>
      <w:u w:val="none"/>
      <w:effect w:val="none"/>
      <w:shd w:val="clear" w:color="auto" w:fill="FFFFFF"/>
      <w:lang w:val="ru-RU" w:eastAsia="ru-RU"/>
    </w:rPr>
  </w:style>
  <w:style w:type="character" w:customStyle="1" w:styleId="2Exact1">
    <w:name w:val="Основной текст (2) + Малые прописные Exact"/>
    <w:rsid w:val="001277F2"/>
    <w:rPr>
      <w:rFonts w:ascii="Book Antiqua" w:hAnsi="Book Antiqua"/>
      <w:smallCaps/>
      <w:sz w:val="22"/>
      <w:u w:val="none"/>
      <w:effect w:val="none"/>
      <w:shd w:val="clear" w:color="auto" w:fill="FFFFFF"/>
    </w:rPr>
  </w:style>
  <w:style w:type="character" w:customStyle="1" w:styleId="20ptExact">
    <w:name w:val="Основной текст (2) + Интервал 0 pt Exact"/>
    <w:rsid w:val="001277F2"/>
    <w:rPr>
      <w:rFonts w:ascii="Book Antiqua" w:hAnsi="Book Antiqua"/>
      <w:b/>
      <w:spacing w:val="-10"/>
      <w:sz w:val="22"/>
      <w:u w:val="none"/>
      <w:effect w:val="none"/>
      <w:shd w:val="clear" w:color="auto" w:fill="FFFFFF"/>
    </w:rPr>
  </w:style>
  <w:style w:type="character" w:customStyle="1" w:styleId="3-1pt0">
    <w:name w:val="Основной текст (3) + Интервал -1 pt"/>
    <w:rsid w:val="001277F2"/>
    <w:rPr>
      <w:rFonts w:ascii="Bookman Old Style" w:hAnsi="Bookman Old Style"/>
      <w:b/>
      <w:color w:val="000000"/>
      <w:spacing w:val="-20"/>
      <w:w w:val="100"/>
      <w:position w:val="0"/>
      <w:sz w:val="20"/>
      <w:u w:val="none"/>
      <w:effect w:val="none"/>
      <w:shd w:val="clear" w:color="auto" w:fill="FFFFFF"/>
      <w:lang w:val="ru-RU" w:eastAsia="ru-RU"/>
    </w:rPr>
  </w:style>
  <w:style w:type="character" w:customStyle="1" w:styleId="600">
    <w:name w:val="Основной текст60"/>
    <w:rsid w:val="001277F2"/>
    <w:rPr>
      <w:rFonts w:ascii="Times New Roman" w:hAnsi="Times New Roman"/>
      <w:spacing w:val="0"/>
      <w:sz w:val="22"/>
      <w:u w:val="none"/>
      <w:effect w:val="none"/>
    </w:rPr>
  </w:style>
  <w:style w:type="character" w:customStyle="1" w:styleId="520">
    <w:name w:val="Основной текст52"/>
    <w:rsid w:val="001277F2"/>
    <w:rPr>
      <w:rFonts w:ascii="Times New Roman" w:hAnsi="Times New Roman"/>
      <w:spacing w:val="0"/>
      <w:sz w:val="22"/>
      <w:u w:val="none"/>
      <w:effect w:val="none"/>
    </w:rPr>
  </w:style>
  <w:style w:type="character" w:customStyle="1" w:styleId="19">
    <w:name w:val="Текст сноски Знак1"/>
    <w:uiPriority w:val="99"/>
    <w:semiHidden/>
    <w:rsid w:val="001277F2"/>
    <w:rPr>
      <w:sz w:val="20"/>
    </w:rPr>
  </w:style>
  <w:style w:type="paragraph" w:customStyle="1" w:styleId="1a">
    <w:name w:val="Название1"/>
    <w:basedOn w:val="a"/>
    <w:next w:val="a"/>
    <w:qFormat/>
    <w:rsid w:val="001277F2"/>
    <w:pPr>
      <w:pBdr>
        <w:bottom w:val="single" w:sz="8" w:space="4" w:color="4F81BD"/>
      </w:pBdr>
      <w:spacing w:after="300" w:line="240" w:lineRule="auto"/>
      <w:contextualSpacing/>
    </w:pPr>
    <w:rPr>
      <w:rFonts w:ascii="Cambria" w:hAnsi="Cambria" w:cs="Times New Roman"/>
      <w:color w:val="17365D"/>
      <w:spacing w:val="5"/>
      <w:kern w:val="28"/>
      <w:sz w:val="52"/>
      <w:szCs w:val="52"/>
      <w:lang w:eastAsia="en-US"/>
    </w:rPr>
  </w:style>
  <w:style w:type="paragraph" w:styleId="af6">
    <w:name w:val="Subtitle"/>
    <w:basedOn w:val="a"/>
    <w:next w:val="a"/>
    <w:link w:val="af7"/>
    <w:uiPriority w:val="11"/>
    <w:qFormat/>
    <w:rsid w:val="001277F2"/>
    <w:pPr>
      <w:numPr>
        <w:ilvl w:val="1"/>
      </w:numPr>
    </w:pPr>
    <w:rPr>
      <w:rFonts w:ascii="Cambria" w:hAnsi="Cambria" w:cs="Times New Roman"/>
      <w:i/>
      <w:iCs/>
      <w:color w:val="4F81BD"/>
      <w:spacing w:val="15"/>
      <w:sz w:val="24"/>
      <w:szCs w:val="24"/>
    </w:rPr>
  </w:style>
  <w:style w:type="character" w:customStyle="1" w:styleId="af7">
    <w:name w:val="Подзаголовок Знак"/>
    <w:basedOn w:val="a0"/>
    <w:link w:val="af6"/>
    <w:uiPriority w:val="11"/>
    <w:rsid w:val="001277F2"/>
    <w:rPr>
      <w:rFonts w:ascii="Cambria" w:eastAsiaTheme="minorEastAsia" w:hAnsi="Cambria" w:cs="Times New Roman"/>
      <w:i/>
      <w:iCs/>
      <w:color w:val="4F81BD"/>
      <w:spacing w:val="15"/>
      <w:sz w:val="24"/>
      <w:szCs w:val="24"/>
      <w:lang w:eastAsia="ru-RU"/>
    </w:rPr>
  </w:style>
  <w:style w:type="character" w:customStyle="1" w:styleId="2TimesNewRoman">
    <w:name w:val="Основной текст (2) + Times New Roman"/>
    <w:aliases w:val="11 pt,Не курсив4"/>
    <w:rsid w:val="001277F2"/>
    <w:rPr>
      <w:rFonts w:ascii="Times New Roman" w:hAnsi="Times New Roman"/>
      <w:i/>
      <w:spacing w:val="0"/>
      <w:sz w:val="22"/>
      <w:shd w:val="clear" w:color="auto" w:fill="FFFFFF"/>
    </w:rPr>
  </w:style>
  <w:style w:type="paragraph" w:customStyle="1" w:styleId="1b">
    <w:name w:val="Подзаголовок1"/>
    <w:basedOn w:val="a"/>
    <w:next w:val="a"/>
    <w:uiPriority w:val="11"/>
    <w:qFormat/>
    <w:rsid w:val="001277F2"/>
    <w:pPr>
      <w:numPr>
        <w:ilvl w:val="1"/>
      </w:numPr>
    </w:pPr>
    <w:rPr>
      <w:rFonts w:ascii="Cambria" w:hAnsi="Cambria" w:cs="Times New Roman"/>
      <w:i/>
      <w:iCs/>
      <w:color w:val="4F81BD"/>
      <w:spacing w:val="15"/>
      <w:sz w:val="24"/>
      <w:szCs w:val="24"/>
      <w:lang w:eastAsia="en-US"/>
    </w:rPr>
  </w:style>
  <w:style w:type="character" w:customStyle="1" w:styleId="FontStyle19">
    <w:name w:val="Font Style19"/>
    <w:rsid w:val="001277F2"/>
    <w:rPr>
      <w:rFonts w:ascii="Times New Roman" w:hAnsi="Times New Roman"/>
      <w:sz w:val="22"/>
    </w:rPr>
  </w:style>
  <w:style w:type="character" w:customStyle="1" w:styleId="FontStyle99">
    <w:name w:val="Font Style99"/>
    <w:rsid w:val="001277F2"/>
    <w:rPr>
      <w:rFonts w:ascii="Times New Roman" w:hAnsi="Times New Roman"/>
      <w:b/>
      <w:sz w:val="22"/>
    </w:rPr>
  </w:style>
  <w:style w:type="character" w:customStyle="1" w:styleId="FontStyle108">
    <w:name w:val="Font Style108"/>
    <w:rsid w:val="001277F2"/>
    <w:rPr>
      <w:rFonts w:ascii="Times New Roman" w:hAnsi="Times New Roman"/>
      <w:b/>
      <w:spacing w:val="-10"/>
      <w:sz w:val="22"/>
    </w:rPr>
  </w:style>
  <w:style w:type="table" w:styleId="af8">
    <w:name w:val="Table Grid"/>
    <w:basedOn w:val="a1"/>
    <w:uiPriority w:val="59"/>
    <w:rsid w:val="001277F2"/>
    <w:pPr>
      <w:spacing w:after="0" w:line="240" w:lineRule="auto"/>
    </w:pPr>
    <w:rPr>
      <w:rFonts w:ascii="Calibri" w:eastAsiaTheme="minorEastAsia"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2">
    <w:name w:val="Заголовок 1 Знак1"/>
    <w:uiPriority w:val="9"/>
    <w:rsid w:val="001277F2"/>
    <w:rPr>
      <w:rFonts w:ascii="Cambria" w:hAnsi="Cambria"/>
      <w:b/>
      <w:color w:val="365F91"/>
      <w:sz w:val="28"/>
    </w:rPr>
  </w:style>
  <w:style w:type="character" w:customStyle="1" w:styleId="210">
    <w:name w:val="Заголовок 2 Знак1"/>
    <w:uiPriority w:val="9"/>
    <w:semiHidden/>
    <w:rsid w:val="001277F2"/>
    <w:rPr>
      <w:rFonts w:ascii="Cambria" w:hAnsi="Cambria"/>
      <w:b/>
      <w:color w:val="4F81BD"/>
      <w:sz w:val="26"/>
    </w:rPr>
  </w:style>
  <w:style w:type="character" w:customStyle="1" w:styleId="310">
    <w:name w:val="Заголовок 3 Знак1"/>
    <w:uiPriority w:val="99"/>
    <w:semiHidden/>
    <w:rsid w:val="001277F2"/>
    <w:rPr>
      <w:rFonts w:ascii="Cambria" w:hAnsi="Cambria"/>
      <w:b/>
      <w:color w:val="4F81BD"/>
    </w:rPr>
  </w:style>
  <w:style w:type="character" w:customStyle="1" w:styleId="510">
    <w:name w:val="Заголовок 5 Знак1"/>
    <w:uiPriority w:val="9"/>
    <w:semiHidden/>
    <w:rsid w:val="001277F2"/>
    <w:rPr>
      <w:rFonts w:ascii="Cambria" w:hAnsi="Cambria"/>
      <w:color w:val="243F60"/>
    </w:rPr>
  </w:style>
  <w:style w:type="character" w:customStyle="1" w:styleId="610">
    <w:name w:val="Заголовок 6 Знак1"/>
    <w:uiPriority w:val="9"/>
    <w:semiHidden/>
    <w:rsid w:val="001277F2"/>
    <w:rPr>
      <w:rFonts w:ascii="Cambria" w:hAnsi="Cambria"/>
      <w:i/>
      <w:color w:val="243F60"/>
    </w:rPr>
  </w:style>
  <w:style w:type="paragraph" w:styleId="af9">
    <w:name w:val="Title"/>
    <w:basedOn w:val="a"/>
    <w:next w:val="a"/>
    <w:link w:val="afa"/>
    <w:uiPriority w:val="10"/>
    <w:qFormat/>
    <w:rsid w:val="001277F2"/>
    <w:pPr>
      <w:pBdr>
        <w:bottom w:val="single" w:sz="8" w:space="4" w:color="4F81BD"/>
      </w:pBdr>
      <w:spacing w:after="300" w:line="240" w:lineRule="auto"/>
      <w:contextualSpacing/>
    </w:pPr>
    <w:rPr>
      <w:rFonts w:ascii="Cambria" w:hAnsi="Cambria" w:cs="Times New Roman"/>
      <w:color w:val="17365D"/>
      <w:spacing w:val="5"/>
      <w:kern w:val="28"/>
      <w:sz w:val="52"/>
      <w:szCs w:val="52"/>
    </w:rPr>
  </w:style>
  <w:style w:type="character" w:customStyle="1" w:styleId="afa">
    <w:name w:val="Название Знак"/>
    <w:basedOn w:val="a0"/>
    <w:link w:val="af9"/>
    <w:uiPriority w:val="10"/>
    <w:rsid w:val="001277F2"/>
    <w:rPr>
      <w:rFonts w:ascii="Cambria" w:eastAsiaTheme="minorEastAsia" w:hAnsi="Cambria" w:cs="Times New Roman"/>
      <w:color w:val="17365D"/>
      <w:spacing w:val="5"/>
      <w:kern w:val="28"/>
      <w:sz w:val="52"/>
      <w:szCs w:val="52"/>
      <w:lang w:eastAsia="ru-RU"/>
    </w:rPr>
  </w:style>
  <w:style w:type="character" w:customStyle="1" w:styleId="1610">
    <w:name w:val="Заголовок №1 (6) + Курсив1"/>
    <w:rsid w:val="001277F2"/>
    <w:rPr>
      <w:rFonts w:ascii="Times New Roman" w:hAnsi="Times New Roman"/>
      <w:i/>
      <w:spacing w:val="0"/>
      <w:sz w:val="22"/>
    </w:rPr>
  </w:style>
  <w:style w:type="character" w:customStyle="1" w:styleId="12TimesNewRoman">
    <w:name w:val="Основной текст (12) + Times New Roman"/>
    <w:aliases w:val="105,5 pt15"/>
    <w:rsid w:val="001277F2"/>
    <w:rPr>
      <w:rFonts w:ascii="Times New Roman" w:hAnsi="Times New Roman"/>
      <w:spacing w:val="0"/>
      <w:sz w:val="21"/>
      <w:shd w:val="clear" w:color="auto" w:fill="FFFFFF"/>
    </w:rPr>
  </w:style>
  <w:style w:type="character" w:customStyle="1" w:styleId="410pt">
    <w:name w:val="Основной текст (4) + 10 pt"/>
    <w:aliases w:val="Не курсив3"/>
    <w:rsid w:val="001277F2"/>
    <w:rPr>
      <w:rFonts w:ascii="Georgia" w:hAnsi="Georgia"/>
      <w:i/>
      <w:spacing w:val="0"/>
      <w:sz w:val="20"/>
      <w:shd w:val="clear" w:color="auto" w:fill="FFFFFF"/>
    </w:rPr>
  </w:style>
  <w:style w:type="character" w:customStyle="1" w:styleId="5100">
    <w:name w:val="Основной текст (5) + 10"/>
    <w:aliases w:val="5 pt13,Не курсив2"/>
    <w:rsid w:val="001277F2"/>
    <w:rPr>
      <w:rFonts w:ascii="Times New Roman" w:hAnsi="Times New Roman"/>
      <w:i/>
      <w:sz w:val="21"/>
      <w:shd w:val="clear" w:color="auto" w:fill="FFFFFF"/>
    </w:rPr>
  </w:style>
  <w:style w:type="character" w:customStyle="1" w:styleId="12Georgia1">
    <w:name w:val="Заголовок №1 (2) + Georgia1"/>
    <w:aliases w:val="10 pt3,Интервал -1 pt3"/>
    <w:rsid w:val="001277F2"/>
    <w:rPr>
      <w:rFonts w:ascii="Georgia" w:hAnsi="Georgia"/>
      <w:spacing w:val="-20"/>
      <w:sz w:val="20"/>
      <w:shd w:val="clear" w:color="auto" w:fill="FFFFFF"/>
    </w:rPr>
  </w:style>
  <w:style w:type="character" w:customStyle="1" w:styleId="Georgia">
    <w:name w:val="Основной текст + Georgia"/>
    <w:aliases w:val="10 pt2"/>
    <w:rsid w:val="001277F2"/>
    <w:rPr>
      <w:rFonts w:ascii="Georgia" w:hAnsi="Georgia"/>
      <w:spacing w:val="0"/>
      <w:sz w:val="20"/>
      <w:shd w:val="clear" w:color="auto" w:fill="FFFFFF"/>
    </w:rPr>
  </w:style>
  <w:style w:type="character" w:customStyle="1" w:styleId="10TimesNewRoman">
    <w:name w:val="Основной текст (10) + Times New Roman"/>
    <w:aliases w:val="11 pt1,Не курсив1"/>
    <w:rsid w:val="001277F2"/>
    <w:rPr>
      <w:rFonts w:ascii="Times New Roman" w:hAnsi="Times New Roman"/>
      <w:i/>
      <w:spacing w:val="0"/>
      <w:sz w:val="22"/>
      <w:shd w:val="clear" w:color="auto" w:fill="FFFFFF"/>
    </w:rPr>
  </w:style>
  <w:style w:type="character" w:customStyle="1" w:styleId="4Batang">
    <w:name w:val="Основной текст (4) + Batang"/>
    <w:aliases w:val="104,5 pt10"/>
    <w:rsid w:val="001277F2"/>
    <w:rPr>
      <w:rFonts w:ascii="Batang" w:eastAsia="Batang" w:hAnsi="Batang"/>
      <w:spacing w:val="0"/>
      <w:sz w:val="21"/>
      <w:shd w:val="clear" w:color="auto" w:fill="FFFFFF"/>
    </w:rPr>
  </w:style>
  <w:style w:type="character" w:customStyle="1" w:styleId="7TimesNewRoman1">
    <w:name w:val="Основной текст (7) + Times New Roman1"/>
    <w:aliases w:val="102,5 pt8,Полужирный3"/>
    <w:rsid w:val="001277F2"/>
    <w:rPr>
      <w:rFonts w:ascii="Times New Roman" w:hAnsi="Times New Roman"/>
      <w:b/>
      <w:spacing w:val="0"/>
      <w:sz w:val="21"/>
      <w:shd w:val="clear" w:color="auto" w:fill="FFFFFF"/>
    </w:rPr>
  </w:style>
  <w:style w:type="character" w:customStyle="1" w:styleId="710">
    <w:name w:val="Основной текст (7) + Курсив1"/>
    <w:rsid w:val="001277F2"/>
    <w:rPr>
      <w:rFonts w:ascii="Bookman Old Style" w:hAnsi="Bookman Old Style"/>
      <w:i/>
      <w:spacing w:val="0"/>
      <w:sz w:val="19"/>
      <w:shd w:val="clear" w:color="auto" w:fill="FFFFFF"/>
    </w:rPr>
  </w:style>
  <w:style w:type="character" w:customStyle="1" w:styleId="7Batang">
    <w:name w:val="Основной текст (7) + Batang"/>
    <w:aliases w:val="101,5 pt7"/>
    <w:rsid w:val="001277F2"/>
    <w:rPr>
      <w:rFonts w:ascii="Batang" w:eastAsia="Batang" w:hAnsi="Batang"/>
      <w:spacing w:val="0"/>
      <w:sz w:val="21"/>
      <w:shd w:val="clear" w:color="auto" w:fill="FFFFFF"/>
    </w:rPr>
  </w:style>
  <w:style w:type="character" w:customStyle="1" w:styleId="7100">
    <w:name w:val="Основной текст (7) + 10"/>
    <w:aliases w:val="5 pt5"/>
    <w:rsid w:val="001277F2"/>
    <w:rPr>
      <w:rFonts w:ascii="Bookman Old Style" w:hAnsi="Bookman Old Style"/>
      <w:spacing w:val="0"/>
      <w:sz w:val="21"/>
      <w:shd w:val="clear" w:color="auto" w:fill="FFFFFF"/>
    </w:rPr>
  </w:style>
  <w:style w:type="character" w:customStyle="1" w:styleId="1213pt">
    <w:name w:val="Заголовок №1 (2) + 13 pt"/>
    <w:aliases w:val="Не полужирный1"/>
    <w:rsid w:val="001277F2"/>
    <w:rPr>
      <w:rFonts w:ascii="Microsoft Sans Serif" w:hAnsi="Microsoft Sans Serif"/>
      <w:b/>
      <w:spacing w:val="0"/>
      <w:sz w:val="26"/>
      <w:shd w:val="clear" w:color="auto" w:fill="FFFFFF"/>
    </w:rPr>
  </w:style>
  <w:style w:type="character" w:customStyle="1" w:styleId="410">
    <w:name w:val="Основной текст (4) + Курсив1"/>
    <w:aliases w:val="Интервал 0 pt3"/>
    <w:rsid w:val="001277F2"/>
    <w:rPr>
      <w:rFonts w:ascii="Times New Roman" w:hAnsi="Times New Roman"/>
      <w:i/>
      <w:spacing w:val="10"/>
      <w:sz w:val="22"/>
      <w:shd w:val="clear" w:color="auto" w:fill="FFFFFF"/>
    </w:rPr>
  </w:style>
  <w:style w:type="character" w:customStyle="1" w:styleId="4BookmanOldStyle">
    <w:name w:val="Основной текст (4) + Bookman Old Style"/>
    <w:aliases w:val="10 pt1"/>
    <w:rsid w:val="001277F2"/>
    <w:rPr>
      <w:rFonts w:ascii="Bookman Old Style" w:hAnsi="Bookman Old Style"/>
      <w:spacing w:val="0"/>
      <w:sz w:val="20"/>
      <w:shd w:val="clear" w:color="auto" w:fill="FFFFFF"/>
    </w:rPr>
  </w:style>
  <w:style w:type="character" w:customStyle="1" w:styleId="2102">
    <w:name w:val="Основной текст (2) + 102"/>
    <w:aliases w:val="5 pt3,Интервал 0 pt1"/>
    <w:rsid w:val="001277F2"/>
    <w:rPr>
      <w:rFonts w:ascii="Bookman Old Style" w:hAnsi="Bookman Old Style"/>
      <w:color w:val="000000"/>
      <w:spacing w:val="-10"/>
      <w:w w:val="100"/>
      <w:position w:val="0"/>
      <w:sz w:val="21"/>
      <w:u w:val="none"/>
      <w:shd w:val="clear" w:color="auto" w:fill="FFFFFF"/>
      <w:lang w:val="ru-RU" w:eastAsia="ru-RU"/>
    </w:rPr>
  </w:style>
  <w:style w:type="character" w:customStyle="1" w:styleId="230">
    <w:name w:val="Основной текст (2) + Полужирный3"/>
    <w:aliases w:val="Интервал -1 pt1"/>
    <w:rsid w:val="001277F2"/>
    <w:rPr>
      <w:rFonts w:ascii="Bookman Old Style" w:hAnsi="Bookman Old Style"/>
      <w:b/>
      <w:color w:val="000000"/>
      <w:spacing w:val="-20"/>
      <w:w w:val="100"/>
      <w:position w:val="0"/>
      <w:sz w:val="20"/>
      <w:u w:val="none"/>
      <w:shd w:val="clear" w:color="auto" w:fill="FFFFFF"/>
      <w:lang w:val="ru-RU" w:eastAsia="ru-RU"/>
    </w:rPr>
  </w:style>
  <w:style w:type="character" w:customStyle="1" w:styleId="2Sylfaen">
    <w:name w:val="Основной текст (2) + Sylfaen"/>
    <w:aliases w:val="9 pt,Малые прописные1"/>
    <w:rsid w:val="001277F2"/>
    <w:rPr>
      <w:rFonts w:ascii="Sylfaen" w:hAnsi="Sylfaen"/>
      <w:smallCaps/>
      <w:color w:val="000000"/>
      <w:spacing w:val="0"/>
      <w:w w:val="100"/>
      <w:position w:val="0"/>
      <w:sz w:val="18"/>
      <w:u w:val="none"/>
      <w:shd w:val="clear" w:color="auto" w:fill="FFFFFF"/>
      <w:lang w:val="ru-RU" w:eastAsia="ru-RU"/>
    </w:rPr>
  </w:style>
  <w:style w:type="character" w:customStyle="1" w:styleId="222">
    <w:name w:val="Основной текст (2) + Полужирный2"/>
    <w:aliases w:val="Интервал 0 pt Exact1"/>
    <w:rsid w:val="001277F2"/>
    <w:rPr>
      <w:rFonts w:ascii="Book Antiqua" w:hAnsi="Book Antiqua"/>
      <w:b/>
      <w:spacing w:val="-10"/>
      <w:sz w:val="22"/>
      <w:u w:val="none"/>
      <w:shd w:val="clear" w:color="auto" w:fill="FFFFFF"/>
    </w:rPr>
  </w:style>
  <w:style w:type="character" w:customStyle="1" w:styleId="211">
    <w:name w:val="Основной текст (2) + Полужирный1"/>
    <w:rsid w:val="001277F2"/>
    <w:rPr>
      <w:rFonts w:ascii="Bookman Old Style" w:hAnsi="Bookman Old Style"/>
      <w:b/>
      <w:color w:val="000000"/>
      <w:spacing w:val="0"/>
      <w:w w:val="100"/>
      <w:position w:val="0"/>
      <w:sz w:val="20"/>
      <w:u w:val="none"/>
      <w:shd w:val="clear" w:color="auto" w:fill="FFFFFF"/>
      <w:lang w:val="ru-RU" w:eastAsia="ru-RU"/>
    </w:rPr>
  </w:style>
  <w:style w:type="table" w:customStyle="1" w:styleId="113">
    <w:name w:val="Сетка таблицы11"/>
    <w:basedOn w:val="a1"/>
    <w:next w:val="af8"/>
    <w:uiPriority w:val="59"/>
    <w:rsid w:val="001277F2"/>
    <w:pPr>
      <w:spacing w:after="0" w:line="240" w:lineRule="auto"/>
    </w:pPr>
    <w:rPr>
      <w:rFonts w:ascii="Calibri" w:eastAsiaTheme="minorEastAsia"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Hyperlink"/>
    <w:basedOn w:val="a0"/>
    <w:uiPriority w:val="99"/>
    <w:unhideWhenUsed/>
    <w:rsid w:val="001277F2"/>
    <w:rPr>
      <w:rFonts w:cs="Times New Roman"/>
      <w:color w:val="0000FF"/>
      <w:u w:val="single"/>
    </w:rPr>
  </w:style>
  <w:style w:type="character" w:styleId="afc">
    <w:name w:val="Emphasis"/>
    <w:basedOn w:val="a0"/>
    <w:uiPriority w:val="20"/>
    <w:qFormat/>
    <w:rsid w:val="001277F2"/>
    <w:rPr>
      <w:rFonts w:cs="Times New Roman"/>
      <w:i/>
    </w:rPr>
  </w:style>
  <w:style w:type="paragraph" w:customStyle="1" w:styleId="Zag2">
    <w:name w:val="Zag_2"/>
    <w:basedOn w:val="a"/>
    <w:uiPriority w:val="99"/>
    <w:rsid w:val="001277F2"/>
    <w:pPr>
      <w:widowControl w:val="0"/>
      <w:autoSpaceDE w:val="0"/>
      <w:autoSpaceDN w:val="0"/>
      <w:adjustRightInd w:val="0"/>
      <w:spacing w:after="129" w:line="291" w:lineRule="exact"/>
      <w:jc w:val="center"/>
    </w:pPr>
    <w:rPr>
      <w:rFonts w:ascii="Times New Roman" w:hAnsi="Times New Roman" w:cs="Times New Roman"/>
      <w:b/>
      <w:bCs/>
      <w:color w:val="000000"/>
      <w:sz w:val="24"/>
      <w:szCs w:val="24"/>
      <w:lang w:val="en-US"/>
    </w:rPr>
  </w:style>
  <w:style w:type="paragraph" w:customStyle="1" w:styleId="Zag30">
    <w:name w:val="Zag_3"/>
    <w:basedOn w:val="a"/>
    <w:uiPriority w:val="99"/>
    <w:rsid w:val="001277F2"/>
    <w:pPr>
      <w:widowControl w:val="0"/>
      <w:autoSpaceDE w:val="0"/>
      <w:autoSpaceDN w:val="0"/>
      <w:adjustRightInd w:val="0"/>
      <w:spacing w:after="68" w:line="282" w:lineRule="exact"/>
      <w:jc w:val="center"/>
    </w:pPr>
    <w:rPr>
      <w:rFonts w:ascii="Times New Roman" w:hAnsi="Times New Roman" w:cs="Times New Roman"/>
      <w:i/>
      <w:iCs/>
      <w:color w:val="000000"/>
      <w:sz w:val="24"/>
      <w:szCs w:val="24"/>
      <w:lang w:val="en-US"/>
    </w:rPr>
  </w:style>
  <w:style w:type="character" w:customStyle="1" w:styleId="Zag11">
    <w:name w:val="Zag_11"/>
    <w:uiPriority w:val="99"/>
    <w:rsid w:val="001277F2"/>
  </w:style>
  <w:style w:type="paragraph" w:customStyle="1" w:styleId="Default">
    <w:name w:val="Default"/>
    <w:rsid w:val="001277F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afd">
    <w:name w:val="Базовый"/>
    <w:rsid w:val="001277F2"/>
    <w:pPr>
      <w:tabs>
        <w:tab w:val="left" w:pos="708"/>
      </w:tabs>
      <w:suppressAutoHyphens/>
      <w:spacing w:after="0" w:line="100" w:lineRule="atLeast"/>
    </w:pPr>
    <w:rPr>
      <w:rFonts w:ascii="Times New Roman" w:eastAsiaTheme="minorEastAsia" w:hAnsi="Times New Roman" w:cs="Times New Roman"/>
      <w:color w:val="00000A"/>
      <w:sz w:val="24"/>
      <w:szCs w:val="24"/>
      <w:lang w:eastAsia="ru-RU"/>
    </w:rPr>
  </w:style>
  <w:style w:type="paragraph" w:customStyle="1" w:styleId="c2">
    <w:name w:val="c2"/>
    <w:basedOn w:val="a"/>
    <w:rsid w:val="001277F2"/>
    <w:pPr>
      <w:spacing w:before="100" w:beforeAutospacing="1" w:after="100" w:afterAutospacing="1" w:line="240" w:lineRule="auto"/>
    </w:pPr>
    <w:rPr>
      <w:rFonts w:ascii="Times New Roman" w:hAnsi="Times New Roman" w:cs="Times New Roman"/>
      <w:sz w:val="24"/>
      <w:szCs w:val="24"/>
    </w:rPr>
  </w:style>
  <w:style w:type="character" w:customStyle="1" w:styleId="c17">
    <w:name w:val="c17"/>
    <w:basedOn w:val="a0"/>
    <w:rsid w:val="001277F2"/>
    <w:rPr>
      <w:rFonts w:cs="Times New Roman"/>
    </w:rPr>
  </w:style>
  <w:style w:type="character" w:customStyle="1" w:styleId="c14">
    <w:name w:val="c14"/>
    <w:basedOn w:val="a0"/>
    <w:rsid w:val="001277F2"/>
    <w:rPr>
      <w:rFonts w:cs="Times New Roman"/>
    </w:rPr>
  </w:style>
  <w:style w:type="character" w:customStyle="1" w:styleId="c19">
    <w:name w:val="c19"/>
    <w:basedOn w:val="a0"/>
    <w:rsid w:val="001277F2"/>
    <w:rPr>
      <w:rFonts w:cs="Times New Roman"/>
    </w:rPr>
  </w:style>
  <w:style w:type="character" w:customStyle="1" w:styleId="c33">
    <w:name w:val="c33"/>
    <w:basedOn w:val="a0"/>
    <w:rsid w:val="001277F2"/>
    <w:rPr>
      <w:rFonts w:cs="Times New Roman"/>
    </w:rPr>
  </w:style>
  <w:style w:type="paragraph" w:customStyle="1" w:styleId="2e">
    <w:name w:val="Абзац списка2"/>
    <w:basedOn w:val="a"/>
    <w:rsid w:val="001277F2"/>
    <w:pPr>
      <w:spacing w:after="0" w:line="240" w:lineRule="auto"/>
      <w:ind w:left="720"/>
      <w:contextualSpacing/>
    </w:pPr>
    <w:rPr>
      <w:rFonts w:ascii="Times New Roman" w:eastAsia="Times New Roman" w:hAnsi="Times New Roman" w:cs="Times New Roman"/>
      <w:sz w:val="24"/>
      <w:szCs w:val="24"/>
    </w:rPr>
  </w:style>
  <w:style w:type="paragraph" w:customStyle="1" w:styleId="2f">
    <w:name w:val="Без интервала2"/>
    <w:rsid w:val="001277F2"/>
    <w:pPr>
      <w:suppressAutoHyphens/>
      <w:spacing w:after="0" w:line="240" w:lineRule="auto"/>
    </w:pPr>
    <w:rPr>
      <w:rFonts w:ascii="Times New Roman" w:eastAsia="Times New Roman" w:hAnsi="Times New Roman" w:cs="Times New Roman"/>
      <w:sz w:val="24"/>
      <w:szCs w:val="24"/>
      <w:lang w:eastAsia="ar-SA"/>
    </w:rPr>
  </w:style>
  <w:style w:type="table" w:customStyle="1" w:styleId="1c">
    <w:name w:val="Сетка таблицы1"/>
    <w:basedOn w:val="a1"/>
    <w:next w:val="af8"/>
    <w:rsid w:val="00174D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9">
    <w:name w:val="Body Text Indent 3"/>
    <w:basedOn w:val="a"/>
    <w:link w:val="3a"/>
    <w:uiPriority w:val="99"/>
    <w:semiHidden/>
    <w:unhideWhenUsed/>
    <w:rsid w:val="00174DA2"/>
    <w:pPr>
      <w:spacing w:after="120" w:line="240" w:lineRule="auto"/>
      <w:ind w:left="283"/>
    </w:pPr>
    <w:rPr>
      <w:rFonts w:ascii="Times New Roman" w:eastAsia="Times New Roman" w:hAnsi="Times New Roman" w:cs="Times New Roman"/>
      <w:sz w:val="16"/>
      <w:szCs w:val="16"/>
    </w:rPr>
  </w:style>
  <w:style w:type="character" w:customStyle="1" w:styleId="3a">
    <w:name w:val="Основной текст с отступом 3 Знак"/>
    <w:basedOn w:val="a0"/>
    <w:link w:val="39"/>
    <w:uiPriority w:val="99"/>
    <w:semiHidden/>
    <w:rsid w:val="00174DA2"/>
    <w:rPr>
      <w:rFonts w:ascii="Times New Roman" w:eastAsia="Times New Roman" w:hAnsi="Times New Roman" w:cs="Times New Roman"/>
      <w:sz w:val="16"/>
      <w:szCs w:val="16"/>
      <w:lang w:eastAsia="ru-RU"/>
    </w:rPr>
  </w:style>
  <w:style w:type="paragraph" w:styleId="afe">
    <w:name w:val="Block Text"/>
    <w:basedOn w:val="a"/>
    <w:unhideWhenUsed/>
    <w:rsid w:val="00174DA2"/>
    <w:pPr>
      <w:spacing w:after="0" w:line="480" w:lineRule="auto"/>
      <w:ind w:left="540" w:right="1418" w:firstLine="340"/>
      <w:jc w:val="both"/>
    </w:pPr>
    <w:rPr>
      <w:rFonts w:ascii="HA_Udr" w:eastAsia="Times New Roman" w:hAnsi="HA_Udr" w:cs="Times New Roman"/>
      <w:sz w:val="24"/>
      <w:szCs w:val="24"/>
    </w:rPr>
  </w:style>
  <w:style w:type="paragraph" w:customStyle="1" w:styleId="Style1">
    <w:name w:val="Style1"/>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174DA2"/>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5">
    <w:name w:val="Style5"/>
    <w:basedOn w:val="a"/>
    <w:rsid w:val="00174DA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rsid w:val="00174DA2"/>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paragraph" w:customStyle="1" w:styleId="Style11">
    <w:name w:val="Style11"/>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174DA2"/>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paragraph" w:customStyle="1" w:styleId="Style10">
    <w:name w:val="Style10"/>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174DA2"/>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rsid w:val="00174DA2"/>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174DA2"/>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rsid w:val="00174DA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174DA2"/>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174DA2"/>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paragraph" w:customStyle="1" w:styleId="Style22">
    <w:name w:val="Style22"/>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2">
    <w:name w:val="Style32"/>
    <w:basedOn w:val="a"/>
    <w:rsid w:val="00174DA2"/>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174DA2"/>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174DA2"/>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174DA2"/>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174DA2"/>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174DA2"/>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a"/>
    <w:rsid w:val="00174DA2"/>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paragraph" w:customStyle="1" w:styleId="Style55">
    <w:name w:val="Style55"/>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174DA2"/>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24">
    <w:name w:val="Style24"/>
    <w:basedOn w:val="a"/>
    <w:rsid w:val="00174DA2"/>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7">
    <w:name w:val="Style37"/>
    <w:basedOn w:val="a"/>
    <w:rsid w:val="00174DA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174DA2"/>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
    <w:rsid w:val="00174DA2"/>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1">
    <w:name w:val="Style51"/>
    <w:basedOn w:val="a"/>
    <w:rsid w:val="00174DA2"/>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174DA2"/>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paragraph" w:customStyle="1" w:styleId="Style18">
    <w:name w:val="Style18"/>
    <w:basedOn w:val="a"/>
    <w:rsid w:val="00174DA2"/>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3">
    <w:name w:val="Style33"/>
    <w:basedOn w:val="a"/>
    <w:rsid w:val="00174DA2"/>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5">
    <w:name w:val="Style35"/>
    <w:basedOn w:val="a"/>
    <w:rsid w:val="00174DA2"/>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4">
    <w:name w:val="Style34"/>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174DA2"/>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174DA2"/>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paragraph" w:customStyle="1" w:styleId="Style68">
    <w:name w:val="Style68"/>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174DA2"/>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paragraph" w:customStyle="1" w:styleId="Style56">
    <w:name w:val="Style56"/>
    <w:basedOn w:val="a"/>
    <w:rsid w:val="00174DA2"/>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paragraph" w:customStyle="1" w:styleId="Style66">
    <w:name w:val="Style66"/>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7">
    <w:name w:val="Style67"/>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174DA2"/>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paragraph" w:customStyle="1" w:styleId="Style70">
    <w:name w:val="Style70"/>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8">
    <w:name w:val="Style58"/>
    <w:basedOn w:val="a"/>
    <w:rsid w:val="00174DA2"/>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2">
    <w:name w:val="Style62"/>
    <w:basedOn w:val="a"/>
    <w:rsid w:val="00174DA2"/>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customStyle="1" w:styleId="Style48">
    <w:name w:val="Style48"/>
    <w:basedOn w:val="a"/>
    <w:rsid w:val="00174DA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rsid w:val="00174DA2"/>
    <w:rPr>
      <w:rFonts w:ascii="Times New Roman" w:hAnsi="Times New Roman" w:cs="Times New Roman" w:hint="default"/>
      <w:b/>
      <w:bCs/>
      <w:sz w:val="24"/>
      <w:szCs w:val="24"/>
    </w:rPr>
  </w:style>
  <w:style w:type="character" w:customStyle="1" w:styleId="FontStyle18">
    <w:name w:val="Font Style18"/>
    <w:basedOn w:val="a0"/>
    <w:rsid w:val="00174DA2"/>
    <w:rPr>
      <w:rFonts w:ascii="Times New Roman" w:hAnsi="Times New Roman" w:cs="Times New Roman" w:hint="default"/>
      <w:sz w:val="20"/>
      <w:szCs w:val="20"/>
    </w:rPr>
  </w:style>
  <w:style w:type="character" w:customStyle="1" w:styleId="FontStyle20">
    <w:name w:val="Font Style20"/>
    <w:basedOn w:val="a0"/>
    <w:rsid w:val="00174DA2"/>
    <w:rPr>
      <w:rFonts w:ascii="Times New Roman" w:hAnsi="Times New Roman" w:cs="Times New Roman" w:hint="default"/>
      <w:i/>
      <w:iCs/>
      <w:sz w:val="20"/>
      <w:szCs w:val="20"/>
    </w:rPr>
  </w:style>
  <w:style w:type="character" w:customStyle="1" w:styleId="FontStyle22">
    <w:name w:val="Font Style22"/>
    <w:basedOn w:val="a0"/>
    <w:rsid w:val="00174DA2"/>
    <w:rPr>
      <w:rFonts w:ascii="Times New Roman" w:hAnsi="Times New Roman" w:cs="Times New Roman" w:hint="default"/>
      <w:b/>
      <w:bCs/>
      <w:sz w:val="20"/>
      <w:szCs w:val="20"/>
    </w:rPr>
  </w:style>
  <w:style w:type="character" w:customStyle="1" w:styleId="FontStyle21">
    <w:name w:val="Font Style21"/>
    <w:basedOn w:val="a0"/>
    <w:rsid w:val="00174DA2"/>
    <w:rPr>
      <w:rFonts w:ascii="Times New Roman" w:hAnsi="Times New Roman" w:cs="Times New Roman" w:hint="default"/>
      <w:b/>
      <w:bCs/>
      <w:sz w:val="18"/>
      <w:szCs w:val="18"/>
    </w:rPr>
  </w:style>
  <w:style w:type="character" w:customStyle="1" w:styleId="FontStyle23">
    <w:name w:val="Font Style23"/>
    <w:basedOn w:val="a0"/>
    <w:rsid w:val="00174DA2"/>
    <w:rPr>
      <w:rFonts w:ascii="Times New Roman" w:hAnsi="Times New Roman" w:cs="Times New Roman" w:hint="default"/>
      <w:b/>
      <w:bCs/>
      <w:sz w:val="18"/>
      <w:szCs w:val="18"/>
    </w:rPr>
  </w:style>
  <w:style w:type="character" w:customStyle="1" w:styleId="FontStyle24">
    <w:name w:val="Font Style24"/>
    <w:basedOn w:val="a0"/>
    <w:rsid w:val="00174DA2"/>
    <w:rPr>
      <w:rFonts w:ascii="Times New Roman" w:hAnsi="Times New Roman" w:cs="Times New Roman" w:hint="default"/>
      <w:sz w:val="18"/>
      <w:szCs w:val="18"/>
    </w:rPr>
  </w:style>
  <w:style w:type="character" w:customStyle="1" w:styleId="FontStyle25">
    <w:name w:val="Font Style25"/>
    <w:basedOn w:val="a0"/>
    <w:rsid w:val="00174DA2"/>
    <w:rPr>
      <w:rFonts w:ascii="Times New Roman" w:hAnsi="Times New Roman" w:cs="Times New Roman" w:hint="default"/>
      <w:sz w:val="14"/>
      <w:szCs w:val="14"/>
    </w:rPr>
  </w:style>
  <w:style w:type="character" w:customStyle="1" w:styleId="FontStyle27">
    <w:name w:val="Font Style27"/>
    <w:basedOn w:val="a0"/>
    <w:rsid w:val="00174DA2"/>
    <w:rPr>
      <w:rFonts w:ascii="Times New Roman" w:hAnsi="Times New Roman" w:cs="Times New Roman" w:hint="default"/>
      <w:b/>
      <w:bCs/>
      <w:sz w:val="20"/>
      <w:szCs w:val="20"/>
    </w:rPr>
  </w:style>
  <w:style w:type="character" w:customStyle="1" w:styleId="FontStyle28">
    <w:name w:val="Font Style28"/>
    <w:basedOn w:val="a0"/>
    <w:rsid w:val="00174DA2"/>
    <w:rPr>
      <w:rFonts w:ascii="Times New Roman" w:hAnsi="Times New Roman" w:cs="Times New Roman" w:hint="default"/>
      <w:i/>
      <w:iCs/>
      <w:sz w:val="20"/>
      <w:szCs w:val="20"/>
    </w:rPr>
  </w:style>
  <w:style w:type="character" w:customStyle="1" w:styleId="FontStyle26">
    <w:name w:val="Font Style26"/>
    <w:basedOn w:val="a0"/>
    <w:rsid w:val="00174DA2"/>
    <w:rPr>
      <w:rFonts w:ascii="Times New Roman" w:hAnsi="Times New Roman" w:cs="Times New Roman" w:hint="default"/>
      <w:b/>
      <w:bCs/>
      <w:sz w:val="20"/>
      <w:szCs w:val="20"/>
    </w:rPr>
  </w:style>
  <w:style w:type="character" w:customStyle="1" w:styleId="FontStyle29">
    <w:name w:val="Font Style29"/>
    <w:basedOn w:val="a0"/>
    <w:rsid w:val="00174DA2"/>
    <w:rPr>
      <w:rFonts w:ascii="Times New Roman" w:hAnsi="Times New Roman" w:cs="Times New Roman" w:hint="default"/>
      <w:i/>
      <w:iCs/>
      <w:sz w:val="18"/>
      <w:szCs w:val="18"/>
    </w:rPr>
  </w:style>
  <w:style w:type="character" w:customStyle="1" w:styleId="FontStyle57">
    <w:name w:val="Font Style57"/>
    <w:basedOn w:val="a0"/>
    <w:rsid w:val="00174DA2"/>
    <w:rPr>
      <w:rFonts w:ascii="Times New Roman" w:hAnsi="Times New Roman" w:cs="Times New Roman" w:hint="default"/>
      <w:b/>
      <w:bCs/>
      <w:sz w:val="20"/>
      <w:szCs w:val="20"/>
    </w:rPr>
  </w:style>
  <w:style w:type="character" w:customStyle="1" w:styleId="FontStyle58">
    <w:name w:val="Font Style58"/>
    <w:basedOn w:val="a0"/>
    <w:rsid w:val="00174DA2"/>
    <w:rPr>
      <w:rFonts w:ascii="Times New Roman" w:hAnsi="Times New Roman" w:cs="Times New Roman" w:hint="default"/>
      <w:sz w:val="20"/>
      <w:szCs w:val="20"/>
    </w:rPr>
  </w:style>
  <w:style w:type="character" w:customStyle="1" w:styleId="FontStyle59">
    <w:name w:val="Font Style59"/>
    <w:basedOn w:val="a0"/>
    <w:rsid w:val="00174DA2"/>
    <w:rPr>
      <w:rFonts w:ascii="Times New Roman" w:hAnsi="Times New Roman" w:cs="Times New Roman" w:hint="default"/>
      <w:spacing w:val="20"/>
      <w:sz w:val="8"/>
      <w:szCs w:val="8"/>
    </w:rPr>
  </w:style>
  <w:style w:type="character" w:customStyle="1" w:styleId="FontStyle60">
    <w:name w:val="Font Style60"/>
    <w:basedOn w:val="a0"/>
    <w:rsid w:val="00174DA2"/>
    <w:rPr>
      <w:rFonts w:ascii="Arial Narrow" w:hAnsi="Arial Narrow" w:cs="Arial Narrow" w:hint="default"/>
      <w:b/>
      <w:bCs/>
      <w:i/>
      <w:iCs/>
      <w:spacing w:val="10"/>
      <w:sz w:val="8"/>
      <w:szCs w:val="8"/>
    </w:rPr>
  </w:style>
  <w:style w:type="character" w:customStyle="1" w:styleId="FontStyle61">
    <w:name w:val="Font Style61"/>
    <w:basedOn w:val="a0"/>
    <w:rsid w:val="00174DA2"/>
    <w:rPr>
      <w:rFonts w:ascii="Times New Roman" w:hAnsi="Times New Roman" w:cs="Times New Roman" w:hint="default"/>
      <w:i/>
      <w:iCs/>
      <w:sz w:val="20"/>
      <w:szCs w:val="20"/>
    </w:rPr>
  </w:style>
  <w:style w:type="character" w:customStyle="1" w:styleId="FontStyle62">
    <w:name w:val="Font Style62"/>
    <w:basedOn w:val="a0"/>
    <w:rsid w:val="00174DA2"/>
    <w:rPr>
      <w:rFonts w:ascii="Times New Roman" w:hAnsi="Times New Roman" w:cs="Times New Roman" w:hint="default"/>
      <w:b/>
      <w:bCs/>
      <w:sz w:val="16"/>
      <w:szCs w:val="16"/>
    </w:rPr>
  </w:style>
  <w:style w:type="character" w:customStyle="1" w:styleId="FontStyle63">
    <w:name w:val="Font Style63"/>
    <w:basedOn w:val="a0"/>
    <w:rsid w:val="00174DA2"/>
    <w:rPr>
      <w:rFonts w:ascii="Times New Roman" w:hAnsi="Times New Roman" w:cs="Times New Roman" w:hint="default"/>
      <w:b/>
      <w:bCs/>
      <w:sz w:val="20"/>
      <w:szCs w:val="20"/>
    </w:rPr>
  </w:style>
  <w:style w:type="character" w:customStyle="1" w:styleId="FontStyle64">
    <w:name w:val="Font Style64"/>
    <w:basedOn w:val="a0"/>
    <w:rsid w:val="00174DA2"/>
    <w:rPr>
      <w:rFonts w:ascii="Times New Roman" w:hAnsi="Times New Roman" w:cs="Times New Roman" w:hint="default"/>
      <w:spacing w:val="20"/>
      <w:sz w:val="10"/>
      <w:szCs w:val="10"/>
    </w:rPr>
  </w:style>
  <w:style w:type="character" w:customStyle="1" w:styleId="FontStyle65">
    <w:name w:val="Font Style65"/>
    <w:basedOn w:val="a0"/>
    <w:rsid w:val="00174DA2"/>
    <w:rPr>
      <w:rFonts w:ascii="Times New Roman" w:hAnsi="Times New Roman" w:cs="Times New Roman" w:hint="default"/>
      <w:sz w:val="12"/>
      <w:szCs w:val="12"/>
    </w:rPr>
  </w:style>
  <w:style w:type="character" w:customStyle="1" w:styleId="FontStyle66">
    <w:name w:val="Font Style66"/>
    <w:basedOn w:val="a0"/>
    <w:rsid w:val="00174DA2"/>
    <w:rPr>
      <w:rFonts w:ascii="Times New Roman" w:hAnsi="Times New Roman" w:cs="Times New Roman" w:hint="default"/>
      <w:spacing w:val="10"/>
      <w:sz w:val="8"/>
      <w:szCs w:val="8"/>
    </w:rPr>
  </w:style>
  <w:style w:type="character" w:customStyle="1" w:styleId="FontStyle67">
    <w:name w:val="Font Style67"/>
    <w:basedOn w:val="a0"/>
    <w:rsid w:val="00174DA2"/>
    <w:rPr>
      <w:rFonts w:ascii="Times New Roman" w:hAnsi="Times New Roman" w:cs="Times New Roman" w:hint="default"/>
      <w:spacing w:val="30"/>
      <w:sz w:val="16"/>
      <w:szCs w:val="16"/>
    </w:rPr>
  </w:style>
  <w:style w:type="character" w:customStyle="1" w:styleId="FontStyle68">
    <w:name w:val="Font Style68"/>
    <w:basedOn w:val="a0"/>
    <w:rsid w:val="00174DA2"/>
    <w:rPr>
      <w:rFonts w:ascii="Times New Roman" w:hAnsi="Times New Roman" w:cs="Times New Roman" w:hint="default"/>
      <w:b/>
      <w:bCs/>
      <w:sz w:val="16"/>
      <w:szCs w:val="16"/>
    </w:rPr>
  </w:style>
  <w:style w:type="character" w:customStyle="1" w:styleId="FontStyle78">
    <w:name w:val="Font Style78"/>
    <w:basedOn w:val="a0"/>
    <w:rsid w:val="00174DA2"/>
    <w:rPr>
      <w:rFonts w:ascii="Lucida Sans Unicode" w:hAnsi="Lucida Sans Unicode" w:cs="Lucida Sans Unicode" w:hint="default"/>
      <w:b/>
      <w:bCs/>
      <w:sz w:val="12"/>
      <w:szCs w:val="12"/>
    </w:rPr>
  </w:style>
  <w:style w:type="character" w:customStyle="1" w:styleId="FontStyle84">
    <w:name w:val="Font Style84"/>
    <w:basedOn w:val="a0"/>
    <w:rsid w:val="00174DA2"/>
    <w:rPr>
      <w:rFonts w:ascii="Times New Roman" w:hAnsi="Times New Roman" w:cs="Times New Roman" w:hint="default"/>
      <w:b/>
      <w:bCs/>
      <w:i/>
      <w:iCs/>
      <w:spacing w:val="-10"/>
      <w:sz w:val="22"/>
      <w:szCs w:val="22"/>
    </w:rPr>
  </w:style>
  <w:style w:type="character" w:customStyle="1" w:styleId="FontStyle71">
    <w:name w:val="Font Style71"/>
    <w:basedOn w:val="a0"/>
    <w:rsid w:val="00174DA2"/>
    <w:rPr>
      <w:rFonts w:ascii="Times New Roman" w:hAnsi="Times New Roman" w:cs="Times New Roman" w:hint="default"/>
      <w:b/>
      <w:bCs/>
      <w:i/>
      <w:iCs/>
      <w:sz w:val="16"/>
      <w:szCs w:val="16"/>
    </w:rPr>
  </w:style>
  <w:style w:type="character" w:customStyle="1" w:styleId="FontStyle70">
    <w:name w:val="Font Style70"/>
    <w:basedOn w:val="a0"/>
    <w:rsid w:val="00174DA2"/>
    <w:rPr>
      <w:rFonts w:ascii="Trebuchet MS" w:hAnsi="Trebuchet MS" w:cs="Trebuchet MS" w:hint="default"/>
      <w:b/>
      <w:bCs/>
      <w:spacing w:val="20"/>
      <w:sz w:val="12"/>
      <w:szCs w:val="12"/>
    </w:rPr>
  </w:style>
  <w:style w:type="character" w:customStyle="1" w:styleId="FontStyle75">
    <w:name w:val="Font Style75"/>
    <w:basedOn w:val="a0"/>
    <w:rsid w:val="00174DA2"/>
    <w:rPr>
      <w:rFonts w:ascii="Times New Roman" w:hAnsi="Times New Roman" w:cs="Times New Roman" w:hint="default"/>
      <w:spacing w:val="40"/>
      <w:w w:val="33"/>
      <w:sz w:val="8"/>
      <w:szCs w:val="8"/>
    </w:rPr>
  </w:style>
  <w:style w:type="character" w:customStyle="1" w:styleId="FontStyle89">
    <w:name w:val="Font Style89"/>
    <w:basedOn w:val="a0"/>
    <w:rsid w:val="00174DA2"/>
    <w:rPr>
      <w:rFonts w:ascii="Times New Roman" w:hAnsi="Times New Roman" w:cs="Times New Roman" w:hint="default"/>
      <w:b/>
      <w:bCs/>
      <w:sz w:val="16"/>
      <w:szCs w:val="16"/>
    </w:rPr>
  </w:style>
  <w:style w:type="character" w:customStyle="1" w:styleId="FontStyle77">
    <w:name w:val="Font Style77"/>
    <w:basedOn w:val="a0"/>
    <w:rsid w:val="00174DA2"/>
    <w:rPr>
      <w:rFonts w:ascii="Microsoft Sans Serif" w:hAnsi="Microsoft Sans Serif" w:cs="Microsoft Sans Serif" w:hint="default"/>
      <w:b/>
      <w:bCs/>
      <w:sz w:val="8"/>
      <w:szCs w:val="8"/>
    </w:rPr>
  </w:style>
  <w:style w:type="character" w:customStyle="1" w:styleId="FontStyle76">
    <w:name w:val="Font Style76"/>
    <w:basedOn w:val="a0"/>
    <w:rsid w:val="00174DA2"/>
    <w:rPr>
      <w:rFonts w:ascii="Arial Unicode MS" w:eastAsia="Arial Unicode MS" w:hAnsi="Arial Unicode MS" w:cs="Arial Unicode MS" w:hint="eastAsia"/>
      <w:spacing w:val="-10"/>
      <w:sz w:val="20"/>
      <w:szCs w:val="20"/>
    </w:rPr>
  </w:style>
  <w:style w:type="character" w:customStyle="1" w:styleId="FontStyle79">
    <w:name w:val="Font Style79"/>
    <w:basedOn w:val="a0"/>
    <w:rsid w:val="00174DA2"/>
    <w:rPr>
      <w:rFonts w:ascii="Lucida Sans Unicode" w:hAnsi="Lucida Sans Unicode" w:cs="Lucida Sans Unicode" w:hint="default"/>
      <w:b/>
      <w:bCs/>
      <w:i/>
      <w:iCs/>
      <w:spacing w:val="30"/>
      <w:sz w:val="12"/>
      <w:szCs w:val="12"/>
    </w:rPr>
  </w:style>
  <w:style w:type="character" w:customStyle="1" w:styleId="FontStyle80">
    <w:name w:val="Font Style80"/>
    <w:basedOn w:val="a0"/>
    <w:rsid w:val="00174DA2"/>
    <w:rPr>
      <w:rFonts w:ascii="Times New Roman" w:hAnsi="Times New Roman" w:cs="Times New Roman" w:hint="default"/>
      <w:spacing w:val="20"/>
      <w:sz w:val="12"/>
      <w:szCs w:val="12"/>
    </w:rPr>
  </w:style>
  <w:style w:type="character" w:customStyle="1" w:styleId="FontStyle81">
    <w:name w:val="Font Style81"/>
    <w:basedOn w:val="a0"/>
    <w:rsid w:val="00174DA2"/>
    <w:rPr>
      <w:rFonts w:ascii="Times New Roman" w:hAnsi="Times New Roman" w:cs="Times New Roman" w:hint="default"/>
      <w:b/>
      <w:bCs/>
      <w:spacing w:val="10"/>
      <w:sz w:val="12"/>
      <w:szCs w:val="12"/>
    </w:rPr>
  </w:style>
  <w:style w:type="character" w:customStyle="1" w:styleId="FontStyle72">
    <w:name w:val="Font Style72"/>
    <w:basedOn w:val="a0"/>
    <w:rsid w:val="00174DA2"/>
    <w:rPr>
      <w:rFonts w:ascii="Arial Black" w:hAnsi="Arial Black" w:cs="Arial Black" w:hint="default"/>
      <w:sz w:val="8"/>
      <w:szCs w:val="8"/>
    </w:rPr>
  </w:style>
  <w:style w:type="character" w:customStyle="1" w:styleId="FontStyle82">
    <w:name w:val="Font Style82"/>
    <w:basedOn w:val="a0"/>
    <w:rsid w:val="00174DA2"/>
    <w:rPr>
      <w:rFonts w:ascii="Times New Roman" w:hAnsi="Times New Roman" w:cs="Times New Roman" w:hint="default"/>
      <w:i/>
      <w:iCs/>
      <w:spacing w:val="20"/>
      <w:sz w:val="8"/>
      <w:szCs w:val="8"/>
    </w:rPr>
  </w:style>
  <w:style w:type="character" w:customStyle="1" w:styleId="FontStyle83">
    <w:name w:val="Font Style83"/>
    <w:basedOn w:val="a0"/>
    <w:rsid w:val="00174DA2"/>
    <w:rPr>
      <w:rFonts w:ascii="Times New Roman" w:hAnsi="Times New Roman" w:cs="Times New Roman" w:hint="default"/>
      <w:b/>
      <w:bCs/>
      <w:sz w:val="8"/>
      <w:szCs w:val="8"/>
    </w:rPr>
  </w:style>
  <w:style w:type="character" w:customStyle="1" w:styleId="FontStyle85">
    <w:name w:val="Font Style85"/>
    <w:basedOn w:val="a0"/>
    <w:rsid w:val="00174DA2"/>
    <w:rPr>
      <w:rFonts w:ascii="Times New Roman" w:hAnsi="Times New Roman" w:cs="Times New Roman" w:hint="default"/>
      <w:b/>
      <w:bCs/>
      <w:i/>
      <w:iCs/>
      <w:sz w:val="20"/>
      <w:szCs w:val="20"/>
    </w:rPr>
  </w:style>
  <w:style w:type="character" w:customStyle="1" w:styleId="FontStyle86">
    <w:name w:val="Font Style86"/>
    <w:basedOn w:val="a0"/>
    <w:rsid w:val="00174DA2"/>
    <w:rPr>
      <w:rFonts w:ascii="Times New Roman" w:hAnsi="Times New Roman" w:cs="Times New Roman" w:hint="default"/>
      <w:sz w:val="18"/>
      <w:szCs w:val="18"/>
    </w:rPr>
  </w:style>
  <w:style w:type="character" w:customStyle="1" w:styleId="FontStyle87">
    <w:name w:val="Font Style87"/>
    <w:basedOn w:val="a0"/>
    <w:rsid w:val="00174DA2"/>
    <w:rPr>
      <w:rFonts w:ascii="Lucida Sans Unicode" w:hAnsi="Lucida Sans Unicode" w:cs="Lucida Sans Unicode" w:hint="default"/>
      <w:sz w:val="22"/>
      <w:szCs w:val="22"/>
    </w:rPr>
  </w:style>
  <w:style w:type="character" w:customStyle="1" w:styleId="FontStyle40">
    <w:name w:val="Font Style40"/>
    <w:basedOn w:val="a0"/>
    <w:rsid w:val="00174DA2"/>
    <w:rPr>
      <w:rFonts w:ascii="Times New Roman" w:hAnsi="Times New Roman" w:cs="Times New Roman" w:hint="default"/>
      <w:sz w:val="16"/>
      <w:szCs w:val="16"/>
    </w:rPr>
  </w:style>
  <w:style w:type="character" w:customStyle="1" w:styleId="FontStyle41">
    <w:name w:val="Font Style41"/>
    <w:basedOn w:val="a0"/>
    <w:rsid w:val="00174DA2"/>
    <w:rPr>
      <w:rFonts w:ascii="Times New Roman" w:hAnsi="Times New Roman" w:cs="Times New Roman" w:hint="default"/>
      <w:spacing w:val="10"/>
      <w:sz w:val="10"/>
      <w:szCs w:val="10"/>
    </w:rPr>
  </w:style>
  <w:style w:type="character" w:customStyle="1" w:styleId="FontStyle42">
    <w:name w:val="Font Style42"/>
    <w:basedOn w:val="a0"/>
    <w:rsid w:val="00174DA2"/>
    <w:rPr>
      <w:rFonts w:ascii="Times New Roman" w:hAnsi="Times New Roman" w:cs="Times New Roman" w:hint="default"/>
      <w:i/>
      <w:iCs/>
      <w:sz w:val="20"/>
      <w:szCs w:val="20"/>
    </w:rPr>
  </w:style>
  <w:style w:type="character" w:customStyle="1" w:styleId="FontStyle43">
    <w:name w:val="Font Style43"/>
    <w:basedOn w:val="a0"/>
    <w:rsid w:val="00174DA2"/>
    <w:rPr>
      <w:rFonts w:ascii="Times New Roman" w:hAnsi="Times New Roman" w:cs="Times New Roman" w:hint="default"/>
      <w:b/>
      <w:bCs/>
      <w:sz w:val="20"/>
      <w:szCs w:val="20"/>
    </w:rPr>
  </w:style>
  <w:style w:type="character" w:customStyle="1" w:styleId="FontStyle44">
    <w:name w:val="Font Style44"/>
    <w:basedOn w:val="a0"/>
    <w:rsid w:val="00174DA2"/>
    <w:rPr>
      <w:rFonts w:ascii="Times New Roman" w:hAnsi="Times New Roman" w:cs="Times New Roman" w:hint="default"/>
      <w:b/>
      <w:bCs/>
      <w:spacing w:val="10"/>
      <w:sz w:val="12"/>
      <w:szCs w:val="12"/>
    </w:rPr>
  </w:style>
  <w:style w:type="character" w:customStyle="1" w:styleId="FontStyle46">
    <w:name w:val="Font Style46"/>
    <w:basedOn w:val="a0"/>
    <w:rsid w:val="00174DA2"/>
    <w:rPr>
      <w:rFonts w:ascii="Times New Roman" w:hAnsi="Times New Roman" w:cs="Times New Roman" w:hint="default"/>
      <w:b/>
      <w:bCs/>
      <w:i/>
      <w:iCs/>
      <w:sz w:val="20"/>
      <w:szCs w:val="20"/>
    </w:rPr>
  </w:style>
  <w:style w:type="character" w:customStyle="1" w:styleId="FontStyle49">
    <w:name w:val="Font Style49"/>
    <w:basedOn w:val="a0"/>
    <w:rsid w:val="00174DA2"/>
    <w:rPr>
      <w:rFonts w:ascii="Times New Roman" w:hAnsi="Times New Roman" w:cs="Times New Roman" w:hint="default"/>
      <w:sz w:val="20"/>
      <w:szCs w:val="20"/>
    </w:rPr>
  </w:style>
  <w:style w:type="character" w:customStyle="1" w:styleId="FontStyle39">
    <w:name w:val="Font Style39"/>
    <w:basedOn w:val="a0"/>
    <w:rsid w:val="00174DA2"/>
    <w:rPr>
      <w:rFonts w:ascii="Times New Roman" w:hAnsi="Times New Roman" w:cs="Times New Roman" w:hint="default"/>
      <w:sz w:val="12"/>
      <w:szCs w:val="12"/>
    </w:rPr>
  </w:style>
  <w:style w:type="character" w:customStyle="1" w:styleId="FontStyle45">
    <w:name w:val="Font Style45"/>
    <w:basedOn w:val="a0"/>
    <w:rsid w:val="00174DA2"/>
    <w:rPr>
      <w:rFonts w:ascii="Times New Roman" w:hAnsi="Times New Roman" w:cs="Times New Roman" w:hint="default"/>
      <w:b/>
      <w:bCs/>
      <w:sz w:val="8"/>
      <w:szCs w:val="8"/>
    </w:rPr>
  </w:style>
  <w:style w:type="character" w:customStyle="1" w:styleId="FontStyle47">
    <w:name w:val="Font Style47"/>
    <w:basedOn w:val="a0"/>
    <w:rsid w:val="00174DA2"/>
    <w:rPr>
      <w:rFonts w:ascii="Times New Roman" w:hAnsi="Times New Roman" w:cs="Times New Roman" w:hint="default"/>
      <w:spacing w:val="30"/>
      <w:sz w:val="10"/>
      <w:szCs w:val="10"/>
    </w:rPr>
  </w:style>
  <w:style w:type="character" w:customStyle="1" w:styleId="FontStyle48">
    <w:name w:val="Font Style48"/>
    <w:basedOn w:val="a0"/>
    <w:rsid w:val="00174DA2"/>
    <w:rPr>
      <w:rFonts w:ascii="Times New Roman" w:hAnsi="Times New Roman" w:cs="Times New Roman" w:hint="default"/>
      <w:spacing w:val="30"/>
      <w:sz w:val="10"/>
      <w:szCs w:val="10"/>
    </w:rPr>
  </w:style>
  <w:style w:type="character" w:customStyle="1" w:styleId="FontStyle50">
    <w:name w:val="Font Style50"/>
    <w:basedOn w:val="a0"/>
    <w:rsid w:val="00174DA2"/>
    <w:rPr>
      <w:rFonts w:ascii="Candara" w:hAnsi="Candara" w:cs="Candara" w:hint="default"/>
      <w:spacing w:val="-10"/>
      <w:sz w:val="20"/>
      <w:szCs w:val="20"/>
    </w:rPr>
  </w:style>
  <w:style w:type="character" w:customStyle="1" w:styleId="FontStyle51">
    <w:name w:val="Font Style51"/>
    <w:basedOn w:val="a0"/>
    <w:rsid w:val="00174DA2"/>
    <w:rPr>
      <w:rFonts w:ascii="Times New Roman" w:hAnsi="Times New Roman" w:cs="Times New Roman" w:hint="default"/>
      <w:b/>
      <w:bCs/>
      <w:spacing w:val="-10"/>
      <w:sz w:val="20"/>
      <w:szCs w:val="20"/>
    </w:rPr>
  </w:style>
  <w:style w:type="character" w:customStyle="1" w:styleId="FontStyle52">
    <w:name w:val="Font Style52"/>
    <w:basedOn w:val="a0"/>
    <w:rsid w:val="00174DA2"/>
    <w:rPr>
      <w:rFonts w:ascii="Times New Roman" w:hAnsi="Times New Roman" w:cs="Times New Roman" w:hint="default"/>
      <w:sz w:val="10"/>
      <w:szCs w:val="10"/>
    </w:rPr>
  </w:style>
  <w:style w:type="character" w:customStyle="1" w:styleId="FontStyle53">
    <w:name w:val="Font Style53"/>
    <w:basedOn w:val="a0"/>
    <w:rsid w:val="00174DA2"/>
    <w:rPr>
      <w:rFonts w:ascii="Times New Roman" w:hAnsi="Times New Roman" w:cs="Times New Roman" w:hint="default"/>
      <w:spacing w:val="20"/>
      <w:sz w:val="8"/>
      <w:szCs w:val="8"/>
    </w:rPr>
  </w:style>
  <w:style w:type="character" w:customStyle="1" w:styleId="FontStyle54">
    <w:name w:val="Font Style54"/>
    <w:basedOn w:val="a0"/>
    <w:rsid w:val="00174DA2"/>
    <w:rPr>
      <w:rFonts w:ascii="Cambria" w:hAnsi="Cambria" w:cs="Cambria" w:hint="default"/>
      <w:sz w:val="30"/>
      <w:szCs w:val="30"/>
    </w:rPr>
  </w:style>
  <w:style w:type="character" w:customStyle="1" w:styleId="FontStyle55">
    <w:name w:val="Font Style55"/>
    <w:basedOn w:val="a0"/>
    <w:rsid w:val="00174DA2"/>
    <w:rPr>
      <w:rFonts w:ascii="Bookman Old Style" w:hAnsi="Bookman Old Style" w:cs="Bookman Old Style" w:hint="default"/>
      <w:spacing w:val="-10"/>
      <w:sz w:val="8"/>
      <w:szCs w:val="8"/>
    </w:rPr>
  </w:style>
  <w:style w:type="character" w:customStyle="1" w:styleId="FontStyle56">
    <w:name w:val="Font Style56"/>
    <w:basedOn w:val="a0"/>
    <w:rsid w:val="00174DA2"/>
    <w:rPr>
      <w:rFonts w:ascii="Times New Roman" w:hAnsi="Times New Roman" w:cs="Times New Roman" w:hint="default"/>
      <w:i/>
      <w:iCs/>
      <w:sz w:val="8"/>
      <w:szCs w:val="8"/>
    </w:rPr>
  </w:style>
  <w:style w:type="character" w:customStyle="1" w:styleId="FontStyle69">
    <w:name w:val="Font Style69"/>
    <w:basedOn w:val="a0"/>
    <w:rsid w:val="00174DA2"/>
    <w:rPr>
      <w:rFonts w:ascii="Times New Roman" w:hAnsi="Times New Roman" w:cs="Times New Roman" w:hint="default"/>
      <w:sz w:val="14"/>
      <w:szCs w:val="14"/>
    </w:rPr>
  </w:style>
  <w:style w:type="character" w:customStyle="1" w:styleId="FontStyle74">
    <w:name w:val="Font Style74"/>
    <w:basedOn w:val="a0"/>
    <w:rsid w:val="00174DA2"/>
    <w:rPr>
      <w:rFonts w:ascii="Times New Roman" w:hAnsi="Times New Roman" w:cs="Times New Roman" w:hint="default"/>
      <w:b/>
      <w:bCs/>
      <w:spacing w:val="-10"/>
      <w:sz w:val="18"/>
      <w:szCs w:val="18"/>
    </w:rPr>
  </w:style>
  <w:style w:type="character" w:customStyle="1" w:styleId="FontStyle106">
    <w:name w:val="Font Style106"/>
    <w:basedOn w:val="a0"/>
    <w:rsid w:val="00174DA2"/>
    <w:rPr>
      <w:rFonts w:ascii="Times New Roman" w:hAnsi="Times New Roman" w:cs="Times New Roman" w:hint="default"/>
      <w:b/>
      <w:bCs/>
      <w:sz w:val="18"/>
      <w:szCs w:val="18"/>
    </w:rPr>
  </w:style>
  <w:style w:type="character" w:customStyle="1" w:styleId="FontStyle104">
    <w:name w:val="Font Style104"/>
    <w:basedOn w:val="a0"/>
    <w:rsid w:val="00174DA2"/>
    <w:rPr>
      <w:rFonts w:ascii="Times New Roman" w:hAnsi="Times New Roman" w:cs="Times New Roman" w:hint="default"/>
      <w:sz w:val="18"/>
      <w:szCs w:val="18"/>
    </w:rPr>
  </w:style>
  <w:style w:type="character" w:customStyle="1" w:styleId="FontStyle97">
    <w:name w:val="Font Style97"/>
    <w:basedOn w:val="a0"/>
    <w:rsid w:val="00174DA2"/>
    <w:rPr>
      <w:rFonts w:ascii="Times New Roman" w:hAnsi="Times New Roman" w:cs="Times New Roman" w:hint="default"/>
      <w:b/>
      <w:bCs/>
      <w:i/>
      <w:iCs/>
      <w:sz w:val="18"/>
      <w:szCs w:val="18"/>
    </w:rPr>
  </w:style>
  <w:style w:type="character" w:customStyle="1" w:styleId="FontStyle96">
    <w:name w:val="Font Style96"/>
    <w:basedOn w:val="a0"/>
    <w:rsid w:val="00174DA2"/>
    <w:rPr>
      <w:rFonts w:ascii="Constantia" w:hAnsi="Constantia" w:cs="Constantia" w:hint="default"/>
      <w:b/>
      <w:bCs/>
      <w:sz w:val="14"/>
      <w:szCs w:val="14"/>
    </w:rPr>
  </w:style>
  <w:style w:type="character" w:customStyle="1" w:styleId="FontStyle102">
    <w:name w:val="Font Style102"/>
    <w:basedOn w:val="a0"/>
    <w:rsid w:val="00174DA2"/>
    <w:rPr>
      <w:rFonts w:ascii="Times New Roman" w:hAnsi="Times New Roman" w:cs="Times New Roman" w:hint="default"/>
      <w:b/>
      <w:bCs/>
      <w:i/>
      <w:iCs/>
      <w:sz w:val="18"/>
      <w:szCs w:val="18"/>
    </w:rPr>
  </w:style>
  <w:style w:type="character" w:customStyle="1" w:styleId="FontStyle88">
    <w:name w:val="Font Style88"/>
    <w:basedOn w:val="a0"/>
    <w:rsid w:val="00174DA2"/>
    <w:rPr>
      <w:rFonts w:ascii="Times New Roman" w:hAnsi="Times New Roman" w:cs="Times New Roman" w:hint="default"/>
      <w:sz w:val="8"/>
      <w:szCs w:val="8"/>
    </w:rPr>
  </w:style>
  <w:style w:type="character" w:customStyle="1" w:styleId="FontStyle91">
    <w:name w:val="Font Style91"/>
    <w:basedOn w:val="a0"/>
    <w:rsid w:val="00174DA2"/>
    <w:rPr>
      <w:rFonts w:ascii="Candara" w:hAnsi="Candara" w:cs="Candara" w:hint="default"/>
      <w:b/>
      <w:bCs/>
      <w:spacing w:val="30"/>
      <w:sz w:val="10"/>
      <w:szCs w:val="10"/>
    </w:rPr>
  </w:style>
  <w:style w:type="character" w:customStyle="1" w:styleId="FontStyle90">
    <w:name w:val="Font Style90"/>
    <w:basedOn w:val="a0"/>
    <w:rsid w:val="00174DA2"/>
    <w:rPr>
      <w:rFonts w:ascii="Times New Roman" w:hAnsi="Times New Roman" w:cs="Times New Roman" w:hint="default"/>
      <w:b/>
      <w:bCs/>
      <w:sz w:val="14"/>
      <w:szCs w:val="14"/>
    </w:rPr>
  </w:style>
  <w:style w:type="character" w:customStyle="1" w:styleId="FontStyle92">
    <w:name w:val="Font Style92"/>
    <w:basedOn w:val="a0"/>
    <w:rsid w:val="00174DA2"/>
    <w:rPr>
      <w:rFonts w:ascii="Times New Roman" w:hAnsi="Times New Roman" w:cs="Times New Roman" w:hint="default"/>
      <w:spacing w:val="30"/>
      <w:sz w:val="12"/>
      <w:szCs w:val="12"/>
    </w:rPr>
  </w:style>
  <w:style w:type="character" w:customStyle="1" w:styleId="FontStyle93">
    <w:name w:val="Font Style93"/>
    <w:basedOn w:val="a0"/>
    <w:rsid w:val="00174DA2"/>
    <w:rPr>
      <w:rFonts w:ascii="Times New Roman" w:hAnsi="Times New Roman" w:cs="Times New Roman" w:hint="default"/>
      <w:sz w:val="12"/>
      <w:szCs w:val="12"/>
    </w:rPr>
  </w:style>
  <w:style w:type="character" w:customStyle="1" w:styleId="FontStyle94">
    <w:name w:val="Font Style94"/>
    <w:basedOn w:val="a0"/>
    <w:rsid w:val="00174DA2"/>
    <w:rPr>
      <w:rFonts w:ascii="Times New Roman" w:hAnsi="Times New Roman" w:cs="Times New Roman" w:hint="default"/>
      <w:b/>
      <w:bCs/>
      <w:sz w:val="14"/>
      <w:szCs w:val="14"/>
    </w:rPr>
  </w:style>
  <w:style w:type="character" w:customStyle="1" w:styleId="FontStyle95">
    <w:name w:val="Font Style95"/>
    <w:basedOn w:val="a0"/>
    <w:rsid w:val="00174DA2"/>
    <w:rPr>
      <w:rFonts w:ascii="Times New Roman" w:hAnsi="Times New Roman" w:cs="Times New Roman" w:hint="default"/>
      <w:b/>
      <w:bCs/>
      <w:sz w:val="8"/>
      <w:szCs w:val="8"/>
    </w:rPr>
  </w:style>
  <w:style w:type="character" w:customStyle="1" w:styleId="FontStyle98">
    <w:name w:val="Font Style98"/>
    <w:basedOn w:val="a0"/>
    <w:rsid w:val="00174DA2"/>
    <w:rPr>
      <w:rFonts w:ascii="Times New Roman" w:hAnsi="Times New Roman" w:cs="Times New Roman" w:hint="default"/>
      <w:b/>
      <w:bCs/>
      <w:sz w:val="14"/>
      <w:szCs w:val="14"/>
    </w:rPr>
  </w:style>
  <w:style w:type="character" w:customStyle="1" w:styleId="FontStyle100">
    <w:name w:val="Font Style100"/>
    <w:basedOn w:val="a0"/>
    <w:rsid w:val="00174DA2"/>
    <w:rPr>
      <w:rFonts w:ascii="Century Gothic" w:hAnsi="Century Gothic" w:cs="Century Gothic" w:hint="default"/>
      <w:sz w:val="10"/>
      <w:szCs w:val="10"/>
    </w:rPr>
  </w:style>
  <w:style w:type="character" w:customStyle="1" w:styleId="FontStyle13">
    <w:name w:val="Font Style13"/>
    <w:basedOn w:val="a0"/>
    <w:rsid w:val="00174DA2"/>
    <w:rPr>
      <w:rFonts w:ascii="Times New Roman" w:hAnsi="Times New Roman" w:cs="Times New Roman" w:hint="default"/>
      <w:i/>
      <w:iCs/>
      <w:sz w:val="20"/>
      <w:szCs w:val="20"/>
    </w:rPr>
  </w:style>
  <w:style w:type="character" w:customStyle="1" w:styleId="FontStyle14">
    <w:name w:val="Font Style14"/>
    <w:basedOn w:val="a0"/>
    <w:rsid w:val="00174DA2"/>
    <w:rPr>
      <w:rFonts w:ascii="Times New Roman" w:hAnsi="Times New Roman" w:cs="Times New Roman" w:hint="default"/>
      <w:sz w:val="14"/>
      <w:szCs w:val="14"/>
    </w:rPr>
  </w:style>
  <w:style w:type="character" w:customStyle="1" w:styleId="FontStyle15">
    <w:name w:val="Font Style15"/>
    <w:basedOn w:val="a0"/>
    <w:rsid w:val="00174DA2"/>
    <w:rPr>
      <w:rFonts w:ascii="Times New Roman" w:hAnsi="Times New Roman" w:cs="Times New Roman" w:hint="default"/>
      <w:sz w:val="20"/>
      <w:szCs w:val="20"/>
    </w:rPr>
  </w:style>
  <w:style w:type="character" w:customStyle="1" w:styleId="FontStyle16">
    <w:name w:val="Font Style16"/>
    <w:basedOn w:val="a0"/>
    <w:rsid w:val="00174DA2"/>
    <w:rPr>
      <w:rFonts w:ascii="Times New Roman" w:hAnsi="Times New Roman" w:cs="Times New Roman" w:hint="default"/>
      <w:b/>
      <w:bCs/>
      <w:i/>
      <w:iCs/>
      <w:sz w:val="20"/>
      <w:szCs w:val="20"/>
    </w:rPr>
  </w:style>
  <w:style w:type="character" w:customStyle="1" w:styleId="FontStyle11">
    <w:name w:val="Font Style11"/>
    <w:basedOn w:val="a0"/>
    <w:rsid w:val="00174DA2"/>
    <w:rPr>
      <w:rFonts w:ascii="Times New Roman" w:hAnsi="Times New Roman" w:cs="Times New Roman" w:hint="default"/>
      <w:i/>
      <w:iCs/>
      <w:sz w:val="20"/>
      <w:szCs w:val="20"/>
    </w:rPr>
  </w:style>
  <w:style w:type="character" w:customStyle="1" w:styleId="FontStyle12">
    <w:name w:val="Font Style12"/>
    <w:basedOn w:val="a0"/>
    <w:rsid w:val="00174DA2"/>
    <w:rPr>
      <w:rFonts w:ascii="Times New Roman" w:hAnsi="Times New Roman" w:cs="Times New Roman" w:hint="default"/>
      <w:sz w:val="14"/>
      <w:szCs w:val="14"/>
    </w:rPr>
  </w:style>
  <w:style w:type="character" w:customStyle="1" w:styleId="FontStyle103">
    <w:name w:val="Font Style103"/>
    <w:basedOn w:val="a0"/>
    <w:rsid w:val="00174DA2"/>
    <w:rPr>
      <w:rFonts w:ascii="Times New Roman" w:hAnsi="Times New Roman" w:cs="Times New Roman" w:hint="default"/>
      <w:b/>
      <w:bCs/>
      <w:sz w:val="16"/>
      <w:szCs w:val="16"/>
    </w:rPr>
  </w:style>
  <w:style w:type="paragraph" w:customStyle="1" w:styleId="msonormalbullet1gif">
    <w:name w:val="msonormalbullet1.gif"/>
    <w:basedOn w:val="a"/>
    <w:rsid w:val="00174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74">
    <w:name w:val="Font Style174"/>
    <w:rsid w:val="00174DA2"/>
    <w:rPr>
      <w:rFonts w:ascii="Times New Roman" w:hAnsi="Times New Roman" w:cs="Times New Roman"/>
      <w:b/>
      <w:bCs/>
      <w:sz w:val="22"/>
      <w:szCs w:val="22"/>
    </w:rPr>
  </w:style>
  <w:style w:type="character" w:customStyle="1" w:styleId="FontStyle112">
    <w:name w:val="Font Style112"/>
    <w:rsid w:val="00174DA2"/>
    <w:rPr>
      <w:rFonts w:ascii="Times New Roman" w:hAnsi="Times New Roman" w:cs="Times New Roman"/>
      <w:sz w:val="22"/>
      <w:szCs w:val="22"/>
    </w:rPr>
  </w:style>
  <w:style w:type="paragraph" w:customStyle="1" w:styleId="c7">
    <w:name w:val="c7"/>
    <w:basedOn w:val="a"/>
    <w:uiPriority w:val="99"/>
    <w:rsid w:val="00174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uiPriority w:val="99"/>
    <w:rsid w:val="00174DA2"/>
  </w:style>
  <w:style w:type="paragraph" w:customStyle="1" w:styleId="c5">
    <w:name w:val="c5"/>
    <w:basedOn w:val="a"/>
    <w:uiPriority w:val="99"/>
    <w:rsid w:val="00174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uiPriority w:val="99"/>
    <w:rsid w:val="00174DA2"/>
  </w:style>
  <w:style w:type="paragraph" w:customStyle="1" w:styleId="aff">
    <w:name w:val="......."/>
    <w:basedOn w:val="Default"/>
    <w:next w:val="Default"/>
    <w:uiPriority w:val="99"/>
    <w:rsid w:val="00174DA2"/>
    <w:rPr>
      <w:rFonts w:ascii="CFHHH F+ Newton C San Pin" w:eastAsia="Calibri" w:hAnsi="CFHHH F+ Newton C San Pin"/>
      <w:color w:val="auto"/>
      <w:lang w:eastAsia="en-US"/>
    </w:rPr>
  </w:style>
  <w:style w:type="paragraph" w:customStyle="1" w:styleId="aff0">
    <w:name w:val="Таблица"/>
    <w:basedOn w:val="Default"/>
    <w:next w:val="Default"/>
    <w:uiPriority w:val="99"/>
    <w:rsid w:val="00174DA2"/>
    <w:rPr>
      <w:rFonts w:ascii="PFMIC N+ Newton C San Pin" w:eastAsia="Calibri" w:hAnsi="PFMIC N+ Newton C San Pin"/>
      <w:color w:val="auto"/>
      <w:lang w:eastAsia="en-US"/>
    </w:rPr>
  </w:style>
  <w:style w:type="paragraph" w:styleId="aff1">
    <w:name w:val="Plain Text"/>
    <w:basedOn w:val="a"/>
    <w:link w:val="aff2"/>
    <w:uiPriority w:val="99"/>
    <w:semiHidden/>
    <w:rsid w:val="00174DA2"/>
    <w:pPr>
      <w:autoSpaceDE w:val="0"/>
      <w:autoSpaceDN w:val="0"/>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174DA2"/>
    <w:rPr>
      <w:rFonts w:ascii="Courier New" w:eastAsia="Times New Roman" w:hAnsi="Courier New" w:cs="Courier New"/>
      <w:sz w:val="20"/>
      <w:szCs w:val="20"/>
      <w:lang w:eastAsia="ru-RU"/>
    </w:rPr>
  </w:style>
  <w:style w:type="paragraph" w:customStyle="1" w:styleId="1d">
    <w:name w:val="Абзац списка1"/>
    <w:basedOn w:val="a"/>
    <w:uiPriority w:val="99"/>
    <w:rsid w:val="00174DA2"/>
    <w:pPr>
      <w:ind w:left="720"/>
    </w:pPr>
    <w:rPr>
      <w:rFonts w:ascii="Times New Roman" w:eastAsia="Times New Roman" w:hAnsi="Times New Roman" w:cs="Times New Roman"/>
      <w:sz w:val="28"/>
      <w:lang w:eastAsia="en-US"/>
    </w:rPr>
  </w:style>
  <w:style w:type="paragraph" w:customStyle="1" w:styleId="c4">
    <w:name w:val="c4"/>
    <w:basedOn w:val="a"/>
    <w:uiPriority w:val="99"/>
    <w:rsid w:val="00174D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6">
    <w:name w:val="c4 c6"/>
    <w:basedOn w:val="a"/>
    <w:uiPriority w:val="99"/>
    <w:rsid w:val="00174D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8">
    <w:name w:val="c5 c8"/>
    <w:basedOn w:val="a"/>
    <w:uiPriority w:val="99"/>
    <w:rsid w:val="00174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5">
    <w:name w:val="Заголовок4 Знак"/>
    <w:link w:val="46"/>
    <w:uiPriority w:val="99"/>
    <w:locked/>
    <w:rsid w:val="00174DA2"/>
    <w:rPr>
      <w:b/>
      <w:i/>
      <w:color w:val="000000"/>
      <w:sz w:val="24"/>
    </w:rPr>
  </w:style>
  <w:style w:type="paragraph" w:customStyle="1" w:styleId="46">
    <w:name w:val="Заголовок4"/>
    <w:basedOn w:val="3"/>
    <w:link w:val="45"/>
    <w:autoRedefine/>
    <w:uiPriority w:val="99"/>
    <w:rsid w:val="00174DA2"/>
    <w:pPr>
      <w:keepLines w:val="0"/>
      <w:tabs>
        <w:tab w:val="left" w:pos="851"/>
      </w:tabs>
      <w:spacing w:before="0" w:line="240" w:lineRule="auto"/>
      <w:jc w:val="center"/>
    </w:pPr>
    <w:rPr>
      <w:rFonts w:asciiTheme="minorHAnsi" w:eastAsiaTheme="minorHAnsi" w:hAnsiTheme="minorHAnsi" w:cstheme="minorBidi"/>
      <w:bCs w:val="0"/>
      <w:i/>
      <w:color w:val="000000"/>
      <w:sz w:val="24"/>
    </w:rPr>
  </w:style>
  <w:style w:type="paragraph" w:customStyle="1" w:styleId="podzag120">
    <w:name w:val="podzag_120"/>
    <w:basedOn w:val="a"/>
    <w:uiPriority w:val="99"/>
    <w:rsid w:val="00174D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e">
    <w:name w:val="Без интервала1"/>
    <w:uiPriority w:val="99"/>
    <w:rsid w:val="00174DA2"/>
    <w:pPr>
      <w:spacing w:after="0" w:line="240" w:lineRule="auto"/>
    </w:pPr>
    <w:rPr>
      <w:rFonts w:ascii="Times New Roman" w:eastAsia="Times New Roman" w:hAnsi="Times New Roman" w:cs="Times New Roman"/>
      <w:sz w:val="24"/>
      <w:szCs w:val="24"/>
      <w:lang w:eastAsia="ru-RU"/>
    </w:rPr>
  </w:style>
  <w:style w:type="character" w:customStyle="1" w:styleId="c3c6">
    <w:name w:val="c3 c6"/>
    <w:basedOn w:val="a0"/>
    <w:uiPriority w:val="99"/>
    <w:rsid w:val="00174DA2"/>
    <w:rPr>
      <w:rFonts w:cs="Times New Roman"/>
    </w:rPr>
  </w:style>
  <w:style w:type="character" w:customStyle="1" w:styleId="c1c3">
    <w:name w:val="c1 c3"/>
    <w:basedOn w:val="a0"/>
    <w:uiPriority w:val="99"/>
    <w:rsid w:val="00174DA2"/>
    <w:rPr>
      <w:rFonts w:cs="Times New Roman"/>
    </w:rPr>
  </w:style>
  <w:style w:type="character" w:customStyle="1" w:styleId="c2c3">
    <w:name w:val="c2 c3"/>
    <w:basedOn w:val="a0"/>
    <w:uiPriority w:val="99"/>
    <w:rsid w:val="00174DA2"/>
    <w:rPr>
      <w:rFonts w:cs="Times New Roman"/>
    </w:rPr>
  </w:style>
  <w:style w:type="character" w:customStyle="1" w:styleId="apple-converted-space">
    <w:name w:val="apple-converted-space"/>
    <w:basedOn w:val="a0"/>
    <w:rsid w:val="00174DA2"/>
    <w:rPr>
      <w:rFonts w:cs="Times New Roman"/>
    </w:rPr>
  </w:style>
  <w:style w:type="character" w:customStyle="1" w:styleId="c3">
    <w:name w:val="c3"/>
    <w:basedOn w:val="a0"/>
    <w:uiPriority w:val="99"/>
    <w:rsid w:val="00174DA2"/>
    <w:rPr>
      <w:rFonts w:cs="Times New Roman"/>
    </w:rPr>
  </w:style>
  <w:style w:type="numbering" w:customStyle="1" w:styleId="1f">
    <w:name w:val="Нет списка1"/>
    <w:next w:val="a2"/>
    <w:uiPriority w:val="99"/>
    <w:semiHidden/>
    <w:unhideWhenUsed/>
    <w:rsid w:val="000113D6"/>
  </w:style>
  <w:style w:type="character" w:customStyle="1" w:styleId="FontStyle114">
    <w:name w:val="Font Style114"/>
    <w:rsid w:val="000113D6"/>
    <w:rPr>
      <w:rFonts w:ascii="Times New Roman" w:hAnsi="Times New Roman" w:cs="Times New Roman"/>
      <w:b/>
      <w:bCs/>
      <w:i/>
      <w:iCs/>
      <w:sz w:val="22"/>
      <w:szCs w:val="22"/>
    </w:rPr>
  </w:style>
  <w:style w:type="character" w:customStyle="1" w:styleId="FontStyle173">
    <w:name w:val="Font Style173"/>
    <w:rsid w:val="000113D6"/>
    <w:rPr>
      <w:rFonts w:ascii="Times New Roman" w:hAnsi="Times New Roman" w:cs="Times New Roman"/>
      <w:b/>
      <w:bCs/>
      <w:spacing w:val="-10"/>
      <w:sz w:val="28"/>
      <w:szCs w:val="28"/>
    </w:rPr>
  </w:style>
  <w:style w:type="paragraph" w:customStyle="1" w:styleId="2f0">
    <w:name w:val="Знак2"/>
    <w:basedOn w:val="a"/>
    <w:rsid w:val="000113D6"/>
    <w:pPr>
      <w:spacing w:after="160" w:line="240" w:lineRule="exact"/>
    </w:pPr>
    <w:rPr>
      <w:rFonts w:ascii="Verdana" w:eastAsia="Times New Roman" w:hAnsi="Verdana" w:cs="Times New Roman"/>
      <w:sz w:val="20"/>
      <w:szCs w:val="20"/>
      <w:lang w:val="en-US" w:eastAsia="en-US"/>
    </w:rPr>
  </w:style>
  <w:style w:type="character" w:customStyle="1" w:styleId="Absatz-Standardschriftart">
    <w:name w:val="Absatz-Standardschriftart"/>
    <w:rsid w:val="000113D6"/>
  </w:style>
  <w:style w:type="character" w:customStyle="1" w:styleId="1f0">
    <w:name w:val="Основной шрифт абзаца1"/>
    <w:rsid w:val="000113D6"/>
  </w:style>
  <w:style w:type="character" w:customStyle="1" w:styleId="Heading3Char">
    <w:name w:val="Heading 3 Char"/>
    <w:rsid w:val="000113D6"/>
    <w:rPr>
      <w:rFonts w:eastAsia="Calibri"/>
      <w:b/>
      <w:bCs/>
      <w:i/>
      <w:sz w:val="28"/>
      <w:szCs w:val="28"/>
      <w:lang w:val="ru-RU" w:eastAsia="ar-SA" w:bidi="ar-SA"/>
    </w:rPr>
  </w:style>
  <w:style w:type="character" w:customStyle="1" w:styleId="Heading4Char">
    <w:name w:val="Heading 4 Char"/>
    <w:rsid w:val="000113D6"/>
    <w:rPr>
      <w:rFonts w:ascii="Arial" w:hAnsi="Arial"/>
      <w:b/>
      <w:bCs/>
      <w:sz w:val="36"/>
      <w:szCs w:val="28"/>
      <w:lang w:val="ru-RU" w:eastAsia="ar-SA" w:bidi="ar-SA"/>
    </w:rPr>
  </w:style>
  <w:style w:type="character" w:customStyle="1" w:styleId="HeaderChar">
    <w:name w:val="Header Char"/>
    <w:rsid w:val="000113D6"/>
    <w:rPr>
      <w:rFonts w:ascii="Calibri" w:hAnsi="Calibri"/>
      <w:sz w:val="22"/>
      <w:szCs w:val="22"/>
      <w:lang w:val="ru-RU" w:eastAsia="ar-SA" w:bidi="ar-SA"/>
    </w:rPr>
  </w:style>
  <w:style w:type="character" w:customStyle="1" w:styleId="FooterChar">
    <w:name w:val="Footer Char"/>
    <w:rsid w:val="000113D6"/>
    <w:rPr>
      <w:rFonts w:ascii="Calibri" w:hAnsi="Calibri"/>
      <w:sz w:val="22"/>
      <w:szCs w:val="22"/>
      <w:lang w:val="ru-RU" w:eastAsia="ar-SA" w:bidi="ar-SA"/>
    </w:rPr>
  </w:style>
  <w:style w:type="character" w:customStyle="1" w:styleId="TitleChar">
    <w:name w:val="Title Char"/>
    <w:rsid w:val="000113D6"/>
    <w:rPr>
      <w:rFonts w:ascii="Arial" w:eastAsia="Calibri" w:hAnsi="Arial" w:cs="Arial"/>
      <w:b/>
      <w:bCs/>
      <w:kern w:val="1"/>
      <w:sz w:val="32"/>
      <w:szCs w:val="32"/>
      <w:lang w:val="ru-RU" w:eastAsia="ar-SA" w:bidi="ar-SA"/>
    </w:rPr>
  </w:style>
  <w:style w:type="character" w:customStyle="1" w:styleId="BodyTextIndentChar">
    <w:name w:val="Body Text Indent Char"/>
    <w:rsid w:val="000113D6"/>
    <w:rPr>
      <w:rFonts w:ascii="Calibri" w:eastAsia="Calibri" w:hAnsi="Calibri"/>
      <w:sz w:val="24"/>
      <w:szCs w:val="24"/>
      <w:lang w:val="ru-RU" w:eastAsia="ar-SA" w:bidi="ar-SA"/>
    </w:rPr>
  </w:style>
  <w:style w:type="character" w:customStyle="1" w:styleId="BodyTextIndent2Char">
    <w:name w:val="Body Text Indent 2 Char"/>
    <w:rsid w:val="000113D6"/>
    <w:rPr>
      <w:rFonts w:ascii="Calibri" w:eastAsia="Calibri" w:hAnsi="Calibri"/>
      <w:sz w:val="24"/>
      <w:szCs w:val="24"/>
      <w:lang w:val="ru-RU" w:eastAsia="ar-SA" w:bidi="ar-SA"/>
    </w:rPr>
  </w:style>
  <w:style w:type="character" w:customStyle="1" w:styleId="BodyTextIndent3Char">
    <w:name w:val="Body Text Indent 3 Char"/>
    <w:rsid w:val="000113D6"/>
    <w:rPr>
      <w:rFonts w:ascii="Calibri" w:eastAsia="Calibri" w:hAnsi="Calibri"/>
      <w:sz w:val="16"/>
      <w:szCs w:val="16"/>
      <w:lang w:val="ru-RU" w:eastAsia="ar-SA" w:bidi="ar-SA"/>
    </w:rPr>
  </w:style>
  <w:style w:type="paragraph" w:customStyle="1" w:styleId="aff3">
    <w:name w:val="Заголовок"/>
    <w:basedOn w:val="a"/>
    <w:next w:val="aa"/>
    <w:rsid w:val="000113D6"/>
    <w:pPr>
      <w:keepNext/>
      <w:spacing w:before="240" w:after="120"/>
    </w:pPr>
    <w:rPr>
      <w:rFonts w:ascii="Arial" w:eastAsia="MS Mincho" w:hAnsi="Arial" w:cs="Tahoma"/>
      <w:sz w:val="28"/>
      <w:szCs w:val="28"/>
      <w:lang w:val="en-US" w:eastAsia="en-US" w:bidi="en-US"/>
    </w:rPr>
  </w:style>
  <w:style w:type="paragraph" w:styleId="aff4">
    <w:name w:val="List"/>
    <w:basedOn w:val="aa"/>
    <w:rsid w:val="000113D6"/>
    <w:pPr>
      <w:shd w:val="clear" w:color="auto" w:fill="auto"/>
      <w:autoSpaceDE/>
      <w:autoSpaceDN/>
      <w:adjustRightInd/>
      <w:spacing w:after="120" w:line="276" w:lineRule="auto"/>
      <w:jc w:val="left"/>
    </w:pPr>
    <w:rPr>
      <w:rFonts w:ascii="Arial" w:eastAsia="Times New Roman" w:hAnsi="Arial" w:cs="Tahoma"/>
      <w:color w:val="auto"/>
      <w:sz w:val="22"/>
      <w:szCs w:val="22"/>
      <w:lang w:val="en-US" w:eastAsia="en-US" w:bidi="en-US"/>
    </w:rPr>
  </w:style>
  <w:style w:type="paragraph" w:customStyle="1" w:styleId="1f1">
    <w:name w:val="Указатель1"/>
    <w:basedOn w:val="a"/>
    <w:rsid w:val="000113D6"/>
    <w:pPr>
      <w:suppressLineNumbers/>
    </w:pPr>
    <w:rPr>
      <w:rFonts w:ascii="Arial" w:eastAsia="Times New Roman" w:hAnsi="Arial" w:cs="Tahoma"/>
      <w:lang w:val="en-US" w:eastAsia="en-US" w:bidi="en-US"/>
    </w:rPr>
  </w:style>
  <w:style w:type="paragraph" w:customStyle="1" w:styleId="212">
    <w:name w:val="Основной текст с отступом 21"/>
    <w:basedOn w:val="a"/>
    <w:rsid w:val="000113D6"/>
    <w:pPr>
      <w:spacing w:after="120" w:line="480" w:lineRule="auto"/>
      <w:ind w:left="283"/>
    </w:pPr>
    <w:rPr>
      <w:rFonts w:ascii="Calibri" w:eastAsia="Calibri" w:hAnsi="Calibri" w:cs="Times New Roman"/>
      <w:sz w:val="24"/>
      <w:szCs w:val="24"/>
      <w:lang w:val="en-US" w:eastAsia="en-US" w:bidi="en-US"/>
    </w:rPr>
  </w:style>
  <w:style w:type="paragraph" w:customStyle="1" w:styleId="311">
    <w:name w:val="Основной текст с отступом 31"/>
    <w:basedOn w:val="a"/>
    <w:rsid w:val="000113D6"/>
    <w:pPr>
      <w:spacing w:after="120" w:line="240" w:lineRule="auto"/>
      <w:ind w:left="283"/>
    </w:pPr>
    <w:rPr>
      <w:rFonts w:ascii="Calibri" w:eastAsia="Calibri" w:hAnsi="Calibri" w:cs="Times New Roman"/>
      <w:sz w:val="16"/>
      <w:szCs w:val="16"/>
      <w:lang w:val="en-US" w:eastAsia="en-US" w:bidi="en-US"/>
    </w:rPr>
  </w:style>
  <w:style w:type="paragraph" w:customStyle="1" w:styleId="aff5">
    <w:name w:val="Содержимое таблицы"/>
    <w:basedOn w:val="a"/>
    <w:rsid w:val="000113D6"/>
    <w:pPr>
      <w:suppressLineNumbers/>
    </w:pPr>
    <w:rPr>
      <w:rFonts w:ascii="Calibri" w:eastAsia="Times New Roman" w:hAnsi="Calibri" w:cs="Times New Roman"/>
      <w:lang w:val="en-US" w:eastAsia="en-US" w:bidi="en-US"/>
    </w:rPr>
  </w:style>
  <w:style w:type="paragraph" w:customStyle="1" w:styleId="aff6">
    <w:name w:val="Заголовок таблицы"/>
    <w:basedOn w:val="aff5"/>
    <w:rsid w:val="000113D6"/>
    <w:pPr>
      <w:jc w:val="center"/>
    </w:pPr>
    <w:rPr>
      <w:b/>
      <w:bCs/>
    </w:rPr>
  </w:style>
  <w:style w:type="paragraph" w:styleId="aff7">
    <w:name w:val="caption"/>
    <w:basedOn w:val="a"/>
    <w:next w:val="a"/>
    <w:uiPriority w:val="35"/>
    <w:semiHidden/>
    <w:unhideWhenUsed/>
    <w:qFormat/>
    <w:rsid w:val="000113D6"/>
    <w:pPr>
      <w:spacing w:line="240" w:lineRule="auto"/>
    </w:pPr>
    <w:rPr>
      <w:rFonts w:ascii="Calibri" w:eastAsia="Times New Roman" w:hAnsi="Calibri" w:cs="Times New Roman"/>
      <w:b/>
      <w:bCs/>
      <w:color w:val="4F81BD"/>
      <w:sz w:val="18"/>
      <w:szCs w:val="18"/>
      <w:lang w:val="en-US" w:eastAsia="en-US" w:bidi="en-US"/>
    </w:rPr>
  </w:style>
  <w:style w:type="character" w:styleId="aff8">
    <w:name w:val="Strong"/>
    <w:uiPriority w:val="22"/>
    <w:qFormat/>
    <w:rsid w:val="000113D6"/>
    <w:rPr>
      <w:b/>
      <w:bCs/>
    </w:rPr>
  </w:style>
  <w:style w:type="paragraph" w:styleId="2f1">
    <w:name w:val="Quote"/>
    <w:basedOn w:val="a"/>
    <w:next w:val="a"/>
    <w:link w:val="2f2"/>
    <w:uiPriority w:val="29"/>
    <w:qFormat/>
    <w:rsid w:val="000113D6"/>
    <w:rPr>
      <w:rFonts w:ascii="Calibri" w:eastAsia="Times New Roman" w:hAnsi="Calibri" w:cs="Times New Roman"/>
      <w:i/>
      <w:iCs/>
      <w:color w:val="000000"/>
      <w:lang w:val="en-US" w:eastAsia="en-US" w:bidi="en-US"/>
    </w:rPr>
  </w:style>
  <w:style w:type="character" w:customStyle="1" w:styleId="2f2">
    <w:name w:val="Цитата 2 Знак"/>
    <w:basedOn w:val="a0"/>
    <w:link w:val="2f1"/>
    <w:uiPriority w:val="29"/>
    <w:rsid w:val="000113D6"/>
    <w:rPr>
      <w:rFonts w:ascii="Calibri" w:eastAsia="Times New Roman" w:hAnsi="Calibri" w:cs="Times New Roman"/>
      <w:i/>
      <w:iCs/>
      <w:color w:val="000000"/>
      <w:lang w:val="en-US" w:bidi="en-US"/>
    </w:rPr>
  </w:style>
  <w:style w:type="paragraph" w:styleId="aff9">
    <w:name w:val="Intense Quote"/>
    <w:basedOn w:val="a"/>
    <w:next w:val="a"/>
    <w:link w:val="affa"/>
    <w:uiPriority w:val="30"/>
    <w:qFormat/>
    <w:rsid w:val="000113D6"/>
    <w:pPr>
      <w:pBdr>
        <w:bottom w:val="single" w:sz="4" w:space="4" w:color="4F81BD"/>
      </w:pBdr>
      <w:spacing w:before="200" w:after="280"/>
      <w:ind w:left="936" w:right="936"/>
    </w:pPr>
    <w:rPr>
      <w:rFonts w:ascii="Calibri" w:eastAsia="Times New Roman" w:hAnsi="Calibri" w:cs="Times New Roman"/>
      <w:b/>
      <w:bCs/>
      <w:i/>
      <w:iCs/>
      <w:color w:val="4F81BD"/>
      <w:lang w:val="en-US" w:eastAsia="en-US" w:bidi="en-US"/>
    </w:rPr>
  </w:style>
  <w:style w:type="character" w:customStyle="1" w:styleId="affa">
    <w:name w:val="Выделенная цитата Знак"/>
    <w:basedOn w:val="a0"/>
    <w:link w:val="aff9"/>
    <w:uiPriority w:val="30"/>
    <w:rsid w:val="000113D6"/>
    <w:rPr>
      <w:rFonts w:ascii="Calibri" w:eastAsia="Times New Roman" w:hAnsi="Calibri" w:cs="Times New Roman"/>
      <w:b/>
      <w:bCs/>
      <w:i/>
      <w:iCs/>
      <w:color w:val="4F81BD"/>
      <w:lang w:val="en-US" w:bidi="en-US"/>
    </w:rPr>
  </w:style>
  <w:style w:type="character" w:styleId="affb">
    <w:name w:val="Subtle Emphasis"/>
    <w:uiPriority w:val="19"/>
    <w:qFormat/>
    <w:rsid w:val="000113D6"/>
    <w:rPr>
      <w:i/>
      <w:iCs/>
      <w:color w:val="808080"/>
    </w:rPr>
  </w:style>
  <w:style w:type="character" w:styleId="affc">
    <w:name w:val="Intense Emphasis"/>
    <w:uiPriority w:val="21"/>
    <w:qFormat/>
    <w:rsid w:val="000113D6"/>
    <w:rPr>
      <w:b/>
      <w:bCs/>
      <w:i/>
      <w:iCs/>
      <w:color w:val="4F81BD"/>
    </w:rPr>
  </w:style>
  <w:style w:type="character" w:styleId="affd">
    <w:name w:val="Subtle Reference"/>
    <w:uiPriority w:val="31"/>
    <w:qFormat/>
    <w:rsid w:val="000113D6"/>
    <w:rPr>
      <w:smallCaps/>
      <w:color w:val="C0504D"/>
      <w:u w:val="single"/>
    </w:rPr>
  </w:style>
  <w:style w:type="character" w:styleId="affe">
    <w:name w:val="Intense Reference"/>
    <w:uiPriority w:val="32"/>
    <w:qFormat/>
    <w:rsid w:val="000113D6"/>
    <w:rPr>
      <w:b/>
      <w:bCs/>
      <w:smallCaps/>
      <w:color w:val="C0504D"/>
      <w:spacing w:val="5"/>
      <w:u w:val="single"/>
    </w:rPr>
  </w:style>
  <w:style w:type="character" w:styleId="afff">
    <w:name w:val="Book Title"/>
    <w:uiPriority w:val="33"/>
    <w:qFormat/>
    <w:rsid w:val="000113D6"/>
    <w:rPr>
      <w:b/>
      <w:bCs/>
      <w:smallCaps/>
      <w:spacing w:val="5"/>
    </w:rPr>
  </w:style>
  <w:style w:type="paragraph" w:styleId="afff0">
    <w:name w:val="TOC Heading"/>
    <w:basedOn w:val="1"/>
    <w:next w:val="a"/>
    <w:uiPriority w:val="39"/>
    <w:semiHidden/>
    <w:unhideWhenUsed/>
    <w:qFormat/>
    <w:rsid w:val="000113D6"/>
    <w:pPr>
      <w:outlineLvl w:val="9"/>
    </w:pPr>
    <w:rPr>
      <w:rFonts w:eastAsia="Times New Roman"/>
      <w:lang w:val="en-US" w:bidi="en-US"/>
    </w:rPr>
  </w:style>
  <w:style w:type="paragraph" w:customStyle="1" w:styleId="3b">
    <w:name w:val="Абзац списка3"/>
    <w:basedOn w:val="a"/>
    <w:rsid w:val="000113D6"/>
    <w:pPr>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osv.ru/umk/perspekti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1C0D3-5753-4041-AF72-3C49B388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58822</Words>
  <Characters>335288</Characters>
  <Application>Microsoft Office Word</Application>
  <DocSecurity>0</DocSecurity>
  <Lines>2794</Lines>
  <Paragraphs>786</Paragraphs>
  <ScaleCrop>false</ScaleCrop>
  <HeadingPairs>
    <vt:vector size="2" baseType="variant">
      <vt:variant>
        <vt:lpstr>Название</vt:lpstr>
      </vt:variant>
      <vt:variant>
        <vt:i4>1</vt:i4>
      </vt:variant>
    </vt:vector>
  </HeadingPairs>
  <TitlesOfParts>
    <vt:vector size="1" baseType="lpstr">
      <vt:lpstr/>
    </vt:vector>
  </TitlesOfParts>
  <Company>МОУ Гимназия№12</Company>
  <LinksUpToDate>false</LinksUpToDate>
  <CharactersWithSpaces>393324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директор</cp:lastModifiedBy>
  <cp:revision>15</cp:revision>
  <cp:lastPrinted>2014-11-06T11:44:00Z</cp:lastPrinted>
  <dcterms:created xsi:type="dcterms:W3CDTF">2014-11-05T12:39:00Z</dcterms:created>
  <dcterms:modified xsi:type="dcterms:W3CDTF">2021-03-22T12:02:00Z</dcterms:modified>
</cp:coreProperties>
</file>